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6256" w14:textId="1CEC97AC" w:rsidR="000E3235" w:rsidRDefault="004738B8" w:rsidP="00267EE4">
      <w:pPr>
        <w:jc w:val="center"/>
        <w:rPr>
          <w:rFonts w:ascii="Helvetica" w:hAnsi="Helvetica"/>
          <w:b/>
          <w:sz w:val="32"/>
          <w:szCs w:val="32"/>
        </w:rPr>
      </w:pPr>
      <w:r w:rsidRPr="000A144E">
        <w:rPr>
          <w:rFonts w:ascii="Helvetica" w:hAnsi="Helvetica"/>
          <w:b/>
          <w:sz w:val="32"/>
          <w:szCs w:val="32"/>
        </w:rPr>
        <w:t>Todd</w:t>
      </w:r>
      <w:r w:rsidR="00C53B84" w:rsidRPr="000A144E">
        <w:rPr>
          <w:rFonts w:ascii="Helvetica" w:hAnsi="Helvetica"/>
          <w:b/>
          <w:sz w:val="32"/>
          <w:szCs w:val="32"/>
        </w:rPr>
        <w:t xml:space="preserve"> David</w:t>
      </w:r>
      <w:r w:rsidRPr="000A144E">
        <w:rPr>
          <w:rFonts w:ascii="Helvetica" w:hAnsi="Helvetica"/>
          <w:b/>
          <w:sz w:val="32"/>
          <w:szCs w:val="32"/>
        </w:rPr>
        <w:t xml:space="preserve"> Johnson</w:t>
      </w:r>
      <w:r w:rsidR="00DD6175">
        <w:rPr>
          <w:rFonts w:ascii="Helvetica" w:hAnsi="Helvetica"/>
          <w:b/>
          <w:sz w:val="32"/>
          <w:szCs w:val="32"/>
        </w:rPr>
        <w:t>, Ph.D.</w:t>
      </w:r>
    </w:p>
    <w:p w14:paraId="7543F9E7" w14:textId="60581734" w:rsidR="00DD6175" w:rsidRDefault="00040A01" w:rsidP="00DD6175">
      <w:pPr>
        <w:jc w:val="center"/>
        <w:rPr>
          <w:sz w:val="22"/>
          <w:szCs w:val="22"/>
        </w:rPr>
      </w:pPr>
      <w:r>
        <w:rPr>
          <w:sz w:val="22"/>
          <w:szCs w:val="22"/>
        </w:rPr>
        <w:t>Louisiana State University</w:t>
      </w:r>
      <w:r w:rsidR="00B72237">
        <w:rPr>
          <w:sz w:val="22"/>
          <w:szCs w:val="22"/>
        </w:rPr>
        <w:t>, Department of</w:t>
      </w:r>
      <w:r w:rsidR="00373431">
        <w:rPr>
          <w:sz w:val="22"/>
          <w:szCs w:val="22"/>
        </w:rPr>
        <w:t xml:space="preserve"> </w:t>
      </w:r>
      <w:r>
        <w:rPr>
          <w:sz w:val="22"/>
          <w:szCs w:val="22"/>
        </w:rPr>
        <w:t>Entomology</w:t>
      </w:r>
    </w:p>
    <w:p w14:paraId="54FE744E" w14:textId="28BF82EC" w:rsidR="004738B8" w:rsidRPr="00DD6175" w:rsidRDefault="00040A01" w:rsidP="00DD6175">
      <w:pPr>
        <w:jc w:val="center"/>
        <w:rPr>
          <w:rFonts w:ascii="Helvetica" w:hAnsi="Helvetica"/>
          <w:b/>
          <w:sz w:val="32"/>
          <w:szCs w:val="32"/>
        </w:rPr>
      </w:pPr>
      <w:r>
        <w:rPr>
          <w:sz w:val="22"/>
          <w:szCs w:val="22"/>
        </w:rPr>
        <w:t>404</w:t>
      </w:r>
      <w:r w:rsidR="00DD6175">
        <w:rPr>
          <w:sz w:val="22"/>
          <w:szCs w:val="22"/>
        </w:rPr>
        <w:t xml:space="preserve"> </w:t>
      </w:r>
      <w:r>
        <w:rPr>
          <w:sz w:val="22"/>
          <w:szCs w:val="22"/>
        </w:rPr>
        <w:t>Life Sciences Building</w:t>
      </w:r>
      <w:r w:rsidR="00373431">
        <w:rPr>
          <w:sz w:val="22"/>
          <w:szCs w:val="22"/>
        </w:rPr>
        <w:t xml:space="preserve">, </w:t>
      </w:r>
      <w:r>
        <w:rPr>
          <w:sz w:val="22"/>
          <w:szCs w:val="22"/>
        </w:rPr>
        <w:t>Baton Rouge, LA</w:t>
      </w:r>
    </w:p>
    <w:p w14:paraId="63959525" w14:textId="72A97159" w:rsidR="00EC0F84" w:rsidRPr="00D1148D" w:rsidRDefault="001D6C29" w:rsidP="006B1ED3">
      <w:pPr>
        <w:jc w:val="center"/>
        <w:rPr>
          <w:sz w:val="22"/>
          <w:szCs w:val="22"/>
        </w:rPr>
      </w:pPr>
      <w:r w:rsidRPr="001D6C29">
        <w:rPr>
          <w:sz w:val="22"/>
          <w:szCs w:val="22"/>
        </w:rPr>
        <w:t>http://www.</w:t>
      </w:r>
      <w:r w:rsidR="003947EF">
        <w:rPr>
          <w:sz w:val="22"/>
          <w:szCs w:val="22"/>
        </w:rPr>
        <w:t>forestentomology.com</w:t>
      </w:r>
      <w:r w:rsidR="000A144E">
        <w:rPr>
          <w:sz w:val="22"/>
          <w:szCs w:val="22"/>
        </w:rPr>
        <w:t xml:space="preserve"> | </w:t>
      </w:r>
      <w:r w:rsidR="00EC0F84" w:rsidRPr="00EC0F84">
        <w:rPr>
          <w:sz w:val="22"/>
          <w:szCs w:val="22"/>
        </w:rPr>
        <w:t>https://scholar.google.com/c</w:t>
      </w:r>
      <w:r w:rsidR="00EC0F84">
        <w:rPr>
          <w:sz w:val="22"/>
          <w:szCs w:val="22"/>
        </w:rPr>
        <w:t>itations?user=C8d1I70AAAAJ</w:t>
      </w:r>
    </w:p>
    <w:p w14:paraId="10D6A77B" w14:textId="0A3E32F1" w:rsidR="000A144E" w:rsidRDefault="00040A01" w:rsidP="000A144E">
      <w:pPr>
        <w:jc w:val="center"/>
        <w:rPr>
          <w:sz w:val="22"/>
          <w:szCs w:val="22"/>
        </w:rPr>
      </w:pPr>
      <w:r>
        <w:rPr>
          <w:sz w:val="22"/>
          <w:szCs w:val="22"/>
        </w:rPr>
        <w:t>ToddJohnson@agcenter.lsu.edu</w:t>
      </w:r>
    </w:p>
    <w:p w14:paraId="0A81078D" w14:textId="354749E2" w:rsidR="000A144E" w:rsidRPr="00B12909" w:rsidRDefault="000A144E" w:rsidP="006B1ED3">
      <w:pPr>
        <w:rPr>
          <w:b/>
          <w:bCs/>
          <w:sz w:val="22"/>
          <w:szCs w:val="22"/>
        </w:rPr>
      </w:pPr>
    </w:p>
    <w:p w14:paraId="25240010" w14:textId="58F637DA" w:rsidR="00B12909" w:rsidRPr="00B12909" w:rsidRDefault="00B12909" w:rsidP="006B1ED3">
      <w:pPr>
        <w:rPr>
          <w:b/>
          <w:bCs/>
          <w:sz w:val="22"/>
          <w:szCs w:val="22"/>
        </w:rPr>
      </w:pPr>
      <w:r w:rsidRPr="00B12909">
        <w:rPr>
          <w:b/>
          <w:bCs/>
          <w:noProof/>
          <w:sz w:val="22"/>
          <w:szCs w:val="22"/>
        </w:rPr>
        <mc:AlternateContent>
          <mc:Choice Requires="wps">
            <w:drawing>
              <wp:inline distT="0" distB="0" distL="0" distR="0" wp14:anchorId="78C99C0E" wp14:editId="1451A73E">
                <wp:extent cx="5897880" cy="228600"/>
                <wp:effectExtent l="0" t="0" r="7620" b="12700"/>
                <wp:docPr id="4" name="Rectangle 4"/>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84422C2" w14:textId="78130657" w:rsidR="00B12909" w:rsidRPr="00B12909" w:rsidRDefault="00B12909" w:rsidP="00B12909">
                            <w:pPr>
                              <w:jc w:val="center"/>
                              <w:rPr>
                                <w:b/>
                                <w:bCs/>
                                <w:color w:val="000000" w:themeColor="text1"/>
                              </w:rPr>
                            </w:pPr>
                            <w:r>
                              <w:rPr>
                                <w:b/>
                                <w:bCs/>
                                <w:color w:val="000000" w:themeColor="text1"/>
                              </w:rPr>
                              <w:t>Research Statement</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78C99C0E" id="Rectangle 4" o:spid="_x0000_s1026"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" fillcolor="#d8d8d8 [2732]" strokecolor="black [3213]">
                <v:textbox inset=",2.16pt,,2.16pt">
                  <w:txbxContent>
                    <w:p w14:paraId="284422C2" w14:textId="78130657" w:rsidR="00B12909" w:rsidRPr="00B12909" w:rsidRDefault="00B12909" w:rsidP="00B12909">
                      <w:pPr>
                        <w:jc w:val="center"/>
                        <w:rPr>
                          <w:b/>
                          <w:bCs/>
                          <w:color w:val="000000" w:themeColor="text1"/>
                        </w:rPr>
                      </w:pPr>
                      <w:r>
                        <w:rPr>
                          <w:b/>
                          <w:bCs/>
                          <w:color w:val="000000" w:themeColor="text1"/>
                        </w:rPr>
                        <w:t>Research Statement</w:t>
                      </w:r>
                    </w:p>
                  </w:txbxContent>
                </v:textbox>
                <w10:anchorlock/>
              </v:rect>
            </w:pict>
          </mc:Fallback>
        </mc:AlternateContent>
      </w:r>
    </w:p>
    <w:p w14:paraId="2AD93B60" w14:textId="77F8F6E1" w:rsidR="00731BA2" w:rsidRPr="00731BA2" w:rsidRDefault="00731BA2" w:rsidP="006B1ED3">
      <w:pPr>
        <w:rPr>
          <w:sz w:val="22"/>
          <w:szCs w:val="22"/>
        </w:rPr>
      </w:pPr>
      <w:r w:rsidRPr="00731BA2">
        <w:rPr>
          <w:sz w:val="22"/>
          <w:szCs w:val="22"/>
        </w:rPr>
        <w:t>I am a behavioral and chemical ecologist who uses laboratory bioassays and field experiments to a</w:t>
      </w:r>
      <w:r w:rsidR="002F01A1">
        <w:rPr>
          <w:sz w:val="22"/>
          <w:szCs w:val="22"/>
        </w:rPr>
        <w:t>sk</w:t>
      </w:r>
      <w:r w:rsidRPr="00731BA2">
        <w:rPr>
          <w:sz w:val="22"/>
          <w:szCs w:val="22"/>
        </w:rPr>
        <w:t xml:space="preserve"> fundamental and applied questions </w:t>
      </w:r>
      <w:r w:rsidR="00A47850">
        <w:rPr>
          <w:sz w:val="22"/>
          <w:szCs w:val="22"/>
        </w:rPr>
        <w:t>about trees, their herbivores</w:t>
      </w:r>
      <w:r w:rsidRPr="00731BA2">
        <w:rPr>
          <w:sz w:val="22"/>
          <w:szCs w:val="22"/>
        </w:rPr>
        <w:t xml:space="preserve">, </w:t>
      </w:r>
      <w:r w:rsidR="00A47850">
        <w:rPr>
          <w:sz w:val="22"/>
          <w:szCs w:val="22"/>
        </w:rPr>
        <w:t>and</w:t>
      </w:r>
      <w:r w:rsidRPr="00731BA2">
        <w:rPr>
          <w:sz w:val="22"/>
          <w:szCs w:val="22"/>
        </w:rPr>
        <w:t xml:space="preserve"> the natural enemies of </w:t>
      </w:r>
      <w:r w:rsidR="00A47850">
        <w:rPr>
          <w:sz w:val="22"/>
          <w:szCs w:val="22"/>
        </w:rPr>
        <w:t xml:space="preserve">herbivorous </w:t>
      </w:r>
      <w:r w:rsidRPr="00731BA2">
        <w:rPr>
          <w:sz w:val="22"/>
          <w:szCs w:val="22"/>
        </w:rPr>
        <w:t>insects in forest ecosystems. The central focus of my research program is to identify and describe the underlying factors that contribute to the evolution and maintenance of chemical diversity within insects and plants</w:t>
      </w:r>
      <w:r>
        <w:rPr>
          <w:sz w:val="22"/>
          <w:szCs w:val="22"/>
        </w:rPr>
        <w:t xml:space="preserve">, and </w:t>
      </w:r>
      <w:r w:rsidRPr="00B12909">
        <w:rPr>
          <w:color w:val="000000" w:themeColor="text1"/>
          <w:sz w:val="22"/>
          <w:szCs w:val="22"/>
        </w:rPr>
        <w:t>how</w:t>
      </w:r>
      <w:r>
        <w:rPr>
          <w:sz w:val="22"/>
          <w:szCs w:val="22"/>
        </w:rPr>
        <w:t xml:space="preserve"> this ultimately affects their </w:t>
      </w:r>
      <w:r w:rsidR="000E3235">
        <w:rPr>
          <w:sz w:val="22"/>
          <w:szCs w:val="22"/>
        </w:rPr>
        <w:t xml:space="preserve">behavior and </w:t>
      </w:r>
      <w:r>
        <w:rPr>
          <w:sz w:val="22"/>
          <w:szCs w:val="22"/>
        </w:rPr>
        <w:t>fitness</w:t>
      </w:r>
      <w:r w:rsidRPr="00731BA2">
        <w:rPr>
          <w:sz w:val="22"/>
          <w:szCs w:val="22"/>
        </w:rPr>
        <w:t xml:space="preserve">. The results from my research will provide a better understanding of the ecological interactions of insects and plants within a tri-trophic framework, informing management of insects that are </w:t>
      </w:r>
      <w:r w:rsidRPr="00B12909">
        <w:rPr>
          <w:sz w:val="22"/>
          <w:szCs w:val="22"/>
        </w:rPr>
        <w:t>beneficial</w:t>
      </w:r>
      <w:r w:rsidRPr="00731BA2">
        <w:rPr>
          <w:sz w:val="22"/>
          <w:szCs w:val="22"/>
        </w:rPr>
        <w:t xml:space="preserve"> or damaging to forest ecosystems.</w:t>
      </w:r>
    </w:p>
    <w:p w14:paraId="6AC7A9D7" w14:textId="77777777" w:rsidR="00731BA2" w:rsidRPr="00D1148D" w:rsidRDefault="00731BA2" w:rsidP="006B1ED3">
      <w:pPr>
        <w:rPr>
          <w:sz w:val="22"/>
          <w:szCs w:val="22"/>
        </w:rPr>
      </w:pPr>
    </w:p>
    <w:p w14:paraId="4C328922" w14:textId="08CFFD8E" w:rsidR="004738B8" w:rsidRDefault="00B12909" w:rsidP="006B1ED3">
      <w:pPr>
        <w:rPr>
          <w:b/>
          <w:bCs/>
          <w:sz w:val="22"/>
          <w:szCs w:val="22"/>
          <w:u w:val="single"/>
        </w:rPr>
      </w:pPr>
      <w:r w:rsidRPr="00B12909">
        <w:rPr>
          <w:b/>
          <w:bCs/>
          <w:noProof/>
          <w:sz w:val="22"/>
          <w:szCs w:val="22"/>
        </w:rPr>
        <mc:AlternateContent>
          <mc:Choice Requires="wps">
            <w:drawing>
              <wp:inline distT="0" distB="0" distL="0" distR="0" wp14:anchorId="1F53D19E" wp14:editId="7A17BDBA">
                <wp:extent cx="5897880" cy="228600"/>
                <wp:effectExtent l="0" t="0" r="7620" b="12700"/>
                <wp:docPr id="3" name="Rectangle 3"/>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06FA6BB" w14:textId="5C822B9D" w:rsidR="00B12909" w:rsidRPr="00B12909" w:rsidRDefault="00B12909" w:rsidP="00B12909">
                            <w:pPr>
                              <w:jc w:val="center"/>
                              <w:rPr>
                                <w:b/>
                                <w:bCs/>
                                <w:color w:val="000000" w:themeColor="text1"/>
                              </w:rPr>
                            </w:pPr>
                            <w:r>
                              <w:rPr>
                                <w:b/>
                                <w:bCs/>
                                <w:color w:val="000000" w:themeColor="text1"/>
                              </w:rPr>
                              <w:t>Education</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1F53D19E" id="Rectangle 3" o:spid="_x0000_s1027"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SbDAl4oCAACnBQAADgAAAAAAAAAAAAAAAAAuAgAAZHJzL2Uyb0RvYy54bWxQSwECLQAU&#13;&#10;AAYACAAAACEABOf/F+AAAAAJAQAADwAAAAAAAAAAAAAAAADkBAAAZHJzL2Rvd25yZXYueG1sUEsF&#13;&#10;BgAAAAAEAAQA8wAAAPEFAAAAAA==&#13;&#10;" fillcolor="#d8d8d8 [2732]" strokecolor="black [3213]">
                <v:textbox inset=",2.16pt,,2.16pt">
                  <w:txbxContent>
                    <w:p w14:paraId="706FA6BB" w14:textId="5C822B9D" w:rsidR="00B12909" w:rsidRPr="00B12909" w:rsidRDefault="00B12909" w:rsidP="00B12909">
                      <w:pPr>
                        <w:jc w:val="center"/>
                        <w:rPr>
                          <w:b/>
                          <w:bCs/>
                          <w:color w:val="000000" w:themeColor="text1"/>
                        </w:rPr>
                      </w:pPr>
                      <w:r>
                        <w:rPr>
                          <w:b/>
                          <w:bCs/>
                          <w:color w:val="000000" w:themeColor="text1"/>
                        </w:rPr>
                        <w:t>Education</w:t>
                      </w:r>
                    </w:p>
                  </w:txbxContent>
                </v:textbox>
                <w10:anchorlock/>
              </v:rect>
            </w:pict>
          </mc:Fallback>
        </mc:AlternateContent>
      </w:r>
    </w:p>
    <w:p w14:paraId="49C3C31B" w14:textId="7317AC09" w:rsidR="00F66687" w:rsidRPr="00F66687" w:rsidRDefault="00F66687" w:rsidP="006B1ED3">
      <w:pPr>
        <w:rPr>
          <w:b/>
          <w:bCs/>
          <w:sz w:val="22"/>
          <w:szCs w:val="22"/>
        </w:rPr>
      </w:pPr>
      <w:r>
        <w:rPr>
          <w:b/>
          <w:bCs/>
          <w:sz w:val="22"/>
          <w:szCs w:val="22"/>
        </w:rPr>
        <w:t xml:space="preserve">University of Illinois </w:t>
      </w:r>
      <w:r w:rsidR="00C6279A">
        <w:rPr>
          <w:b/>
          <w:bCs/>
          <w:sz w:val="22"/>
          <w:szCs w:val="22"/>
        </w:rPr>
        <w:t xml:space="preserve">at </w:t>
      </w:r>
      <w:r>
        <w:rPr>
          <w:b/>
          <w:bCs/>
          <w:sz w:val="22"/>
          <w:szCs w:val="22"/>
        </w:rPr>
        <w:t>Urbana-Champaign, Urb</w:t>
      </w:r>
      <w:r w:rsidR="00397F67">
        <w:rPr>
          <w:b/>
          <w:bCs/>
          <w:sz w:val="22"/>
          <w:szCs w:val="22"/>
        </w:rPr>
        <w:t xml:space="preserve">ana, IL              </w:t>
      </w:r>
      <w:r w:rsidR="00312DB8">
        <w:rPr>
          <w:b/>
          <w:bCs/>
          <w:sz w:val="22"/>
          <w:szCs w:val="22"/>
        </w:rPr>
        <w:t xml:space="preserve">Ph.D. Entomology, </w:t>
      </w:r>
      <w:r w:rsidR="009E791C">
        <w:rPr>
          <w:b/>
          <w:bCs/>
          <w:sz w:val="22"/>
          <w:szCs w:val="22"/>
        </w:rPr>
        <w:t xml:space="preserve">awarded </w:t>
      </w:r>
      <w:r w:rsidR="00312DB8">
        <w:rPr>
          <w:b/>
          <w:bCs/>
          <w:sz w:val="22"/>
          <w:szCs w:val="22"/>
        </w:rPr>
        <w:t>2019</w:t>
      </w:r>
    </w:p>
    <w:p w14:paraId="7620AFE8" w14:textId="7D345BCB" w:rsidR="00F66687" w:rsidRDefault="00F66687" w:rsidP="006B1ED3">
      <w:pPr>
        <w:rPr>
          <w:bCs/>
          <w:sz w:val="22"/>
          <w:szCs w:val="22"/>
        </w:rPr>
      </w:pPr>
      <w:r>
        <w:rPr>
          <w:b/>
          <w:bCs/>
          <w:sz w:val="22"/>
          <w:szCs w:val="22"/>
        </w:rPr>
        <w:t xml:space="preserve">Advisor: </w:t>
      </w:r>
      <w:r>
        <w:rPr>
          <w:bCs/>
          <w:sz w:val="22"/>
          <w:szCs w:val="22"/>
        </w:rPr>
        <w:t>Lawrence M. Hanks</w:t>
      </w:r>
      <w:r w:rsidR="00F515EA">
        <w:rPr>
          <w:bCs/>
          <w:sz w:val="22"/>
          <w:szCs w:val="22"/>
        </w:rPr>
        <w:t>,</w:t>
      </w:r>
      <w:r>
        <w:rPr>
          <w:bCs/>
          <w:sz w:val="22"/>
          <w:szCs w:val="22"/>
        </w:rPr>
        <w:t xml:space="preserve"> Professor of Entomology, Dept. of Entomology</w:t>
      </w:r>
    </w:p>
    <w:p w14:paraId="5F0953F6" w14:textId="785A8EE7" w:rsidR="00E242FB" w:rsidRPr="00E242FB" w:rsidRDefault="00E242FB" w:rsidP="006B1ED3">
      <w:pPr>
        <w:rPr>
          <w:bCs/>
          <w:sz w:val="22"/>
          <w:szCs w:val="22"/>
        </w:rPr>
      </w:pPr>
      <w:r w:rsidRPr="00E242FB">
        <w:rPr>
          <w:b/>
          <w:bCs/>
          <w:sz w:val="22"/>
          <w:szCs w:val="22"/>
        </w:rPr>
        <w:t>Committee:</w:t>
      </w:r>
      <w:r>
        <w:rPr>
          <w:bCs/>
          <w:sz w:val="22"/>
          <w:szCs w:val="22"/>
        </w:rPr>
        <w:t xml:space="preserve"> Brian Allan</w:t>
      </w:r>
      <w:r w:rsidR="002B6018">
        <w:rPr>
          <w:bCs/>
          <w:sz w:val="22"/>
          <w:szCs w:val="22"/>
        </w:rPr>
        <w:t>, May Berenbaum, Andrew Suarez</w:t>
      </w:r>
    </w:p>
    <w:p w14:paraId="03E6E7CD" w14:textId="6C82284F" w:rsidR="00F66687" w:rsidRPr="004738E5" w:rsidRDefault="00F66687" w:rsidP="006B1ED3">
      <w:pPr>
        <w:rPr>
          <w:bCs/>
          <w:sz w:val="22"/>
          <w:szCs w:val="22"/>
        </w:rPr>
      </w:pPr>
      <w:r>
        <w:rPr>
          <w:b/>
          <w:bCs/>
          <w:sz w:val="22"/>
          <w:szCs w:val="22"/>
        </w:rPr>
        <w:t>Relevant Coursework:</w:t>
      </w:r>
      <w:r w:rsidR="004738E5">
        <w:rPr>
          <w:b/>
          <w:bCs/>
          <w:sz w:val="22"/>
          <w:szCs w:val="22"/>
        </w:rPr>
        <w:t xml:space="preserve"> </w:t>
      </w:r>
      <w:r w:rsidR="00A314C8" w:rsidRPr="00A314C8">
        <w:rPr>
          <w:bCs/>
          <w:sz w:val="22"/>
          <w:szCs w:val="22"/>
        </w:rPr>
        <w:t xml:space="preserve">Applied Multivariate Methods, </w:t>
      </w:r>
      <w:r w:rsidR="004738E5">
        <w:rPr>
          <w:bCs/>
          <w:sz w:val="22"/>
          <w:szCs w:val="22"/>
        </w:rPr>
        <w:t>Behavioral Ecology</w:t>
      </w:r>
      <w:r w:rsidR="009E65B5">
        <w:rPr>
          <w:bCs/>
          <w:sz w:val="22"/>
          <w:szCs w:val="22"/>
        </w:rPr>
        <w:t xml:space="preserve">, </w:t>
      </w:r>
      <w:r w:rsidR="00BC203C">
        <w:rPr>
          <w:bCs/>
          <w:sz w:val="22"/>
          <w:szCs w:val="22"/>
        </w:rPr>
        <w:t>Fundamentals of Insect Pest Management,</w:t>
      </w:r>
      <w:r w:rsidR="00D269C6">
        <w:rPr>
          <w:bCs/>
          <w:sz w:val="22"/>
          <w:szCs w:val="22"/>
        </w:rPr>
        <w:t xml:space="preserve"> Genomic Analysis of Insects,</w:t>
      </w:r>
      <w:r w:rsidR="00BC203C">
        <w:rPr>
          <w:bCs/>
          <w:sz w:val="22"/>
          <w:szCs w:val="22"/>
        </w:rPr>
        <w:t xml:space="preserve"> </w:t>
      </w:r>
      <w:r w:rsidR="00806652">
        <w:rPr>
          <w:bCs/>
          <w:sz w:val="22"/>
          <w:szCs w:val="22"/>
        </w:rPr>
        <w:t xml:space="preserve">Insect Classification and Evolution, </w:t>
      </w:r>
      <w:r w:rsidR="00BC203C">
        <w:rPr>
          <w:bCs/>
          <w:sz w:val="22"/>
          <w:szCs w:val="22"/>
        </w:rPr>
        <w:t xml:space="preserve">Insect Ecology, </w:t>
      </w:r>
      <w:r w:rsidR="009E65B5">
        <w:rPr>
          <w:bCs/>
          <w:sz w:val="22"/>
          <w:szCs w:val="22"/>
        </w:rPr>
        <w:t xml:space="preserve">Insect </w:t>
      </w:r>
      <w:r w:rsidR="003430E0">
        <w:rPr>
          <w:bCs/>
          <w:sz w:val="22"/>
          <w:szCs w:val="22"/>
        </w:rPr>
        <w:t>Physiology</w:t>
      </w:r>
      <w:r w:rsidR="00BC203C">
        <w:rPr>
          <w:bCs/>
          <w:sz w:val="22"/>
          <w:szCs w:val="22"/>
        </w:rPr>
        <w:t>, Seminar</w:t>
      </w:r>
      <w:r w:rsidR="006314E8">
        <w:rPr>
          <w:bCs/>
          <w:sz w:val="22"/>
          <w:szCs w:val="22"/>
        </w:rPr>
        <w:t>s:</w:t>
      </w:r>
      <w:r w:rsidR="00BC203C">
        <w:rPr>
          <w:bCs/>
          <w:sz w:val="22"/>
          <w:szCs w:val="22"/>
        </w:rPr>
        <w:t xml:space="preserve"> Chemical Ecology</w:t>
      </w:r>
      <w:r w:rsidR="00806652">
        <w:rPr>
          <w:bCs/>
          <w:sz w:val="22"/>
          <w:szCs w:val="22"/>
        </w:rPr>
        <w:t>, Genomics</w:t>
      </w:r>
      <w:r w:rsidR="002C545E">
        <w:rPr>
          <w:bCs/>
          <w:sz w:val="22"/>
          <w:szCs w:val="22"/>
        </w:rPr>
        <w:t xml:space="preserve">, </w:t>
      </w:r>
      <w:r w:rsidR="006314E8">
        <w:rPr>
          <w:bCs/>
          <w:sz w:val="22"/>
          <w:szCs w:val="22"/>
        </w:rPr>
        <w:t xml:space="preserve">Mutualism, </w:t>
      </w:r>
      <w:r w:rsidR="001159CB">
        <w:rPr>
          <w:bCs/>
          <w:sz w:val="22"/>
          <w:szCs w:val="22"/>
        </w:rPr>
        <w:t xml:space="preserve">Phytochemicals in Pest Management, </w:t>
      </w:r>
      <w:r w:rsidR="002C545E">
        <w:rPr>
          <w:bCs/>
          <w:sz w:val="22"/>
          <w:szCs w:val="22"/>
        </w:rPr>
        <w:t>Speciation</w:t>
      </w:r>
      <w:r w:rsidR="006314E8">
        <w:rPr>
          <w:bCs/>
          <w:sz w:val="22"/>
          <w:szCs w:val="22"/>
        </w:rPr>
        <w:t xml:space="preserve"> </w:t>
      </w:r>
    </w:p>
    <w:p w14:paraId="4C57585F" w14:textId="5C157227" w:rsidR="00F66687" w:rsidRPr="004E6B6D" w:rsidRDefault="00B66E7F" w:rsidP="006B1ED3">
      <w:pPr>
        <w:rPr>
          <w:bCs/>
          <w:sz w:val="22"/>
          <w:szCs w:val="22"/>
        </w:rPr>
      </w:pPr>
      <w:r>
        <w:rPr>
          <w:b/>
          <w:bCs/>
          <w:sz w:val="22"/>
          <w:szCs w:val="22"/>
        </w:rPr>
        <w:t>Dissertation</w:t>
      </w:r>
      <w:r w:rsidR="00F66687">
        <w:rPr>
          <w:b/>
          <w:bCs/>
          <w:sz w:val="22"/>
          <w:szCs w:val="22"/>
        </w:rPr>
        <w:t xml:space="preserve"> project:</w:t>
      </w:r>
      <w:r w:rsidR="004E6B6D" w:rsidRPr="00E16AC0">
        <w:rPr>
          <w:sz w:val="22"/>
          <w:szCs w:val="22"/>
        </w:rPr>
        <w:t xml:space="preserve"> </w:t>
      </w:r>
      <w:r w:rsidR="000640ED" w:rsidRPr="00E16AC0">
        <w:rPr>
          <w:sz w:val="22"/>
          <w:szCs w:val="22"/>
        </w:rPr>
        <w:t>“</w:t>
      </w:r>
      <w:hyperlink r:id="rId8" w:history="1">
        <w:r w:rsidR="00E56823" w:rsidRPr="000640ED">
          <w:rPr>
            <w:rStyle w:val="Hyperlink"/>
            <w:sz w:val="22"/>
            <w:szCs w:val="22"/>
          </w:rPr>
          <w:t>Response by natural enemies to signals and cues associated with beetles in the family Cerambycidae</w:t>
        </w:r>
      </w:hyperlink>
      <w:r w:rsidR="000640ED" w:rsidRPr="00D1148D">
        <w:rPr>
          <w:sz w:val="22"/>
          <w:szCs w:val="22"/>
        </w:rPr>
        <w:t>”</w:t>
      </w:r>
    </w:p>
    <w:p w14:paraId="4DE6177E" w14:textId="77777777" w:rsidR="00F66687" w:rsidRPr="00D1148D" w:rsidRDefault="00F66687" w:rsidP="006B1ED3">
      <w:pPr>
        <w:rPr>
          <w:b/>
          <w:bCs/>
          <w:sz w:val="22"/>
          <w:szCs w:val="22"/>
          <w:u w:val="single"/>
        </w:rPr>
      </w:pPr>
    </w:p>
    <w:p w14:paraId="0F201498" w14:textId="77777777" w:rsidR="003E52F2" w:rsidRPr="00D1148D" w:rsidRDefault="00B041D8" w:rsidP="006B1ED3">
      <w:pPr>
        <w:rPr>
          <w:b/>
          <w:bCs/>
          <w:sz w:val="22"/>
          <w:szCs w:val="22"/>
        </w:rPr>
      </w:pPr>
      <w:r w:rsidRPr="00D1148D">
        <w:rPr>
          <w:b/>
          <w:bCs/>
          <w:sz w:val="22"/>
          <w:szCs w:val="22"/>
        </w:rPr>
        <w:t>University of Wisconsin</w:t>
      </w:r>
      <w:r w:rsidR="00F66687">
        <w:rPr>
          <w:b/>
          <w:bCs/>
          <w:sz w:val="22"/>
          <w:szCs w:val="22"/>
        </w:rPr>
        <w:t>-Madison, Madison, WI</w:t>
      </w:r>
      <w:r w:rsidR="00F66687">
        <w:rPr>
          <w:b/>
          <w:bCs/>
          <w:sz w:val="22"/>
          <w:szCs w:val="22"/>
        </w:rPr>
        <w:tab/>
      </w:r>
      <w:r w:rsidR="00F66687">
        <w:rPr>
          <w:b/>
          <w:bCs/>
          <w:sz w:val="22"/>
          <w:szCs w:val="22"/>
        </w:rPr>
        <w:tab/>
        <w:t xml:space="preserve">      </w:t>
      </w:r>
      <w:r w:rsidR="001B1186">
        <w:rPr>
          <w:b/>
          <w:bCs/>
          <w:sz w:val="22"/>
          <w:szCs w:val="22"/>
        </w:rPr>
        <w:t xml:space="preserve">   </w:t>
      </w:r>
      <w:r w:rsidRPr="00D1148D">
        <w:rPr>
          <w:b/>
          <w:bCs/>
          <w:sz w:val="22"/>
          <w:szCs w:val="22"/>
        </w:rPr>
        <w:t xml:space="preserve">M.S. Entomology, </w:t>
      </w:r>
      <w:r w:rsidR="00720705">
        <w:rPr>
          <w:b/>
          <w:bCs/>
          <w:sz w:val="22"/>
          <w:szCs w:val="22"/>
        </w:rPr>
        <w:t>awarded</w:t>
      </w:r>
      <w:r w:rsidRPr="00D1148D">
        <w:rPr>
          <w:b/>
          <w:bCs/>
          <w:sz w:val="22"/>
          <w:szCs w:val="22"/>
        </w:rPr>
        <w:t xml:space="preserve"> 2013</w:t>
      </w:r>
    </w:p>
    <w:p w14:paraId="5CC2BA33" w14:textId="4CFF678D" w:rsidR="003028D6" w:rsidRDefault="003028D6" w:rsidP="006B1ED3">
      <w:pPr>
        <w:rPr>
          <w:bCs/>
          <w:sz w:val="22"/>
          <w:szCs w:val="22"/>
        </w:rPr>
      </w:pPr>
      <w:r w:rsidRPr="00D1148D">
        <w:rPr>
          <w:b/>
          <w:bCs/>
          <w:sz w:val="22"/>
          <w:szCs w:val="22"/>
        </w:rPr>
        <w:t xml:space="preserve">Advisor: </w:t>
      </w:r>
      <w:r w:rsidRPr="00D1148D">
        <w:rPr>
          <w:bCs/>
          <w:sz w:val="22"/>
          <w:szCs w:val="22"/>
        </w:rPr>
        <w:t>Kenneth F. Raffa</w:t>
      </w:r>
      <w:r w:rsidR="00BB3104">
        <w:rPr>
          <w:bCs/>
          <w:sz w:val="22"/>
          <w:szCs w:val="22"/>
        </w:rPr>
        <w:t xml:space="preserve">, </w:t>
      </w:r>
      <w:r w:rsidRPr="00D1148D">
        <w:rPr>
          <w:bCs/>
          <w:sz w:val="22"/>
          <w:szCs w:val="22"/>
        </w:rPr>
        <w:t>Professor of Forest Entomology, Dept. of Entomology</w:t>
      </w:r>
    </w:p>
    <w:p w14:paraId="356E0C19" w14:textId="77777777" w:rsidR="00E242FB" w:rsidRPr="00E242FB" w:rsidRDefault="00E242FB" w:rsidP="006B1ED3">
      <w:pPr>
        <w:rPr>
          <w:bCs/>
          <w:sz w:val="22"/>
          <w:szCs w:val="22"/>
        </w:rPr>
      </w:pPr>
      <w:r w:rsidRPr="00E242FB">
        <w:rPr>
          <w:b/>
          <w:bCs/>
          <w:sz w:val="22"/>
          <w:szCs w:val="22"/>
        </w:rPr>
        <w:t>Committee:</w:t>
      </w:r>
      <w:r>
        <w:rPr>
          <w:bCs/>
          <w:sz w:val="22"/>
          <w:szCs w:val="22"/>
        </w:rPr>
        <w:t xml:space="preserve"> David G. Hogg, Shawn Steffan, Daniel K. Young</w:t>
      </w:r>
    </w:p>
    <w:p w14:paraId="59D2DF31" w14:textId="77777777" w:rsidR="00B041D8" w:rsidRPr="00D1148D" w:rsidRDefault="003028D6" w:rsidP="006B1ED3">
      <w:pPr>
        <w:rPr>
          <w:bCs/>
          <w:sz w:val="22"/>
          <w:szCs w:val="22"/>
        </w:rPr>
      </w:pPr>
      <w:r w:rsidRPr="00D1148D">
        <w:rPr>
          <w:b/>
          <w:bCs/>
          <w:sz w:val="22"/>
          <w:szCs w:val="22"/>
        </w:rPr>
        <w:t xml:space="preserve">Relevant Coursework: </w:t>
      </w:r>
      <w:r w:rsidRPr="00D1148D">
        <w:rPr>
          <w:bCs/>
          <w:sz w:val="22"/>
          <w:szCs w:val="22"/>
        </w:rPr>
        <w:t xml:space="preserve">Univariate Statistics, </w:t>
      </w:r>
      <w:r w:rsidR="00C94353">
        <w:rPr>
          <w:bCs/>
          <w:sz w:val="22"/>
          <w:szCs w:val="22"/>
        </w:rPr>
        <w:t>Regression Analysis</w:t>
      </w:r>
      <w:r w:rsidR="006A7070" w:rsidRPr="00D1148D">
        <w:rPr>
          <w:bCs/>
          <w:sz w:val="22"/>
          <w:szCs w:val="22"/>
        </w:rPr>
        <w:t xml:space="preserve">, </w:t>
      </w:r>
      <w:r w:rsidRPr="00D1148D">
        <w:rPr>
          <w:bCs/>
          <w:sz w:val="22"/>
          <w:szCs w:val="22"/>
        </w:rPr>
        <w:t>Insects and Diseases in Forest Resource Management</w:t>
      </w:r>
      <w:r w:rsidR="00622E3A">
        <w:rPr>
          <w:bCs/>
          <w:sz w:val="22"/>
          <w:szCs w:val="22"/>
        </w:rPr>
        <w:t>, Introduction to Entomology</w:t>
      </w:r>
      <w:r w:rsidR="00F06B8D">
        <w:rPr>
          <w:bCs/>
          <w:sz w:val="22"/>
          <w:szCs w:val="22"/>
        </w:rPr>
        <w:t>, Plant-Microbe Interactions</w:t>
      </w:r>
      <w:r w:rsidR="00CC0EDE">
        <w:rPr>
          <w:bCs/>
          <w:sz w:val="22"/>
          <w:szCs w:val="22"/>
        </w:rPr>
        <w:t>, Seminar in Pollination Biology</w:t>
      </w:r>
    </w:p>
    <w:p w14:paraId="09C938EA" w14:textId="77777777" w:rsidR="003028D6" w:rsidRPr="00D1148D" w:rsidRDefault="00C05DF4" w:rsidP="006B1ED3">
      <w:pPr>
        <w:rPr>
          <w:bCs/>
          <w:sz w:val="22"/>
          <w:szCs w:val="22"/>
        </w:rPr>
      </w:pPr>
      <w:r w:rsidRPr="00D1148D">
        <w:rPr>
          <w:b/>
          <w:bCs/>
          <w:sz w:val="22"/>
          <w:szCs w:val="22"/>
        </w:rPr>
        <w:t>Thesis project:</w:t>
      </w:r>
      <w:r w:rsidR="00422EE9" w:rsidRPr="00D1148D">
        <w:rPr>
          <w:b/>
          <w:bCs/>
          <w:sz w:val="22"/>
          <w:szCs w:val="22"/>
        </w:rPr>
        <w:t xml:space="preserve"> </w:t>
      </w:r>
      <w:r w:rsidR="009C38D5" w:rsidRPr="00D1148D">
        <w:rPr>
          <w:b/>
          <w:bCs/>
          <w:sz w:val="22"/>
          <w:szCs w:val="22"/>
        </w:rPr>
        <w:t>“</w:t>
      </w:r>
      <w:hyperlink r:id="rId9" w:history="1">
        <w:r w:rsidR="00FF652C" w:rsidRPr="005216C3">
          <w:rPr>
            <w:rStyle w:val="Hyperlink"/>
            <w:sz w:val="22"/>
            <w:szCs w:val="22"/>
          </w:rPr>
          <w:t xml:space="preserve">The behavior of parasitoids of the invasive emerald ash borer, </w:t>
        </w:r>
        <w:r w:rsidR="00FF652C" w:rsidRPr="005216C3">
          <w:rPr>
            <w:rStyle w:val="Hyperlink"/>
            <w:i/>
            <w:sz w:val="22"/>
            <w:szCs w:val="22"/>
          </w:rPr>
          <w:t>Agrilus planipennis</w:t>
        </w:r>
        <w:r w:rsidR="00FF652C" w:rsidRPr="005216C3">
          <w:rPr>
            <w:rStyle w:val="Hyperlink"/>
            <w:sz w:val="22"/>
            <w:szCs w:val="22"/>
          </w:rPr>
          <w:t xml:space="preserve">, and Hymenoptera and Coleoptera associated with three native </w:t>
        </w:r>
        <w:r w:rsidR="00FF652C" w:rsidRPr="005216C3">
          <w:rPr>
            <w:rStyle w:val="Hyperlink"/>
            <w:i/>
            <w:sz w:val="22"/>
            <w:szCs w:val="22"/>
          </w:rPr>
          <w:t>Agrilus</w:t>
        </w:r>
        <w:r w:rsidR="00FF652C" w:rsidRPr="005216C3">
          <w:rPr>
            <w:rStyle w:val="Hyperlink"/>
            <w:sz w:val="22"/>
            <w:szCs w:val="22"/>
          </w:rPr>
          <w:t xml:space="preserve"> species</w:t>
        </w:r>
      </w:hyperlink>
      <w:r w:rsidR="009C38D5" w:rsidRPr="00D1148D">
        <w:rPr>
          <w:sz w:val="22"/>
          <w:szCs w:val="22"/>
        </w:rPr>
        <w:t>”</w:t>
      </w:r>
    </w:p>
    <w:p w14:paraId="079921E2" w14:textId="77777777" w:rsidR="006B1ED3" w:rsidRPr="00D1148D" w:rsidRDefault="006B1ED3" w:rsidP="006B1ED3">
      <w:pPr>
        <w:rPr>
          <w:b/>
          <w:bCs/>
          <w:sz w:val="22"/>
          <w:szCs w:val="22"/>
        </w:rPr>
      </w:pPr>
    </w:p>
    <w:p w14:paraId="18B58969" w14:textId="77777777" w:rsidR="004738B8" w:rsidRPr="00D1148D" w:rsidRDefault="004738B8" w:rsidP="006B1ED3">
      <w:pPr>
        <w:rPr>
          <w:b/>
          <w:bCs/>
          <w:sz w:val="22"/>
          <w:szCs w:val="22"/>
        </w:rPr>
      </w:pPr>
      <w:r w:rsidRPr="00D1148D">
        <w:rPr>
          <w:b/>
          <w:bCs/>
          <w:sz w:val="22"/>
          <w:szCs w:val="22"/>
        </w:rPr>
        <w:t>Moravian College, Bethlehem, PA                                                                 B.S. Biology, awarded 2009</w:t>
      </w:r>
    </w:p>
    <w:p w14:paraId="07653E5D" w14:textId="77777777" w:rsidR="004738B8" w:rsidRPr="00D1148D" w:rsidRDefault="004738B8" w:rsidP="006B1ED3">
      <w:pPr>
        <w:rPr>
          <w:sz w:val="22"/>
          <w:szCs w:val="22"/>
        </w:rPr>
      </w:pPr>
      <w:r w:rsidRPr="00D1148D">
        <w:rPr>
          <w:b/>
          <w:bCs/>
          <w:sz w:val="22"/>
          <w:szCs w:val="22"/>
        </w:rPr>
        <w:t xml:space="preserve">Relevant Course work: </w:t>
      </w:r>
      <w:r w:rsidRPr="00D1148D">
        <w:rPr>
          <w:sz w:val="22"/>
          <w:szCs w:val="22"/>
        </w:rPr>
        <w:t>Botany, Field Botany, Ecology, Ecology of Tropical Forests, Plant-Insect interactions, GIS, Organic Chemistry, Biochemistry, Molecular Genetics, Genomics</w:t>
      </w:r>
    </w:p>
    <w:p w14:paraId="5216389F" w14:textId="7544B3D6" w:rsidR="004738B8" w:rsidRPr="00D1148D" w:rsidRDefault="004738B8" w:rsidP="006B1ED3">
      <w:pPr>
        <w:rPr>
          <w:sz w:val="22"/>
          <w:szCs w:val="22"/>
        </w:rPr>
      </w:pPr>
      <w:r w:rsidRPr="00D1148D">
        <w:rPr>
          <w:b/>
          <w:bCs/>
          <w:sz w:val="22"/>
          <w:szCs w:val="22"/>
        </w:rPr>
        <w:t>Independent Research Project:</w:t>
      </w:r>
      <w:r w:rsidRPr="00D1148D">
        <w:rPr>
          <w:sz w:val="22"/>
          <w:szCs w:val="22"/>
        </w:rPr>
        <w:t xml:space="preserve"> Studied propagation techniques of </w:t>
      </w:r>
      <w:r w:rsidRPr="00D1148D">
        <w:rPr>
          <w:i/>
          <w:iCs/>
          <w:sz w:val="22"/>
          <w:szCs w:val="22"/>
        </w:rPr>
        <w:t xml:space="preserve">M. </w:t>
      </w:r>
      <w:proofErr w:type="spellStart"/>
      <w:r w:rsidRPr="00D1148D">
        <w:rPr>
          <w:i/>
          <w:iCs/>
          <w:sz w:val="22"/>
          <w:szCs w:val="22"/>
        </w:rPr>
        <w:t>patula</w:t>
      </w:r>
      <w:proofErr w:type="spellEnd"/>
      <w:r w:rsidRPr="00D1148D">
        <w:rPr>
          <w:sz w:val="22"/>
          <w:szCs w:val="22"/>
        </w:rPr>
        <w:t xml:space="preserve"> as well its role in remediation at the Lehigh Gap, a superfund site c</w:t>
      </w:r>
      <w:r w:rsidR="00F515EA">
        <w:rPr>
          <w:sz w:val="22"/>
          <w:szCs w:val="22"/>
        </w:rPr>
        <w:t xml:space="preserve">ontaminated with heavy metals. </w:t>
      </w:r>
      <w:r w:rsidRPr="00D1148D">
        <w:rPr>
          <w:sz w:val="22"/>
          <w:szCs w:val="22"/>
        </w:rPr>
        <w:t>Advisor: D</w:t>
      </w:r>
      <w:r w:rsidR="00F515EA">
        <w:rPr>
          <w:sz w:val="22"/>
          <w:szCs w:val="22"/>
        </w:rPr>
        <w:t xml:space="preserve">iane </w:t>
      </w:r>
      <w:proofErr w:type="spellStart"/>
      <w:r w:rsidR="00BB3104">
        <w:rPr>
          <w:sz w:val="22"/>
          <w:szCs w:val="22"/>
        </w:rPr>
        <w:t>Husic</w:t>
      </w:r>
      <w:proofErr w:type="spellEnd"/>
      <w:r w:rsidR="00BB3104">
        <w:rPr>
          <w:sz w:val="22"/>
          <w:szCs w:val="22"/>
        </w:rPr>
        <w:t xml:space="preserve">, </w:t>
      </w:r>
      <w:r w:rsidRPr="00D1148D">
        <w:rPr>
          <w:sz w:val="22"/>
          <w:szCs w:val="22"/>
        </w:rPr>
        <w:t>Spring 2007</w:t>
      </w:r>
    </w:p>
    <w:p w14:paraId="39870680" w14:textId="77777777" w:rsidR="006B1ED3" w:rsidRPr="00D1148D" w:rsidRDefault="006B1ED3" w:rsidP="006B1ED3">
      <w:pPr>
        <w:rPr>
          <w:sz w:val="22"/>
          <w:szCs w:val="22"/>
        </w:rPr>
      </w:pPr>
    </w:p>
    <w:p w14:paraId="0C113512" w14:textId="0D13B538" w:rsidR="004738B8" w:rsidRPr="00D1148D" w:rsidRDefault="004738B8" w:rsidP="006B1ED3">
      <w:pPr>
        <w:rPr>
          <w:b/>
          <w:bCs/>
          <w:sz w:val="22"/>
          <w:szCs w:val="22"/>
        </w:rPr>
      </w:pPr>
      <w:r w:rsidRPr="00D1148D">
        <w:rPr>
          <w:b/>
          <w:bCs/>
          <w:sz w:val="22"/>
          <w:szCs w:val="22"/>
        </w:rPr>
        <w:t xml:space="preserve">Muhlenberg </w:t>
      </w:r>
      <w:r w:rsidR="00C7734F" w:rsidRPr="00D1148D">
        <w:rPr>
          <w:b/>
          <w:bCs/>
          <w:sz w:val="22"/>
          <w:szCs w:val="22"/>
        </w:rPr>
        <w:t xml:space="preserve">College, </w:t>
      </w:r>
      <w:r w:rsidRPr="00D1148D">
        <w:rPr>
          <w:b/>
          <w:bCs/>
          <w:sz w:val="22"/>
          <w:szCs w:val="22"/>
        </w:rPr>
        <w:t xml:space="preserve">Allentown, PA                                 </w:t>
      </w:r>
      <w:r w:rsidR="009C7F30" w:rsidRPr="00D1148D">
        <w:rPr>
          <w:b/>
          <w:bCs/>
          <w:sz w:val="22"/>
          <w:szCs w:val="22"/>
        </w:rPr>
        <w:t xml:space="preserve">                               </w:t>
      </w:r>
      <w:r w:rsidRPr="00D1148D">
        <w:rPr>
          <w:b/>
          <w:bCs/>
          <w:sz w:val="22"/>
          <w:szCs w:val="22"/>
        </w:rPr>
        <w:t xml:space="preserve"> Fall 2008</w:t>
      </w:r>
      <w:r w:rsidR="003B5D96" w:rsidRPr="00D1148D">
        <w:rPr>
          <w:b/>
          <w:bCs/>
          <w:sz w:val="22"/>
          <w:szCs w:val="22"/>
        </w:rPr>
        <w:t xml:space="preserve"> </w:t>
      </w:r>
      <w:r w:rsidR="002174ED">
        <w:rPr>
          <w:b/>
          <w:sz w:val="22"/>
          <w:szCs w:val="22"/>
        </w:rPr>
        <w:t>–</w:t>
      </w:r>
      <w:r w:rsidR="003B5D96" w:rsidRPr="00D1148D">
        <w:rPr>
          <w:b/>
          <w:bCs/>
          <w:sz w:val="22"/>
          <w:szCs w:val="22"/>
        </w:rPr>
        <w:t xml:space="preserve"> </w:t>
      </w:r>
      <w:r w:rsidRPr="00D1148D">
        <w:rPr>
          <w:b/>
          <w:bCs/>
          <w:sz w:val="22"/>
          <w:szCs w:val="22"/>
        </w:rPr>
        <w:t>Summer 2009</w:t>
      </w:r>
    </w:p>
    <w:p w14:paraId="0B2D9B7B" w14:textId="3C6ACA15" w:rsidR="004738B8" w:rsidRPr="00D1148D" w:rsidRDefault="004738B8" w:rsidP="006B1ED3">
      <w:pPr>
        <w:rPr>
          <w:bCs/>
          <w:sz w:val="22"/>
          <w:szCs w:val="22"/>
        </w:rPr>
      </w:pPr>
      <w:r w:rsidRPr="00D1148D">
        <w:rPr>
          <w:b/>
          <w:sz w:val="22"/>
          <w:szCs w:val="22"/>
        </w:rPr>
        <w:t xml:space="preserve">Independent Research Project in </w:t>
      </w:r>
      <w:proofErr w:type="spellStart"/>
      <w:r w:rsidRPr="00D1148D">
        <w:rPr>
          <w:b/>
          <w:sz w:val="22"/>
          <w:szCs w:val="22"/>
        </w:rPr>
        <w:t>Niesenbaum</w:t>
      </w:r>
      <w:proofErr w:type="spellEnd"/>
      <w:r w:rsidRPr="00D1148D">
        <w:rPr>
          <w:b/>
          <w:sz w:val="22"/>
          <w:szCs w:val="22"/>
        </w:rPr>
        <w:t xml:space="preserve"> Lab:</w:t>
      </w:r>
      <w:r w:rsidR="009E7853">
        <w:rPr>
          <w:bCs/>
          <w:sz w:val="22"/>
          <w:szCs w:val="22"/>
        </w:rPr>
        <w:t xml:space="preserve"> </w:t>
      </w:r>
      <w:r w:rsidRPr="00D1148D">
        <w:rPr>
          <w:bCs/>
          <w:sz w:val="22"/>
          <w:szCs w:val="22"/>
        </w:rPr>
        <w:t>Quantifying mycorrhizal colonization of spicebush (</w:t>
      </w:r>
      <w:r w:rsidRPr="00D1148D">
        <w:rPr>
          <w:bCs/>
          <w:i/>
          <w:sz w:val="22"/>
          <w:szCs w:val="22"/>
        </w:rPr>
        <w:t>Lindera benzoin</w:t>
      </w:r>
      <w:r w:rsidRPr="00D1148D">
        <w:rPr>
          <w:bCs/>
          <w:sz w:val="22"/>
          <w:szCs w:val="22"/>
        </w:rPr>
        <w:t>) under different light environments and in the presence and absence of black walnut (</w:t>
      </w:r>
      <w:r w:rsidRPr="00D1148D">
        <w:rPr>
          <w:bCs/>
          <w:i/>
          <w:sz w:val="22"/>
          <w:szCs w:val="22"/>
        </w:rPr>
        <w:t>Juglans nigra</w:t>
      </w:r>
      <w:r w:rsidR="00840226">
        <w:rPr>
          <w:bCs/>
          <w:sz w:val="22"/>
          <w:szCs w:val="22"/>
        </w:rPr>
        <w:t xml:space="preserve">). Advisors: Katherine Goodrich, Richard </w:t>
      </w:r>
      <w:proofErr w:type="spellStart"/>
      <w:r w:rsidRPr="00D1148D">
        <w:rPr>
          <w:bCs/>
          <w:sz w:val="22"/>
          <w:szCs w:val="22"/>
        </w:rPr>
        <w:t>Niesenbaum</w:t>
      </w:r>
      <w:proofErr w:type="spellEnd"/>
    </w:p>
    <w:p w14:paraId="00DD12B9" w14:textId="21A3E362" w:rsidR="00397908" w:rsidRDefault="00397908" w:rsidP="006B1ED3">
      <w:pPr>
        <w:rPr>
          <w:b/>
          <w:bCs/>
          <w:sz w:val="22"/>
          <w:szCs w:val="22"/>
          <w:u w:val="single"/>
        </w:rPr>
      </w:pPr>
    </w:p>
    <w:p w14:paraId="2756E877" w14:textId="77777777" w:rsidR="008F5177" w:rsidRDefault="008F5177" w:rsidP="006B1ED3">
      <w:pPr>
        <w:rPr>
          <w:b/>
          <w:bCs/>
          <w:sz w:val="22"/>
          <w:szCs w:val="22"/>
          <w:u w:val="single"/>
        </w:rPr>
      </w:pPr>
    </w:p>
    <w:p w14:paraId="4B5CB19A" w14:textId="0096F1A0" w:rsidR="00C3597D" w:rsidRDefault="00C3597D" w:rsidP="006B1ED3">
      <w:pPr>
        <w:rPr>
          <w:b/>
          <w:bCs/>
          <w:sz w:val="22"/>
          <w:szCs w:val="22"/>
          <w:u w:val="single"/>
        </w:rPr>
      </w:pPr>
    </w:p>
    <w:p w14:paraId="39C03941" w14:textId="77777777" w:rsidR="000A7F36" w:rsidRDefault="000A7F36" w:rsidP="006B1ED3">
      <w:pPr>
        <w:rPr>
          <w:b/>
          <w:bCs/>
          <w:sz w:val="22"/>
          <w:szCs w:val="22"/>
          <w:u w:val="single"/>
        </w:rPr>
      </w:pPr>
    </w:p>
    <w:p w14:paraId="2E50F354" w14:textId="5A55E025" w:rsidR="00C3597D" w:rsidRDefault="008E1744" w:rsidP="006B1ED3">
      <w:pPr>
        <w:rPr>
          <w:b/>
          <w:bCs/>
          <w:sz w:val="22"/>
          <w:szCs w:val="22"/>
          <w:u w:val="single"/>
        </w:rPr>
      </w:pPr>
      <w:r w:rsidRPr="00B12909">
        <w:rPr>
          <w:b/>
          <w:bCs/>
          <w:noProof/>
          <w:sz w:val="22"/>
          <w:szCs w:val="22"/>
        </w:rPr>
        <w:lastRenderedPageBreak/>
        <mc:AlternateContent>
          <mc:Choice Requires="wps">
            <w:drawing>
              <wp:inline distT="0" distB="0" distL="0" distR="0" wp14:anchorId="2B84D11F" wp14:editId="375E42C8">
                <wp:extent cx="5897880" cy="228600"/>
                <wp:effectExtent l="0" t="0" r="7620" b="12700"/>
                <wp:docPr id="5" name="Rectangle 5"/>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B3A5FB7" w14:textId="43E36534" w:rsidR="008E1744" w:rsidRPr="00B12909" w:rsidRDefault="008E1744" w:rsidP="008E1744">
                            <w:pPr>
                              <w:jc w:val="center"/>
                              <w:rPr>
                                <w:b/>
                                <w:bCs/>
                                <w:color w:val="000000" w:themeColor="text1"/>
                              </w:rPr>
                            </w:pPr>
                            <w:r>
                              <w:rPr>
                                <w:b/>
                                <w:bCs/>
                                <w:color w:val="000000" w:themeColor="text1"/>
                              </w:rPr>
                              <w:t>Academic Appointments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2B84D11F" id="Rectangle 5" o:spid="_x0000_s1028"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chHp2ooCAACnBQAADgAAAAAAAAAAAAAAAAAuAgAAZHJzL2Uyb0RvYy54bWxQSwECLQAU&#13;&#10;AAYACAAAACEABOf/F+AAAAAJAQAADwAAAAAAAAAAAAAAAADkBAAAZHJzL2Rvd25yZXYueG1sUEsF&#13;&#10;BgAAAAAEAAQA8wAAAPEFAAAAAA==&#13;&#10;" fillcolor="#d8d8d8 [2732]" strokecolor="black [3213]">
                <v:textbox inset=",2.16pt,,2.16pt">
                  <w:txbxContent>
                    <w:p w14:paraId="2B3A5FB7" w14:textId="43E36534" w:rsidR="008E1744" w:rsidRPr="00B12909" w:rsidRDefault="008E1744" w:rsidP="008E1744">
                      <w:pPr>
                        <w:jc w:val="center"/>
                        <w:rPr>
                          <w:b/>
                          <w:bCs/>
                          <w:color w:val="000000" w:themeColor="text1"/>
                        </w:rPr>
                      </w:pPr>
                      <w:r>
                        <w:rPr>
                          <w:b/>
                          <w:bCs/>
                          <w:color w:val="000000" w:themeColor="text1"/>
                        </w:rPr>
                        <w:t>Academic Appointments</w:t>
                      </w:r>
                    </w:p>
                  </w:txbxContent>
                </v:textbox>
                <w10:anchorlock/>
              </v:rect>
            </w:pict>
          </mc:Fallback>
        </mc:AlternateContent>
      </w:r>
    </w:p>
    <w:p w14:paraId="2492BA71" w14:textId="372F834F" w:rsidR="00667948" w:rsidRDefault="00667948" w:rsidP="00667948">
      <w:pPr>
        <w:rPr>
          <w:b/>
          <w:bCs/>
          <w:sz w:val="22"/>
          <w:szCs w:val="22"/>
        </w:rPr>
      </w:pPr>
      <w:r>
        <w:rPr>
          <w:b/>
          <w:bCs/>
          <w:sz w:val="22"/>
          <w:szCs w:val="22"/>
        </w:rPr>
        <w:t>Louisiana State University</w:t>
      </w:r>
    </w:p>
    <w:p w14:paraId="2C075127" w14:textId="251D327F" w:rsidR="00667948" w:rsidRDefault="00667948" w:rsidP="00667948">
      <w:pPr>
        <w:rPr>
          <w:b/>
          <w:bCs/>
          <w:sz w:val="22"/>
          <w:szCs w:val="22"/>
        </w:rPr>
      </w:pPr>
      <w:r>
        <w:rPr>
          <w:b/>
          <w:bCs/>
          <w:sz w:val="22"/>
          <w:szCs w:val="22"/>
        </w:rPr>
        <w:t>Assistant Professor</w:t>
      </w:r>
      <w:r w:rsidR="00D46994">
        <w:rPr>
          <w:b/>
          <w:bCs/>
          <w:sz w:val="22"/>
          <w:szCs w:val="22"/>
        </w:rPr>
        <w:t xml:space="preserve"> of Forest Entomology</w:t>
      </w:r>
      <w:r>
        <w:rPr>
          <w:b/>
          <w:bCs/>
          <w:sz w:val="22"/>
          <w:szCs w:val="22"/>
        </w:rPr>
        <w:t xml:space="preserve">                                                                Sept. 2022 </w:t>
      </w:r>
      <w:r>
        <w:rPr>
          <w:b/>
          <w:sz w:val="22"/>
          <w:szCs w:val="22"/>
        </w:rPr>
        <w:t>–</w:t>
      </w:r>
      <w:r>
        <w:rPr>
          <w:b/>
          <w:bCs/>
          <w:sz w:val="22"/>
          <w:szCs w:val="22"/>
        </w:rPr>
        <w:t xml:space="preserve"> Present</w:t>
      </w:r>
    </w:p>
    <w:p w14:paraId="09496CCD" w14:textId="3B2EC444" w:rsidR="00667948" w:rsidRDefault="00667948" w:rsidP="006B1ED3">
      <w:pPr>
        <w:rPr>
          <w:b/>
          <w:bCs/>
          <w:sz w:val="22"/>
          <w:szCs w:val="22"/>
        </w:rPr>
      </w:pPr>
      <w:r>
        <w:rPr>
          <w:b/>
          <w:bCs/>
          <w:sz w:val="22"/>
          <w:szCs w:val="22"/>
        </w:rPr>
        <w:t>Department of Entomology</w:t>
      </w:r>
    </w:p>
    <w:p w14:paraId="7CEDA175" w14:textId="1AABA0CB" w:rsidR="00667948" w:rsidRPr="00DF0CD9" w:rsidRDefault="004C6023" w:rsidP="006B1ED3">
      <w:pPr>
        <w:rPr>
          <w:sz w:val="22"/>
          <w:szCs w:val="22"/>
        </w:rPr>
      </w:pPr>
      <w:r>
        <w:rPr>
          <w:sz w:val="22"/>
          <w:szCs w:val="22"/>
        </w:rPr>
        <w:t>O</w:t>
      </w:r>
      <w:r w:rsidR="00DF0CD9">
        <w:rPr>
          <w:sz w:val="22"/>
          <w:szCs w:val="22"/>
        </w:rPr>
        <w:t>ngoing projects includ</w:t>
      </w:r>
      <w:r>
        <w:rPr>
          <w:sz w:val="22"/>
          <w:szCs w:val="22"/>
        </w:rPr>
        <w:t>e</w:t>
      </w:r>
      <w:r w:rsidR="00DF0CD9">
        <w:rPr>
          <w:sz w:val="22"/>
          <w:szCs w:val="22"/>
        </w:rPr>
        <w:t xml:space="preserve">: (1) Conservation of bottomland forest ecosystems, (2) Behavioral and chemical ecology of classical biological agents, (3) </w:t>
      </w:r>
      <w:r>
        <w:rPr>
          <w:sz w:val="22"/>
          <w:szCs w:val="22"/>
        </w:rPr>
        <w:t>C</w:t>
      </w:r>
      <w:r w:rsidR="00DF0CD9">
        <w:rPr>
          <w:sz w:val="22"/>
          <w:szCs w:val="22"/>
        </w:rPr>
        <w:t xml:space="preserve">hemical diversity </w:t>
      </w:r>
      <w:r>
        <w:rPr>
          <w:sz w:val="22"/>
          <w:szCs w:val="22"/>
        </w:rPr>
        <w:t>and its role in mediating interactions between</w:t>
      </w:r>
      <w:r w:rsidR="00DF0CD9">
        <w:rPr>
          <w:sz w:val="22"/>
          <w:szCs w:val="22"/>
        </w:rPr>
        <w:t xml:space="preserve"> insects and plants</w:t>
      </w:r>
    </w:p>
    <w:p w14:paraId="254FCF67" w14:textId="77777777" w:rsidR="00DF0CD9" w:rsidRDefault="00DF0CD9" w:rsidP="006B1ED3">
      <w:pPr>
        <w:rPr>
          <w:b/>
          <w:bCs/>
          <w:sz w:val="22"/>
          <w:szCs w:val="22"/>
        </w:rPr>
      </w:pPr>
    </w:p>
    <w:p w14:paraId="19388458" w14:textId="60DF9896" w:rsidR="00E63F57" w:rsidRDefault="00E63F57" w:rsidP="006B1ED3">
      <w:pPr>
        <w:rPr>
          <w:b/>
          <w:bCs/>
          <w:sz w:val="22"/>
          <w:szCs w:val="22"/>
        </w:rPr>
      </w:pPr>
      <w:r>
        <w:rPr>
          <w:b/>
          <w:bCs/>
          <w:sz w:val="22"/>
          <w:szCs w:val="22"/>
        </w:rPr>
        <w:t>University of New Hampshire</w:t>
      </w:r>
    </w:p>
    <w:p w14:paraId="27475A95" w14:textId="693F6CDE" w:rsidR="007D47A6" w:rsidRDefault="00E63F57" w:rsidP="006B1ED3">
      <w:pPr>
        <w:rPr>
          <w:b/>
          <w:bCs/>
          <w:sz w:val="22"/>
          <w:szCs w:val="22"/>
        </w:rPr>
      </w:pPr>
      <w:r>
        <w:rPr>
          <w:b/>
          <w:bCs/>
          <w:sz w:val="22"/>
          <w:szCs w:val="22"/>
        </w:rPr>
        <w:t>Postdoctoral Research Associate</w:t>
      </w:r>
      <w:r w:rsidR="00E27045">
        <w:rPr>
          <w:b/>
          <w:bCs/>
          <w:sz w:val="22"/>
          <w:szCs w:val="22"/>
        </w:rPr>
        <w:t xml:space="preserve"> </w:t>
      </w:r>
      <w:r w:rsidR="007D47A6" w:rsidRPr="007D47A6">
        <w:rPr>
          <w:b/>
          <w:bCs/>
          <w:sz w:val="22"/>
          <w:szCs w:val="22"/>
        </w:rPr>
        <w:t xml:space="preserve"> </w:t>
      </w:r>
      <w:r w:rsidR="007D47A6">
        <w:rPr>
          <w:b/>
          <w:bCs/>
          <w:sz w:val="22"/>
          <w:szCs w:val="22"/>
        </w:rPr>
        <w:t xml:space="preserve">                                                                         </w:t>
      </w:r>
      <w:r w:rsidR="00667948">
        <w:rPr>
          <w:b/>
          <w:bCs/>
          <w:sz w:val="22"/>
          <w:szCs w:val="22"/>
        </w:rPr>
        <w:t xml:space="preserve"> </w:t>
      </w:r>
      <w:r w:rsidR="007D47A6">
        <w:rPr>
          <w:b/>
          <w:bCs/>
          <w:sz w:val="22"/>
          <w:szCs w:val="22"/>
        </w:rPr>
        <w:t xml:space="preserve">May 2019 </w:t>
      </w:r>
      <w:r w:rsidR="007D47A6">
        <w:rPr>
          <w:b/>
          <w:sz w:val="22"/>
          <w:szCs w:val="22"/>
        </w:rPr>
        <w:t>–</w:t>
      </w:r>
      <w:r w:rsidR="007D47A6">
        <w:rPr>
          <w:b/>
          <w:bCs/>
          <w:sz w:val="22"/>
          <w:szCs w:val="22"/>
        </w:rPr>
        <w:t xml:space="preserve"> </w:t>
      </w:r>
      <w:r w:rsidR="00667948">
        <w:rPr>
          <w:b/>
          <w:bCs/>
          <w:sz w:val="22"/>
          <w:szCs w:val="22"/>
        </w:rPr>
        <w:t>June</w:t>
      </w:r>
      <w:r w:rsidR="007D47A6">
        <w:rPr>
          <w:b/>
          <w:bCs/>
          <w:sz w:val="22"/>
          <w:szCs w:val="22"/>
        </w:rPr>
        <w:t xml:space="preserve"> 2022</w:t>
      </w:r>
      <w:r>
        <w:rPr>
          <w:b/>
          <w:bCs/>
          <w:sz w:val="22"/>
          <w:szCs w:val="22"/>
        </w:rPr>
        <w:t xml:space="preserve"> </w:t>
      </w:r>
    </w:p>
    <w:p w14:paraId="51EAB578" w14:textId="4479B9CB" w:rsidR="00E63F57" w:rsidRPr="00E63F57" w:rsidRDefault="00E63F57" w:rsidP="006B1ED3">
      <w:pPr>
        <w:rPr>
          <w:b/>
          <w:bCs/>
          <w:sz w:val="22"/>
          <w:szCs w:val="22"/>
        </w:rPr>
      </w:pPr>
      <w:r>
        <w:rPr>
          <w:b/>
          <w:bCs/>
          <w:sz w:val="22"/>
          <w:szCs w:val="22"/>
        </w:rPr>
        <w:t xml:space="preserve">Dept. of Nat. Res. Environment, </w:t>
      </w:r>
      <w:proofErr w:type="spellStart"/>
      <w:r>
        <w:rPr>
          <w:b/>
          <w:bCs/>
          <w:sz w:val="22"/>
          <w:szCs w:val="22"/>
        </w:rPr>
        <w:t>Garnas</w:t>
      </w:r>
      <w:proofErr w:type="spellEnd"/>
      <w:r w:rsidR="00721976">
        <w:rPr>
          <w:b/>
          <w:bCs/>
          <w:sz w:val="22"/>
          <w:szCs w:val="22"/>
        </w:rPr>
        <w:t xml:space="preserve"> Lab</w:t>
      </w:r>
    </w:p>
    <w:p w14:paraId="2839F14C" w14:textId="777C2AB2" w:rsidR="00E63F57" w:rsidRPr="007D47A6" w:rsidRDefault="00C474A5" w:rsidP="006B1ED3">
      <w:pPr>
        <w:rPr>
          <w:bCs/>
          <w:sz w:val="22"/>
          <w:szCs w:val="22"/>
          <w:u w:val="single"/>
        </w:rPr>
      </w:pPr>
      <w:r>
        <w:rPr>
          <w:b/>
          <w:bCs/>
          <w:sz w:val="22"/>
          <w:szCs w:val="22"/>
        </w:rPr>
        <w:t>Postdoctoral project:</w:t>
      </w:r>
      <w:r>
        <w:rPr>
          <w:bCs/>
          <w:sz w:val="22"/>
          <w:szCs w:val="22"/>
        </w:rPr>
        <w:t xml:space="preserve"> </w:t>
      </w:r>
      <w:r w:rsidR="007D47A6">
        <w:rPr>
          <w:bCs/>
          <w:sz w:val="22"/>
          <w:szCs w:val="22"/>
        </w:rPr>
        <w:t>R</w:t>
      </w:r>
      <w:r w:rsidR="00011963">
        <w:rPr>
          <w:bCs/>
          <w:sz w:val="22"/>
          <w:szCs w:val="22"/>
        </w:rPr>
        <w:t>esearch e</w:t>
      </w:r>
      <w:r>
        <w:rPr>
          <w:bCs/>
          <w:sz w:val="22"/>
          <w:szCs w:val="22"/>
        </w:rPr>
        <w:t xml:space="preserve">valuating the role of ontogeny on defensive metabolite production in </w:t>
      </w:r>
      <w:r w:rsidR="003478DA">
        <w:rPr>
          <w:bCs/>
          <w:sz w:val="22"/>
          <w:szCs w:val="22"/>
        </w:rPr>
        <w:t>green and white ash</w:t>
      </w:r>
      <w:r>
        <w:rPr>
          <w:bCs/>
          <w:sz w:val="22"/>
          <w:szCs w:val="22"/>
        </w:rPr>
        <w:t>, a</w:t>
      </w:r>
      <w:r w:rsidR="003478DA">
        <w:rPr>
          <w:bCs/>
          <w:sz w:val="22"/>
          <w:szCs w:val="22"/>
        </w:rPr>
        <w:t>s well as</w:t>
      </w:r>
      <w:r>
        <w:rPr>
          <w:bCs/>
          <w:sz w:val="22"/>
          <w:szCs w:val="22"/>
        </w:rPr>
        <w:t xml:space="preserve"> studying the impacts of ontogeny on the </w:t>
      </w:r>
      <w:r w:rsidR="003478DA">
        <w:rPr>
          <w:bCs/>
          <w:sz w:val="22"/>
          <w:szCs w:val="22"/>
        </w:rPr>
        <w:t>fitness</w:t>
      </w:r>
      <w:r>
        <w:rPr>
          <w:bCs/>
          <w:sz w:val="22"/>
          <w:szCs w:val="22"/>
        </w:rPr>
        <w:t xml:space="preserve"> of the invasive emerald ash borer</w:t>
      </w:r>
      <w:r w:rsidR="00C553B9">
        <w:rPr>
          <w:bCs/>
          <w:sz w:val="22"/>
          <w:szCs w:val="22"/>
        </w:rPr>
        <w:t xml:space="preserve"> (Coleoptera: Buprestidae: </w:t>
      </w:r>
      <w:r w:rsidR="00C553B9">
        <w:rPr>
          <w:bCs/>
          <w:i/>
          <w:iCs/>
          <w:sz w:val="22"/>
          <w:szCs w:val="22"/>
        </w:rPr>
        <w:t>Agrilus planipennis</w:t>
      </w:r>
      <w:r w:rsidR="00C553B9">
        <w:rPr>
          <w:bCs/>
          <w:sz w:val="22"/>
          <w:szCs w:val="22"/>
        </w:rPr>
        <w:t>)</w:t>
      </w:r>
      <w:r>
        <w:rPr>
          <w:bCs/>
          <w:sz w:val="22"/>
          <w:szCs w:val="22"/>
        </w:rPr>
        <w:t xml:space="preserve"> and </w:t>
      </w:r>
      <w:r w:rsidR="003478DA">
        <w:rPr>
          <w:bCs/>
          <w:sz w:val="22"/>
          <w:szCs w:val="22"/>
        </w:rPr>
        <w:t>the</w:t>
      </w:r>
      <w:r>
        <w:rPr>
          <w:bCs/>
          <w:sz w:val="22"/>
          <w:szCs w:val="22"/>
        </w:rPr>
        <w:t xml:space="preserve"> introduced biological control agents</w:t>
      </w:r>
      <w:r w:rsidR="003478DA">
        <w:rPr>
          <w:bCs/>
          <w:sz w:val="22"/>
          <w:szCs w:val="22"/>
        </w:rPr>
        <w:t xml:space="preserve">, </w:t>
      </w:r>
      <w:r w:rsidR="003478DA">
        <w:rPr>
          <w:bCs/>
          <w:i/>
          <w:iCs/>
          <w:sz w:val="22"/>
          <w:szCs w:val="22"/>
        </w:rPr>
        <w:t>Spathius galinae</w:t>
      </w:r>
      <w:r w:rsidR="003478DA">
        <w:rPr>
          <w:bCs/>
          <w:sz w:val="22"/>
          <w:szCs w:val="22"/>
        </w:rPr>
        <w:t xml:space="preserve"> and </w:t>
      </w:r>
      <w:r w:rsidR="003478DA">
        <w:rPr>
          <w:bCs/>
          <w:i/>
          <w:iCs/>
          <w:sz w:val="22"/>
          <w:szCs w:val="22"/>
        </w:rPr>
        <w:t>Tetrastichus planipennisi</w:t>
      </w:r>
      <w:r w:rsidR="007D47A6">
        <w:rPr>
          <w:bCs/>
          <w:sz w:val="22"/>
          <w:szCs w:val="22"/>
        </w:rPr>
        <w:t>. This project has involved substantial field and lab</w:t>
      </w:r>
      <w:r w:rsidR="00957415">
        <w:rPr>
          <w:bCs/>
          <w:sz w:val="22"/>
          <w:szCs w:val="22"/>
        </w:rPr>
        <w:t xml:space="preserve"> </w:t>
      </w:r>
      <w:r w:rsidR="007D47A6">
        <w:rPr>
          <w:bCs/>
          <w:sz w:val="22"/>
          <w:szCs w:val="22"/>
        </w:rPr>
        <w:t>work over three field seasons, felling and sampling of hundreds of ash trees, and the analysis of univariate and multivariate data with R and Python.</w:t>
      </w:r>
    </w:p>
    <w:p w14:paraId="3C23F7BB" w14:textId="77777777" w:rsidR="00397908" w:rsidRDefault="00397908" w:rsidP="006B1ED3">
      <w:pPr>
        <w:rPr>
          <w:b/>
          <w:bCs/>
          <w:sz w:val="22"/>
          <w:szCs w:val="22"/>
          <w:u w:val="single"/>
        </w:rPr>
      </w:pPr>
    </w:p>
    <w:p w14:paraId="35E78A46" w14:textId="7E0BB091" w:rsidR="00E63F57" w:rsidRDefault="00E63F57" w:rsidP="00E63F57">
      <w:pPr>
        <w:rPr>
          <w:b/>
          <w:bCs/>
          <w:sz w:val="22"/>
          <w:szCs w:val="22"/>
        </w:rPr>
      </w:pPr>
      <w:r>
        <w:rPr>
          <w:b/>
          <w:bCs/>
          <w:sz w:val="22"/>
          <w:szCs w:val="22"/>
        </w:rPr>
        <w:t xml:space="preserve">University of Illinois at Urbana-Champaign </w:t>
      </w:r>
      <w:r>
        <w:rPr>
          <w:b/>
          <w:bCs/>
          <w:sz w:val="22"/>
          <w:szCs w:val="22"/>
        </w:rPr>
        <w:tab/>
      </w:r>
      <w:r>
        <w:rPr>
          <w:b/>
          <w:bCs/>
          <w:sz w:val="22"/>
          <w:szCs w:val="22"/>
        </w:rPr>
        <w:tab/>
      </w:r>
      <w:r>
        <w:rPr>
          <w:b/>
          <w:bCs/>
          <w:sz w:val="22"/>
          <w:szCs w:val="22"/>
        </w:rPr>
        <w:tab/>
      </w:r>
    </w:p>
    <w:p w14:paraId="5038B707" w14:textId="0C105279" w:rsidR="007D47A6" w:rsidRDefault="00E63F57" w:rsidP="00E63F57">
      <w:pPr>
        <w:rPr>
          <w:b/>
          <w:bCs/>
          <w:sz w:val="22"/>
          <w:szCs w:val="22"/>
        </w:rPr>
      </w:pPr>
      <w:r>
        <w:rPr>
          <w:b/>
          <w:bCs/>
          <w:sz w:val="22"/>
          <w:szCs w:val="22"/>
        </w:rPr>
        <w:t>Research Assistant</w:t>
      </w:r>
      <w:r w:rsidR="00E27045">
        <w:rPr>
          <w:b/>
          <w:bCs/>
          <w:sz w:val="22"/>
          <w:szCs w:val="22"/>
        </w:rPr>
        <w:t xml:space="preserve"> </w:t>
      </w:r>
      <w:r w:rsidR="007D47A6" w:rsidRPr="007D47A6">
        <w:rPr>
          <w:b/>
          <w:bCs/>
          <w:sz w:val="22"/>
          <w:szCs w:val="22"/>
        </w:rPr>
        <w:t xml:space="preserve"> </w:t>
      </w:r>
      <w:r w:rsidR="007D47A6">
        <w:rPr>
          <w:b/>
          <w:bCs/>
          <w:sz w:val="22"/>
          <w:szCs w:val="22"/>
        </w:rPr>
        <w:t xml:space="preserve">                                                          </w:t>
      </w:r>
      <w:proofErr w:type="spellStart"/>
      <w:r w:rsidR="007D47A6">
        <w:rPr>
          <w:b/>
          <w:bCs/>
          <w:sz w:val="22"/>
          <w:szCs w:val="22"/>
        </w:rPr>
        <w:t>Sp</w:t>
      </w:r>
      <w:proofErr w:type="spellEnd"/>
      <w:r w:rsidR="007D47A6">
        <w:rPr>
          <w:b/>
          <w:bCs/>
          <w:sz w:val="22"/>
          <w:szCs w:val="22"/>
        </w:rPr>
        <w:t xml:space="preserve"> 2015, 2019; Fa 2016, 2018; </w:t>
      </w:r>
      <w:proofErr w:type="spellStart"/>
      <w:r w:rsidR="007D47A6">
        <w:rPr>
          <w:b/>
          <w:bCs/>
          <w:sz w:val="22"/>
          <w:szCs w:val="22"/>
        </w:rPr>
        <w:t>Su</w:t>
      </w:r>
      <w:proofErr w:type="spellEnd"/>
      <w:r w:rsidR="007D47A6">
        <w:rPr>
          <w:b/>
          <w:bCs/>
          <w:sz w:val="22"/>
          <w:szCs w:val="22"/>
        </w:rPr>
        <w:t xml:space="preserve"> 2014 </w:t>
      </w:r>
      <w:r w:rsidR="007D47A6">
        <w:rPr>
          <w:b/>
          <w:sz w:val="22"/>
          <w:szCs w:val="22"/>
        </w:rPr>
        <w:t xml:space="preserve">– </w:t>
      </w:r>
      <w:r w:rsidR="007D47A6">
        <w:rPr>
          <w:b/>
          <w:bCs/>
          <w:sz w:val="22"/>
          <w:szCs w:val="22"/>
        </w:rPr>
        <w:t>2018</w:t>
      </w:r>
    </w:p>
    <w:p w14:paraId="0EB08257" w14:textId="0CB54603" w:rsidR="00E63F57" w:rsidRDefault="007D47A6" w:rsidP="00E63F57">
      <w:pPr>
        <w:rPr>
          <w:b/>
          <w:bCs/>
          <w:sz w:val="22"/>
          <w:szCs w:val="22"/>
        </w:rPr>
      </w:pPr>
      <w:r>
        <w:rPr>
          <w:b/>
          <w:bCs/>
          <w:sz w:val="22"/>
          <w:szCs w:val="22"/>
        </w:rPr>
        <w:t>Department of Entomology, Hanks Lab</w:t>
      </w:r>
    </w:p>
    <w:p w14:paraId="2484EE18" w14:textId="2C08B3DB" w:rsidR="00E63F57" w:rsidRPr="00000A10" w:rsidRDefault="00E63F57" w:rsidP="00E63F57">
      <w:pPr>
        <w:rPr>
          <w:bCs/>
          <w:sz w:val="22"/>
          <w:szCs w:val="22"/>
        </w:rPr>
      </w:pPr>
      <w:r>
        <w:rPr>
          <w:bCs/>
          <w:sz w:val="22"/>
          <w:szCs w:val="22"/>
        </w:rPr>
        <w:t xml:space="preserve">Field and laboratory research on the chemical ecology of cerambycid beetles </w:t>
      </w:r>
      <w:r w:rsidR="00011963">
        <w:rPr>
          <w:bCs/>
          <w:sz w:val="22"/>
          <w:szCs w:val="22"/>
        </w:rPr>
        <w:t xml:space="preserve">and their associates (i.e., potential competitors and </w:t>
      </w:r>
      <w:r>
        <w:rPr>
          <w:bCs/>
          <w:sz w:val="22"/>
          <w:szCs w:val="22"/>
        </w:rPr>
        <w:t>natural enemies</w:t>
      </w:r>
      <w:r w:rsidR="00011963">
        <w:rPr>
          <w:bCs/>
          <w:sz w:val="22"/>
          <w:szCs w:val="22"/>
        </w:rPr>
        <w:t>)</w:t>
      </w:r>
      <w:r>
        <w:rPr>
          <w:bCs/>
          <w:sz w:val="22"/>
          <w:szCs w:val="22"/>
        </w:rPr>
        <w:t>.</w:t>
      </w:r>
      <w:r w:rsidR="003478DA">
        <w:rPr>
          <w:bCs/>
          <w:sz w:val="22"/>
          <w:szCs w:val="22"/>
        </w:rPr>
        <w:t xml:space="preserve"> This included the collection of volatile pheromones of cerambycids with aerations and SPME, identification and comparison of pheromones with authentic standards</w:t>
      </w:r>
      <w:r w:rsidR="00025B9F">
        <w:rPr>
          <w:bCs/>
          <w:sz w:val="22"/>
          <w:szCs w:val="22"/>
        </w:rPr>
        <w:t xml:space="preserve"> in GC/MS</w:t>
      </w:r>
      <w:r w:rsidR="003478DA">
        <w:rPr>
          <w:bCs/>
          <w:sz w:val="22"/>
          <w:szCs w:val="22"/>
        </w:rPr>
        <w:t xml:space="preserve">, and validation of identified compounds with subtractive </w:t>
      </w:r>
      <w:r w:rsidR="00025B9F">
        <w:rPr>
          <w:bCs/>
          <w:sz w:val="22"/>
          <w:szCs w:val="22"/>
        </w:rPr>
        <w:t>trapping studies</w:t>
      </w:r>
      <w:r w:rsidR="003478DA">
        <w:rPr>
          <w:bCs/>
          <w:sz w:val="22"/>
          <w:szCs w:val="22"/>
        </w:rPr>
        <w:t xml:space="preserve"> in the field. Additional work involved preliminary isolation of </w:t>
      </w:r>
      <w:r w:rsidR="00E27045">
        <w:rPr>
          <w:bCs/>
          <w:sz w:val="22"/>
          <w:szCs w:val="22"/>
        </w:rPr>
        <w:t xml:space="preserve">putative </w:t>
      </w:r>
      <w:r w:rsidR="003478DA">
        <w:rPr>
          <w:bCs/>
          <w:sz w:val="22"/>
          <w:szCs w:val="22"/>
        </w:rPr>
        <w:t xml:space="preserve">pheromones from elaterid </w:t>
      </w:r>
      <w:r w:rsidR="00011963">
        <w:rPr>
          <w:bCs/>
          <w:sz w:val="22"/>
          <w:szCs w:val="22"/>
        </w:rPr>
        <w:t xml:space="preserve">and </w:t>
      </w:r>
      <w:proofErr w:type="spellStart"/>
      <w:r w:rsidR="00011963">
        <w:rPr>
          <w:bCs/>
          <w:sz w:val="22"/>
          <w:szCs w:val="22"/>
        </w:rPr>
        <w:t>staphylinid</w:t>
      </w:r>
      <w:proofErr w:type="spellEnd"/>
      <w:r w:rsidR="00011963">
        <w:rPr>
          <w:bCs/>
          <w:sz w:val="22"/>
          <w:szCs w:val="22"/>
        </w:rPr>
        <w:t xml:space="preserve"> beetle</w:t>
      </w:r>
      <w:r w:rsidR="00025B9F">
        <w:rPr>
          <w:bCs/>
          <w:sz w:val="22"/>
          <w:szCs w:val="22"/>
        </w:rPr>
        <w:t>s</w:t>
      </w:r>
      <w:r w:rsidR="00011963">
        <w:rPr>
          <w:bCs/>
          <w:sz w:val="22"/>
          <w:szCs w:val="22"/>
        </w:rPr>
        <w:t xml:space="preserve"> with SPME, as well as literature reviews and analysis of data collected of bycatch from traps.</w:t>
      </w:r>
    </w:p>
    <w:p w14:paraId="1AAEC1D3" w14:textId="77777777" w:rsidR="00E63F57" w:rsidRDefault="00E63F57" w:rsidP="00E63F57">
      <w:pPr>
        <w:rPr>
          <w:b/>
          <w:bCs/>
          <w:sz w:val="22"/>
          <w:szCs w:val="22"/>
        </w:rPr>
      </w:pPr>
    </w:p>
    <w:p w14:paraId="3D4E6A7C" w14:textId="77777777" w:rsidR="00E63F57" w:rsidRDefault="00E63F57" w:rsidP="00E63F57">
      <w:pPr>
        <w:rPr>
          <w:b/>
          <w:bCs/>
          <w:sz w:val="22"/>
          <w:szCs w:val="22"/>
        </w:rPr>
      </w:pPr>
      <w:r>
        <w:rPr>
          <w:b/>
          <w:bCs/>
          <w:sz w:val="22"/>
          <w:szCs w:val="22"/>
        </w:rPr>
        <w:t xml:space="preserve">University of Wisconsin-Madison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14:paraId="735D14F7" w14:textId="2CBE8655" w:rsidR="00E27045" w:rsidRDefault="00E63F57" w:rsidP="00E63F57">
      <w:pPr>
        <w:rPr>
          <w:b/>
          <w:bCs/>
          <w:sz w:val="22"/>
          <w:szCs w:val="22"/>
        </w:rPr>
      </w:pPr>
      <w:r>
        <w:rPr>
          <w:b/>
          <w:bCs/>
          <w:sz w:val="22"/>
          <w:szCs w:val="22"/>
        </w:rPr>
        <w:t>Reader/Grader</w:t>
      </w:r>
      <w:r w:rsidR="00E27045" w:rsidRPr="00E27045">
        <w:rPr>
          <w:b/>
          <w:bCs/>
          <w:sz w:val="22"/>
          <w:szCs w:val="22"/>
        </w:rPr>
        <w:t xml:space="preserve"> </w:t>
      </w:r>
      <w:r w:rsidR="00E27045">
        <w:rPr>
          <w:b/>
          <w:bCs/>
          <w:sz w:val="22"/>
          <w:szCs w:val="22"/>
        </w:rPr>
        <w:tab/>
      </w:r>
      <w:r w:rsidR="00E27045">
        <w:rPr>
          <w:b/>
          <w:bCs/>
          <w:sz w:val="22"/>
          <w:szCs w:val="22"/>
        </w:rPr>
        <w:tab/>
      </w:r>
      <w:r w:rsidR="00E27045">
        <w:rPr>
          <w:b/>
          <w:bCs/>
          <w:sz w:val="22"/>
          <w:szCs w:val="22"/>
        </w:rPr>
        <w:tab/>
      </w:r>
      <w:r w:rsidR="00E27045">
        <w:rPr>
          <w:b/>
          <w:bCs/>
          <w:sz w:val="22"/>
          <w:szCs w:val="22"/>
        </w:rPr>
        <w:tab/>
      </w:r>
      <w:r w:rsidR="00E27045">
        <w:rPr>
          <w:b/>
          <w:bCs/>
          <w:sz w:val="22"/>
          <w:szCs w:val="22"/>
        </w:rPr>
        <w:tab/>
      </w:r>
      <w:r w:rsidR="00E27045">
        <w:rPr>
          <w:b/>
          <w:bCs/>
          <w:sz w:val="22"/>
          <w:szCs w:val="22"/>
        </w:rPr>
        <w:tab/>
      </w:r>
      <w:r w:rsidR="00E27045">
        <w:rPr>
          <w:b/>
          <w:bCs/>
          <w:sz w:val="22"/>
          <w:szCs w:val="22"/>
        </w:rPr>
        <w:tab/>
      </w:r>
      <w:r w:rsidR="00E27045">
        <w:rPr>
          <w:b/>
          <w:bCs/>
          <w:sz w:val="22"/>
          <w:szCs w:val="22"/>
        </w:rPr>
        <w:tab/>
      </w:r>
      <w:r w:rsidR="00E27045">
        <w:rPr>
          <w:b/>
          <w:bCs/>
          <w:sz w:val="22"/>
          <w:szCs w:val="22"/>
        </w:rPr>
        <w:tab/>
        <w:t xml:space="preserve">          Fall 2012</w:t>
      </w:r>
    </w:p>
    <w:p w14:paraId="0457DEAF" w14:textId="26DA4995" w:rsidR="00E63F57" w:rsidRDefault="00E27045" w:rsidP="00E63F57">
      <w:pPr>
        <w:rPr>
          <w:bCs/>
          <w:sz w:val="22"/>
          <w:szCs w:val="22"/>
        </w:rPr>
      </w:pPr>
      <w:r>
        <w:rPr>
          <w:b/>
          <w:bCs/>
          <w:sz w:val="22"/>
          <w:szCs w:val="22"/>
        </w:rPr>
        <w:t xml:space="preserve">Department of Zoology, </w:t>
      </w:r>
      <w:r w:rsidR="00E63F57">
        <w:rPr>
          <w:b/>
          <w:bCs/>
          <w:sz w:val="22"/>
          <w:szCs w:val="22"/>
        </w:rPr>
        <w:t xml:space="preserve">Biology 151/3 </w:t>
      </w:r>
      <w:r w:rsidR="00E63F57">
        <w:rPr>
          <w:b/>
          <w:bCs/>
          <w:sz w:val="22"/>
          <w:szCs w:val="22"/>
        </w:rPr>
        <w:tab/>
      </w:r>
      <w:r w:rsidR="00E63F57">
        <w:rPr>
          <w:b/>
          <w:bCs/>
          <w:sz w:val="22"/>
          <w:szCs w:val="22"/>
        </w:rPr>
        <w:tab/>
      </w:r>
      <w:r w:rsidR="00E63F57">
        <w:rPr>
          <w:b/>
          <w:bCs/>
          <w:sz w:val="22"/>
          <w:szCs w:val="22"/>
        </w:rPr>
        <w:tab/>
      </w:r>
      <w:r w:rsidR="00E63F57">
        <w:rPr>
          <w:b/>
          <w:bCs/>
          <w:sz w:val="22"/>
          <w:szCs w:val="22"/>
        </w:rPr>
        <w:tab/>
      </w:r>
      <w:r w:rsidR="00E63F57">
        <w:rPr>
          <w:b/>
          <w:bCs/>
          <w:sz w:val="22"/>
          <w:szCs w:val="22"/>
        </w:rPr>
        <w:tab/>
      </w:r>
      <w:r w:rsidR="00E63F57">
        <w:rPr>
          <w:b/>
          <w:bCs/>
          <w:sz w:val="22"/>
          <w:szCs w:val="22"/>
        </w:rPr>
        <w:tab/>
      </w:r>
      <w:r w:rsidR="00E63F57">
        <w:rPr>
          <w:b/>
          <w:bCs/>
          <w:sz w:val="22"/>
          <w:szCs w:val="22"/>
        </w:rPr>
        <w:tab/>
      </w:r>
      <w:r w:rsidR="00E63F57">
        <w:rPr>
          <w:b/>
          <w:bCs/>
          <w:sz w:val="22"/>
          <w:szCs w:val="22"/>
        </w:rPr>
        <w:tab/>
        <w:t xml:space="preserve">          </w:t>
      </w:r>
    </w:p>
    <w:p w14:paraId="3A068590" w14:textId="4E356CC6" w:rsidR="00E63F57" w:rsidRPr="00F66687" w:rsidRDefault="00E63F57" w:rsidP="00E63F57">
      <w:pPr>
        <w:rPr>
          <w:bCs/>
          <w:sz w:val="22"/>
          <w:szCs w:val="22"/>
        </w:rPr>
      </w:pPr>
      <w:r>
        <w:rPr>
          <w:bCs/>
          <w:sz w:val="22"/>
          <w:szCs w:val="22"/>
        </w:rPr>
        <w:t xml:space="preserve">Responsible for grading undergraduate essays with respect to scientific accuracy and </w:t>
      </w:r>
      <w:r w:rsidR="000B4597">
        <w:rPr>
          <w:bCs/>
          <w:sz w:val="22"/>
          <w:szCs w:val="22"/>
        </w:rPr>
        <w:t>clarity</w:t>
      </w:r>
      <w:r>
        <w:rPr>
          <w:bCs/>
          <w:sz w:val="22"/>
          <w:szCs w:val="22"/>
        </w:rPr>
        <w:t xml:space="preserve">. </w:t>
      </w:r>
    </w:p>
    <w:p w14:paraId="273EC2AD" w14:textId="77777777" w:rsidR="00E63F57" w:rsidRDefault="00E63F57" w:rsidP="00E63F57">
      <w:pPr>
        <w:rPr>
          <w:b/>
          <w:bCs/>
          <w:sz w:val="22"/>
          <w:szCs w:val="22"/>
        </w:rPr>
      </w:pPr>
    </w:p>
    <w:p w14:paraId="2DBF26C3" w14:textId="77777777" w:rsidR="00E63F57" w:rsidRPr="00D1148D" w:rsidRDefault="00E63F57" w:rsidP="00E63F57">
      <w:pPr>
        <w:rPr>
          <w:b/>
          <w:bCs/>
          <w:sz w:val="22"/>
          <w:szCs w:val="22"/>
        </w:rPr>
      </w:pPr>
      <w:r w:rsidRPr="00D1148D">
        <w:rPr>
          <w:b/>
          <w:bCs/>
          <w:sz w:val="22"/>
          <w:szCs w:val="22"/>
        </w:rPr>
        <w:t>University of Wisconsin-Madison</w:t>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t xml:space="preserve">                   </w:t>
      </w:r>
    </w:p>
    <w:p w14:paraId="01955B1A" w14:textId="178F1B83" w:rsidR="00A43D36" w:rsidRDefault="00E63F57" w:rsidP="00E63F57">
      <w:pPr>
        <w:rPr>
          <w:b/>
          <w:bCs/>
          <w:sz w:val="22"/>
          <w:szCs w:val="22"/>
        </w:rPr>
      </w:pPr>
      <w:r>
        <w:rPr>
          <w:b/>
          <w:bCs/>
          <w:sz w:val="22"/>
          <w:szCs w:val="22"/>
        </w:rPr>
        <w:t>Research Assistant</w:t>
      </w:r>
      <w:r w:rsidR="00A43D36" w:rsidRPr="00A43D36">
        <w:rPr>
          <w:b/>
          <w:bCs/>
          <w:sz w:val="22"/>
          <w:szCs w:val="22"/>
        </w:rPr>
        <w:t xml:space="preserve"> </w:t>
      </w:r>
      <w:r w:rsidR="00A43D36">
        <w:rPr>
          <w:b/>
          <w:bCs/>
          <w:sz w:val="22"/>
          <w:szCs w:val="22"/>
        </w:rPr>
        <w:tab/>
      </w:r>
      <w:r w:rsidR="00A43D36">
        <w:rPr>
          <w:b/>
          <w:bCs/>
          <w:sz w:val="22"/>
          <w:szCs w:val="22"/>
        </w:rPr>
        <w:tab/>
      </w:r>
      <w:r w:rsidR="00A43D36">
        <w:rPr>
          <w:b/>
          <w:bCs/>
          <w:sz w:val="22"/>
          <w:szCs w:val="22"/>
        </w:rPr>
        <w:tab/>
      </w:r>
      <w:r w:rsidR="00A43D36">
        <w:rPr>
          <w:b/>
          <w:bCs/>
          <w:sz w:val="22"/>
          <w:szCs w:val="22"/>
        </w:rPr>
        <w:tab/>
      </w:r>
      <w:r w:rsidR="00A43D36">
        <w:rPr>
          <w:b/>
          <w:bCs/>
          <w:sz w:val="22"/>
          <w:szCs w:val="22"/>
        </w:rPr>
        <w:tab/>
      </w:r>
      <w:r w:rsidR="00A43D36">
        <w:rPr>
          <w:b/>
          <w:bCs/>
          <w:sz w:val="22"/>
          <w:szCs w:val="22"/>
        </w:rPr>
        <w:tab/>
      </w:r>
      <w:r w:rsidR="00A43D36">
        <w:rPr>
          <w:b/>
          <w:bCs/>
          <w:sz w:val="22"/>
          <w:szCs w:val="22"/>
        </w:rPr>
        <w:tab/>
        <w:t xml:space="preserve">     August 2011 </w:t>
      </w:r>
      <w:r w:rsidR="00A43D36">
        <w:rPr>
          <w:b/>
          <w:sz w:val="22"/>
          <w:szCs w:val="22"/>
        </w:rPr>
        <w:t>–</w:t>
      </w:r>
      <w:r w:rsidR="00A43D36">
        <w:rPr>
          <w:b/>
          <w:bCs/>
          <w:sz w:val="22"/>
          <w:szCs w:val="22"/>
        </w:rPr>
        <w:t xml:space="preserve"> August 2013</w:t>
      </w:r>
    </w:p>
    <w:p w14:paraId="193EDE5C" w14:textId="607DF362" w:rsidR="00E63F57" w:rsidRDefault="00A43D36" w:rsidP="00E63F57">
      <w:pPr>
        <w:rPr>
          <w:b/>
          <w:bCs/>
          <w:sz w:val="22"/>
          <w:szCs w:val="22"/>
        </w:rPr>
      </w:pPr>
      <w:r>
        <w:rPr>
          <w:b/>
          <w:bCs/>
          <w:sz w:val="22"/>
          <w:szCs w:val="22"/>
        </w:rPr>
        <w:t>Department of</w:t>
      </w:r>
      <w:r w:rsidR="00E63F57">
        <w:rPr>
          <w:b/>
          <w:bCs/>
          <w:sz w:val="22"/>
          <w:szCs w:val="22"/>
        </w:rPr>
        <w:t xml:space="preserve"> Entomology, Raffa Lab </w:t>
      </w:r>
    </w:p>
    <w:p w14:paraId="1BE528E5" w14:textId="2E39F2B0" w:rsidR="00E63F57" w:rsidRDefault="00E63F57" w:rsidP="00E63F57">
      <w:pPr>
        <w:rPr>
          <w:b/>
          <w:bCs/>
          <w:sz w:val="22"/>
          <w:szCs w:val="22"/>
        </w:rPr>
      </w:pPr>
      <w:r>
        <w:rPr>
          <w:color w:val="000000"/>
          <w:sz w:val="22"/>
          <w:szCs w:val="22"/>
        </w:rPr>
        <w:t xml:space="preserve">Continued to coordinate and execute monitoring and analysis of Wisconsin's </w:t>
      </w:r>
      <w:proofErr w:type="gramStart"/>
      <w:r>
        <w:rPr>
          <w:color w:val="000000"/>
          <w:sz w:val="22"/>
          <w:szCs w:val="22"/>
        </w:rPr>
        <w:t>five year</w:t>
      </w:r>
      <w:proofErr w:type="gramEnd"/>
      <w:r w:rsidRPr="00D1148D">
        <w:rPr>
          <w:color w:val="000000"/>
          <w:sz w:val="22"/>
          <w:szCs w:val="22"/>
        </w:rPr>
        <w:t xml:space="preserve"> bio</w:t>
      </w:r>
      <w:r>
        <w:rPr>
          <w:color w:val="000000"/>
          <w:sz w:val="22"/>
          <w:szCs w:val="22"/>
        </w:rPr>
        <w:t xml:space="preserve">logical </w:t>
      </w:r>
      <w:r w:rsidRPr="00D1148D">
        <w:rPr>
          <w:color w:val="000000"/>
          <w:sz w:val="22"/>
          <w:szCs w:val="22"/>
        </w:rPr>
        <w:t>control release</w:t>
      </w:r>
      <w:r>
        <w:rPr>
          <w:color w:val="000000"/>
          <w:sz w:val="22"/>
          <w:szCs w:val="22"/>
        </w:rPr>
        <w:t xml:space="preserve"> program, a multi-agency effort (UW-Madison, WI Dept. Natural Resources, WI Dept. Agriculture Trade &amp; Consumer Protection, USDA-APHIS),</w:t>
      </w:r>
      <w:r w:rsidRPr="00D1148D">
        <w:rPr>
          <w:color w:val="000000"/>
          <w:sz w:val="22"/>
          <w:szCs w:val="22"/>
        </w:rPr>
        <w:t xml:space="preserve"> of thre</w:t>
      </w:r>
      <w:r>
        <w:rPr>
          <w:color w:val="000000"/>
          <w:sz w:val="22"/>
          <w:szCs w:val="22"/>
        </w:rPr>
        <w:t xml:space="preserve">e </w:t>
      </w:r>
      <w:r w:rsidR="00AA65BF">
        <w:rPr>
          <w:color w:val="000000"/>
          <w:sz w:val="22"/>
          <w:szCs w:val="22"/>
        </w:rPr>
        <w:t>introduced</w:t>
      </w:r>
      <w:r>
        <w:rPr>
          <w:color w:val="000000"/>
          <w:sz w:val="22"/>
          <w:szCs w:val="22"/>
        </w:rPr>
        <w:t xml:space="preserve"> parasitoids, from the e</w:t>
      </w:r>
      <w:r w:rsidRPr="00D1148D">
        <w:rPr>
          <w:color w:val="000000"/>
          <w:sz w:val="22"/>
          <w:szCs w:val="22"/>
        </w:rPr>
        <w:t xml:space="preserve">merald ash borer's home range, </w:t>
      </w:r>
      <w:r w:rsidR="00AA65BF">
        <w:rPr>
          <w:color w:val="000000"/>
          <w:sz w:val="22"/>
          <w:szCs w:val="22"/>
        </w:rPr>
        <w:t xml:space="preserve">in </w:t>
      </w:r>
      <w:r w:rsidRPr="00D1148D">
        <w:rPr>
          <w:color w:val="000000"/>
          <w:sz w:val="22"/>
          <w:szCs w:val="22"/>
        </w:rPr>
        <w:t>an attempt to control the destructive pest.</w:t>
      </w:r>
    </w:p>
    <w:p w14:paraId="415E98E1" w14:textId="77777777" w:rsidR="00E63F57" w:rsidRDefault="00E63F57" w:rsidP="00E63F57">
      <w:pPr>
        <w:rPr>
          <w:b/>
          <w:bCs/>
          <w:sz w:val="22"/>
          <w:szCs w:val="22"/>
        </w:rPr>
      </w:pPr>
    </w:p>
    <w:p w14:paraId="612BCBBE" w14:textId="6075DDF0" w:rsidR="00EC33E7" w:rsidRDefault="00E63F57" w:rsidP="00E63F57">
      <w:pPr>
        <w:rPr>
          <w:b/>
          <w:bCs/>
          <w:sz w:val="22"/>
          <w:szCs w:val="22"/>
        </w:rPr>
      </w:pPr>
      <w:r w:rsidRPr="00D1148D">
        <w:rPr>
          <w:b/>
          <w:bCs/>
          <w:sz w:val="22"/>
          <w:szCs w:val="22"/>
        </w:rPr>
        <w:t>Researc</w:t>
      </w:r>
      <w:r>
        <w:rPr>
          <w:b/>
          <w:bCs/>
          <w:sz w:val="22"/>
          <w:szCs w:val="22"/>
        </w:rPr>
        <w:t>h Intern</w:t>
      </w:r>
      <w:r w:rsidR="00EC33E7">
        <w:rPr>
          <w:b/>
          <w:bCs/>
          <w:sz w:val="22"/>
          <w:szCs w:val="22"/>
        </w:rPr>
        <w:tab/>
      </w:r>
      <w:r w:rsidR="00EC33E7">
        <w:rPr>
          <w:b/>
          <w:bCs/>
          <w:sz w:val="22"/>
          <w:szCs w:val="22"/>
        </w:rPr>
        <w:tab/>
      </w:r>
      <w:r w:rsidR="00EC33E7">
        <w:rPr>
          <w:b/>
          <w:bCs/>
          <w:sz w:val="22"/>
          <w:szCs w:val="22"/>
        </w:rPr>
        <w:tab/>
        <w:t xml:space="preserve">                                                          </w:t>
      </w:r>
      <w:r w:rsidR="00EC33E7" w:rsidRPr="00D1148D">
        <w:rPr>
          <w:b/>
          <w:bCs/>
          <w:sz w:val="22"/>
          <w:szCs w:val="22"/>
        </w:rPr>
        <w:t xml:space="preserve">August 2010 </w:t>
      </w:r>
      <w:r w:rsidR="00EC33E7">
        <w:rPr>
          <w:b/>
          <w:sz w:val="22"/>
          <w:szCs w:val="22"/>
        </w:rPr>
        <w:t>–</w:t>
      </w:r>
      <w:r w:rsidR="00EC33E7" w:rsidRPr="00D1148D">
        <w:rPr>
          <w:b/>
          <w:bCs/>
          <w:sz w:val="22"/>
          <w:szCs w:val="22"/>
        </w:rPr>
        <w:t xml:space="preserve"> August 2011</w:t>
      </w:r>
    </w:p>
    <w:p w14:paraId="651BD8B6" w14:textId="7EFFA873" w:rsidR="00E63F57" w:rsidRDefault="00EC33E7" w:rsidP="00E63F57">
      <w:pPr>
        <w:rPr>
          <w:b/>
          <w:bCs/>
          <w:sz w:val="22"/>
          <w:szCs w:val="22"/>
        </w:rPr>
      </w:pPr>
      <w:r>
        <w:rPr>
          <w:b/>
          <w:bCs/>
          <w:sz w:val="22"/>
          <w:szCs w:val="22"/>
        </w:rPr>
        <w:t xml:space="preserve">Department of </w:t>
      </w:r>
      <w:r w:rsidR="00E63F57">
        <w:rPr>
          <w:b/>
          <w:bCs/>
          <w:sz w:val="22"/>
          <w:szCs w:val="22"/>
        </w:rPr>
        <w:t xml:space="preserve">Entomology, Raffa </w:t>
      </w:r>
      <w:r>
        <w:rPr>
          <w:b/>
          <w:bCs/>
          <w:sz w:val="22"/>
          <w:szCs w:val="22"/>
        </w:rPr>
        <w:t>Lab</w:t>
      </w:r>
    </w:p>
    <w:p w14:paraId="7855AA4F" w14:textId="2A2AC4D6" w:rsidR="00E63F57" w:rsidRDefault="00E63F57" w:rsidP="00E63F57">
      <w:pPr>
        <w:rPr>
          <w:sz w:val="22"/>
          <w:szCs w:val="22"/>
        </w:rPr>
      </w:pPr>
      <w:r w:rsidRPr="00D1148D">
        <w:rPr>
          <w:color w:val="000000"/>
          <w:sz w:val="22"/>
          <w:szCs w:val="22"/>
        </w:rPr>
        <w:t>Studied the microbial associations of th</w:t>
      </w:r>
      <w:r w:rsidR="00C553B9">
        <w:rPr>
          <w:color w:val="000000"/>
          <w:sz w:val="22"/>
          <w:szCs w:val="22"/>
        </w:rPr>
        <w:t>re</w:t>
      </w:r>
      <w:r w:rsidRPr="00D1148D">
        <w:rPr>
          <w:color w:val="000000"/>
          <w:sz w:val="22"/>
          <w:szCs w:val="22"/>
        </w:rPr>
        <w:t>e</w:t>
      </w:r>
      <w:r w:rsidR="00C553B9">
        <w:rPr>
          <w:color w:val="000000"/>
          <w:sz w:val="22"/>
          <w:szCs w:val="22"/>
        </w:rPr>
        <w:t xml:space="preserve"> buprestids, the</w:t>
      </w:r>
      <w:r w:rsidRPr="00D1148D">
        <w:rPr>
          <w:color w:val="000000"/>
          <w:sz w:val="22"/>
          <w:szCs w:val="22"/>
        </w:rPr>
        <w:t xml:space="preserve"> invasive </w:t>
      </w:r>
      <w:r w:rsidR="00C553B9">
        <w:rPr>
          <w:color w:val="000000"/>
          <w:sz w:val="22"/>
          <w:szCs w:val="22"/>
        </w:rPr>
        <w:t>e</w:t>
      </w:r>
      <w:r w:rsidRPr="00D1148D">
        <w:rPr>
          <w:color w:val="000000"/>
          <w:sz w:val="22"/>
          <w:szCs w:val="22"/>
        </w:rPr>
        <w:t xml:space="preserve">merald ash borer and two native </w:t>
      </w:r>
      <w:r w:rsidR="008475A9">
        <w:rPr>
          <w:color w:val="000000"/>
          <w:sz w:val="22"/>
          <w:szCs w:val="22"/>
        </w:rPr>
        <w:t xml:space="preserve">species of </w:t>
      </w:r>
      <w:r w:rsidRPr="00D1148D">
        <w:rPr>
          <w:i/>
          <w:iCs/>
          <w:color w:val="000000"/>
          <w:sz w:val="22"/>
          <w:szCs w:val="22"/>
        </w:rPr>
        <w:t>Agrilus</w:t>
      </w:r>
      <w:r w:rsidR="008475A9">
        <w:rPr>
          <w:color w:val="000000"/>
          <w:sz w:val="22"/>
          <w:szCs w:val="22"/>
        </w:rPr>
        <w:t>,</w:t>
      </w:r>
      <w:r w:rsidRPr="00D1148D">
        <w:rPr>
          <w:color w:val="000000"/>
          <w:sz w:val="22"/>
          <w:szCs w:val="22"/>
        </w:rPr>
        <w:t xml:space="preserve"> </w:t>
      </w:r>
      <w:proofErr w:type="spellStart"/>
      <w:r w:rsidR="008475A9">
        <w:rPr>
          <w:color w:val="000000"/>
          <w:sz w:val="22"/>
          <w:szCs w:val="22"/>
        </w:rPr>
        <w:t>t</w:t>
      </w:r>
      <w:r w:rsidRPr="00D1148D">
        <w:rPr>
          <w:color w:val="000000"/>
          <w:sz w:val="22"/>
          <w:szCs w:val="22"/>
        </w:rPr>
        <w:t>wolined</w:t>
      </w:r>
      <w:proofErr w:type="spellEnd"/>
      <w:r w:rsidRPr="00D1148D">
        <w:rPr>
          <w:color w:val="000000"/>
          <w:sz w:val="22"/>
          <w:szCs w:val="22"/>
        </w:rPr>
        <w:t xml:space="preserve"> chestnut borer (</w:t>
      </w:r>
      <w:r w:rsidRPr="00D1148D">
        <w:rPr>
          <w:i/>
          <w:iCs/>
          <w:color w:val="000000"/>
          <w:sz w:val="22"/>
          <w:szCs w:val="22"/>
        </w:rPr>
        <w:t>A</w:t>
      </w:r>
      <w:r w:rsidR="00C553B9">
        <w:rPr>
          <w:i/>
          <w:iCs/>
          <w:color w:val="000000"/>
          <w:sz w:val="22"/>
          <w:szCs w:val="22"/>
        </w:rPr>
        <w:t>grilus</w:t>
      </w:r>
      <w:r w:rsidRPr="00D1148D">
        <w:rPr>
          <w:i/>
          <w:iCs/>
          <w:color w:val="000000"/>
          <w:sz w:val="22"/>
          <w:szCs w:val="22"/>
        </w:rPr>
        <w:t xml:space="preserve"> </w:t>
      </w:r>
      <w:proofErr w:type="spellStart"/>
      <w:r w:rsidRPr="00D1148D">
        <w:rPr>
          <w:i/>
          <w:iCs/>
          <w:color w:val="000000"/>
          <w:sz w:val="22"/>
          <w:szCs w:val="22"/>
        </w:rPr>
        <w:t>bilineatus</w:t>
      </w:r>
      <w:proofErr w:type="spellEnd"/>
      <w:r w:rsidRPr="00D1148D">
        <w:rPr>
          <w:color w:val="000000"/>
          <w:sz w:val="22"/>
          <w:szCs w:val="22"/>
        </w:rPr>
        <w:t xml:space="preserve">) and </w:t>
      </w:r>
      <w:r w:rsidR="008475A9">
        <w:rPr>
          <w:color w:val="000000"/>
          <w:sz w:val="22"/>
          <w:szCs w:val="22"/>
        </w:rPr>
        <w:t>b</w:t>
      </w:r>
      <w:r w:rsidRPr="00D1148D">
        <w:rPr>
          <w:color w:val="000000"/>
          <w:sz w:val="22"/>
          <w:szCs w:val="22"/>
        </w:rPr>
        <w:t>ronze birch borer (</w:t>
      </w:r>
      <w:r w:rsidRPr="00D1148D">
        <w:rPr>
          <w:i/>
          <w:iCs/>
          <w:color w:val="000000"/>
          <w:sz w:val="22"/>
          <w:szCs w:val="22"/>
        </w:rPr>
        <w:t>A</w:t>
      </w:r>
      <w:r w:rsidR="00C553B9">
        <w:rPr>
          <w:i/>
          <w:iCs/>
          <w:color w:val="000000"/>
          <w:sz w:val="22"/>
          <w:szCs w:val="22"/>
        </w:rPr>
        <w:t>grilus</w:t>
      </w:r>
      <w:r w:rsidRPr="00D1148D">
        <w:rPr>
          <w:i/>
          <w:iCs/>
          <w:color w:val="000000"/>
          <w:sz w:val="22"/>
          <w:szCs w:val="22"/>
        </w:rPr>
        <w:t xml:space="preserve"> </w:t>
      </w:r>
      <w:proofErr w:type="spellStart"/>
      <w:r w:rsidRPr="00D1148D">
        <w:rPr>
          <w:i/>
          <w:iCs/>
          <w:color w:val="000000"/>
          <w:sz w:val="22"/>
          <w:szCs w:val="22"/>
        </w:rPr>
        <w:t>anxius</w:t>
      </w:r>
      <w:proofErr w:type="spellEnd"/>
      <w:r>
        <w:rPr>
          <w:color w:val="000000"/>
          <w:sz w:val="22"/>
          <w:szCs w:val="22"/>
        </w:rPr>
        <w:t>). I also</w:t>
      </w:r>
      <w:r w:rsidRPr="00D1148D">
        <w:rPr>
          <w:color w:val="000000"/>
          <w:sz w:val="22"/>
          <w:szCs w:val="22"/>
        </w:rPr>
        <w:t xml:space="preserve"> began preliminary work </w:t>
      </w:r>
      <w:r>
        <w:rPr>
          <w:color w:val="000000"/>
          <w:sz w:val="22"/>
          <w:szCs w:val="22"/>
        </w:rPr>
        <w:t>examining</w:t>
      </w:r>
      <w:r w:rsidRPr="00D1148D">
        <w:rPr>
          <w:color w:val="000000"/>
          <w:sz w:val="22"/>
          <w:szCs w:val="22"/>
        </w:rPr>
        <w:t xml:space="preserve"> the behavior of two parasitoids of </w:t>
      </w:r>
      <w:r w:rsidRPr="00D1148D">
        <w:rPr>
          <w:i/>
          <w:color w:val="000000"/>
          <w:sz w:val="22"/>
          <w:szCs w:val="22"/>
        </w:rPr>
        <w:t>A. planipennis</w:t>
      </w:r>
      <w:r w:rsidRPr="00D1148D">
        <w:rPr>
          <w:color w:val="000000"/>
          <w:sz w:val="22"/>
          <w:szCs w:val="22"/>
        </w:rPr>
        <w:t xml:space="preserve">, </w:t>
      </w:r>
      <w:r>
        <w:rPr>
          <w:i/>
          <w:color w:val="000000"/>
          <w:sz w:val="22"/>
          <w:szCs w:val="22"/>
        </w:rPr>
        <w:t>Spathius floridanus</w:t>
      </w:r>
      <w:r>
        <w:rPr>
          <w:color w:val="000000"/>
          <w:sz w:val="22"/>
          <w:szCs w:val="22"/>
        </w:rPr>
        <w:t xml:space="preserve"> </w:t>
      </w:r>
      <w:r w:rsidRPr="00D1148D">
        <w:rPr>
          <w:color w:val="000000"/>
          <w:sz w:val="22"/>
          <w:szCs w:val="22"/>
        </w:rPr>
        <w:t xml:space="preserve">and </w:t>
      </w:r>
      <w:r w:rsidRPr="00D1148D">
        <w:rPr>
          <w:i/>
          <w:color w:val="000000"/>
          <w:sz w:val="22"/>
          <w:szCs w:val="22"/>
        </w:rPr>
        <w:t>S</w:t>
      </w:r>
      <w:r w:rsidR="00C553B9">
        <w:rPr>
          <w:i/>
          <w:color w:val="000000"/>
          <w:sz w:val="22"/>
          <w:szCs w:val="22"/>
        </w:rPr>
        <w:t>pathius</w:t>
      </w:r>
      <w:r w:rsidRPr="00D1148D">
        <w:rPr>
          <w:i/>
          <w:color w:val="000000"/>
          <w:sz w:val="22"/>
          <w:szCs w:val="22"/>
        </w:rPr>
        <w:t xml:space="preserve"> </w:t>
      </w:r>
      <w:r>
        <w:rPr>
          <w:i/>
          <w:color w:val="000000"/>
          <w:sz w:val="22"/>
          <w:szCs w:val="22"/>
        </w:rPr>
        <w:t>agrili</w:t>
      </w:r>
      <w:r w:rsidRPr="00D1148D">
        <w:rPr>
          <w:i/>
          <w:color w:val="000000"/>
          <w:sz w:val="22"/>
          <w:szCs w:val="22"/>
        </w:rPr>
        <w:t>.</w:t>
      </w:r>
      <w:r>
        <w:rPr>
          <w:color w:val="000000"/>
          <w:sz w:val="22"/>
          <w:szCs w:val="22"/>
        </w:rPr>
        <w:t xml:space="preserve"> Lastly,</w:t>
      </w:r>
      <w:r w:rsidRPr="00D1148D">
        <w:rPr>
          <w:color w:val="000000"/>
          <w:sz w:val="22"/>
          <w:szCs w:val="22"/>
        </w:rPr>
        <w:t xml:space="preserve"> I was responsible for </w:t>
      </w:r>
      <w:r>
        <w:rPr>
          <w:color w:val="000000"/>
          <w:sz w:val="22"/>
          <w:szCs w:val="22"/>
        </w:rPr>
        <w:t xml:space="preserve">coordinating and executing </w:t>
      </w:r>
      <w:r w:rsidRPr="00D1148D">
        <w:rPr>
          <w:color w:val="000000"/>
          <w:sz w:val="22"/>
          <w:szCs w:val="22"/>
        </w:rPr>
        <w:t>Wisconsin's first bio</w:t>
      </w:r>
      <w:r>
        <w:rPr>
          <w:color w:val="000000"/>
          <w:sz w:val="22"/>
          <w:szCs w:val="22"/>
        </w:rPr>
        <w:t xml:space="preserve">logical </w:t>
      </w:r>
      <w:r w:rsidRPr="00D1148D">
        <w:rPr>
          <w:color w:val="000000"/>
          <w:sz w:val="22"/>
          <w:szCs w:val="22"/>
        </w:rPr>
        <w:t>control release</w:t>
      </w:r>
      <w:r>
        <w:rPr>
          <w:color w:val="000000"/>
          <w:sz w:val="22"/>
          <w:szCs w:val="22"/>
        </w:rPr>
        <w:t xml:space="preserve"> against the emerald ash borer, a multi-agency effort (UW-Madison, WI Dept. Natural Resources, WI Dept. Agriculture Trade &amp; Consumer Protection, USDA-APHIS), of three exotic parasitoids from </w:t>
      </w:r>
      <w:r w:rsidR="00875DB0">
        <w:rPr>
          <w:color w:val="000000"/>
          <w:sz w:val="22"/>
          <w:szCs w:val="22"/>
        </w:rPr>
        <w:t xml:space="preserve">the native range of </w:t>
      </w:r>
      <w:r>
        <w:rPr>
          <w:color w:val="000000"/>
          <w:sz w:val="22"/>
          <w:szCs w:val="22"/>
        </w:rPr>
        <w:t>EAB, to slow the growth of populations of this</w:t>
      </w:r>
      <w:r w:rsidRPr="00D1148D">
        <w:rPr>
          <w:color w:val="000000"/>
          <w:sz w:val="22"/>
          <w:szCs w:val="22"/>
        </w:rPr>
        <w:t xml:space="preserve"> destructive pest.</w:t>
      </w:r>
      <w:r w:rsidRPr="00D1148D">
        <w:rPr>
          <w:sz w:val="22"/>
          <w:szCs w:val="22"/>
        </w:rPr>
        <w:t xml:space="preserve"> </w:t>
      </w:r>
    </w:p>
    <w:p w14:paraId="0973A3FF" w14:textId="77777777" w:rsidR="00E63F57" w:rsidRPr="00D1148D" w:rsidRDefault="00E63F57" w:rsidP="00E63F57">
      <w:pPr>
        <w:rPr>
          <w:sz w:val="22"/>
          <w:szCs w:val="22"/>
        </w:rPr>
      </w:pPr>
    </w:p>
    <w:p w14:paraId="68F1E014" w14:textId="77777777" w:rsidR="004C6023" w:rsidRDefault="004C6023" w:rsidP="00E63F57">
      <w:pPr>
        <w:rPr>
          <w:b/>
          <w:bCs/>
          <w:sz w:val="22"/>
          <w:szCs w:val="22"/>
        </w:rPr>
      </w:pPr>
    </w:p>
    <w:p w14:paraId="0B263242" w14:textId="4544515B" w:rsidR="00752338" w:rsidRDefault="00E63F57" w:rsidP="00E63F57">
      <w:pPr>
        <w:rPr>
          <w:b/>
          <w:bCs/>
          <w:sz w:val="22"/>
          <w:szCs w:val="22"/>
        </w:rPr>
      </w:pPr>
      <w:r w:rsidRPr="00D1148D">
        <w:rPr>
          <w:b/>
          <w:bCs/>
          <w:sz w:val="22"/>
          <w:szCs w:val="22"/>
        </w:rPr>
        <w:lastRenderedPageBreak/>
        <w:t>University of North Carolina at Chapel Hill</w:t>
      </w:r>
    </w:p>
    <w:p w14:paraId="34671487" w14:textId="51E0B968" w:rsidR="00E63F57" w:rsidRPr="00D1148D" w:rsidRDefault="00752338" w:rsidP="00E63F57">
      <w:pPr>
        <w:rPr>
          <w:b/>
          <w:bCs/>
          <w:sz w:val="22"/>
          <w:szCs w:val="22"/>
        </w:rPr>
      </w:pPr>
      <w:r>
        <w:rPr>
          <w:b/>
          <w:bCs/>
          <w:sz w:val="22"/>
          <w:szCs w:val="22"/>
        </w:rPr>
        <w:t>Department of Biology</w:t>
      </w:r>
      <w:r w:rsidR="00FC44C5">
        <w:rPr>
          <w:b/>
          <w:bCs/>
          <w:sz w:val="22"/>
          <w:szCs w:val="22"/>
        </w:rPr>
        <w:t>, Peet Lab</w:t>
      </w:r>
      <w:r w:rsidR="00E63F57" w:rsidRPr="00D1148D">
        <w:rPr>
          <w:b/>
          <w:bCs/>
          <w:sz w:val="22"/>
          <w:szCs w:val="22"/>
        </w:rPr>
        <w:tab/>
      </w:r>
      <w:r w:rsidR="00E63F57" w:rsidRPr="00D1148D">
        <w:rPr>
          <w:b/>
          <w:bCs/>
          <w:sz w:val="22"/>
          <w:szCs w:val="22"/>
        </w:rPr>
        <w:tab/>
      </w:r>
      <w:r w:rsidR="00E63F57" w:rsidRPr="00D1148D">
        <w:rPr>
          <w:b/>
          <w:bCs/>
          <w:sz w:val="22"/>
          <w:szCs w:val="22"/>
        </w:rPr>
        <w:tab/>
      </w:r>
      <w:r w:rsidR="00E63F57" w:rsidRPr="00D1148D">
        <w:rPr>
          <w:b/>
          <w:bCs/>
          <w:sz w:val="22"/>
          <w:szCs w:val="22"/>
        </w:rPr>
        <w:tab/>
        <w:t xml:space="preserve">          </w:t>
      </w:r>
    </w:p>
    <w:p w14:paraId="718B3CEE" w14:textId="171C1890" w:rsidR="00E63F57" w:rsidRDefault="00E63F57" w:rsidP="00E63F57">
      <w:pPr>
        <w:rPr>
          <w:b/>
          <w:bCs/>
          <w:sz w:val="22"/>
          <w:szCs w:val="22"/>
        </w:rPr>
      </w:pPr>
      <w:r w:rsidRPr="00D1148D">
        <w:rPr>
          <w:b/>
          <w:bCs/>
          <w:sz w:val="22"/>
          <w:szCs w:val="22"/>
        </w:rPr>
        <w:t xml:space="preserve">Plant Ecology Research Technician to </w:t>
      </w:r>
      <w:r>
        <w:rPr>
          <w:b/>
          <w:bCs/>
          <w:sz w:val="22"/>
          <w:szCs w:val="22"/>
        </w:rPr>
        <w:t xml:space="preserve">Jackie White (Ph.D. candidate).       </w:t>
      </w:r>
      <w:r w:rsidRPr="00D1148D">
        <w:rPr>
          <w:b/>
          <w:bCs/>
          <w:sz w:val="22"/>
          <w:szCs w:val="22"/>
        </w:rPr>
        <w:t xml:space="preserve">June 2010 </w:t>
      </w:r>
      <w:r w:rsidR="002174ED">
        <w:rPr>
          <w:b/>
          <w:sz w:val="22"/>
          <w:szCs w:val="22"/>
        </w:rPr>
        <w:t>–</w:t>
      </w:r>
      <w:r w:rsidRPr="00D1148D">
        <w:rPr>
          <w:b/>
          <w:bCs/>
          <w:sz w:val="22"/>
          <w:szCs w:val="22"/>
        </w:rPr>
        <w:t xml:space="preserve"> August 2010</w:t>
      </w:r>
    </w:p>
    <w:p w14:paraId="2E21A2BE" w14:textId="23569226" w:rsidR="008128CE" w:rsidRPr="00667948" w:rsidRDefault="00E63F57" w:rsidP="00E63F57">
      <w:pPr>
        <w:rPr>
          <w:bCs/>
          <w:sz w:val="22"/>
          <w:szCs w:val="22"/>
        </w:rPr>
      </w:pPr>
      <w:r w:rsidRPr="00D1148D">
        <w:rPr>
          <w:bCs/>
          <w:sz w:val="22"/>
          <w:szCs w:val="22"/>
        </w:rPr>
        <w:t xml:space="preserve">Mapped and identified tree seedlings </w:t>
      </w:r>
      <w:r w:rsidR="00875DB0">
        <w:rPr>
          <w:bCs/>
          <w:sz w:val="22"/>
          <w:szCs w:val="22"/>
        </w:rPr>
        <w:t xml:space="preserve">and herbaceous plant cover in the Roanoke River floodplain. The goal of the project was </w:t>
      </w:r>
      <w:r w:rsidRPr="00D1148D">
        <w:rPr>
          <w:bCs/>
          <w:sz w:val="22"/>
          <w:szCs w:val="22"/>
        </w:rPr>
        <w:t xml:space="preserve">to assess recruitment and survival </w:t>
      </w:r>
      <w:r w:rsidR="00875DB0">
        <w:rPr>
          <w:bCs/>
          <w:sz w:val="22"/>
          <w:szCs w:val="22"/>
        </w:rPr>
        <w:t>of these plants under altered flooding regimes at different distances from the river.</w:t>
      </w:r>
    </w:p>
    <w:p w14:paraId="03C12A18" w14:textId="77777777" w:rsidR="008128CE" w:rsidRDefault="008128CE" w:rsidP="00E63F57">
      <w:pPr>
        <w:rPr>
          <w:b/>
          <w:bCs/>
          <w:sz w:val="22"/>
          <w:szCs w:val="22"/>
        </w:rPr>
      </w:pPr>
    </w:p>
    <w:p w14:paraId="6AE1E72D" w14:textId="5B6D1B67" w:rsidR="00E63F57" w:rsidRPr="00D1148D" w:rsidRDefault="00E63F57" w:rsidP="00E63F57">
      <w:pPr>
        <w:rPr>
          <w:b/>
          <w:bCs/>
          <w:sz w:val="22"/>
          <w:szCs w:val="22"/>
        </w:rPr>
      </w:pPr>
      <w:r w:rsidRPr="00D1148D">
        <w:rPr>
          <w:b/>
          <w:bCs/>
          <w:sz w:val="22"/>
          <w:szCs w:val="22"/>
        </w:rPr>
        <w:t>23</w:t>
      </w:r>
      <w:r w:rsidRPr="00D1148D">
        <w:rPr>
          <w:b/>
          <w:bCs/>
          <w:sz w:val="22"/>
          <w:szCs w:val="22"/>
          <w:vertAlign w:val="superscript"/>
        </w:rPr>
        <w:t>rd</w:t>
      </w:r>
      <w:r w:rsidRPr="00D1148D">
        <w:rPr>
          <w:b/>
          <w:bCs/>
          <w:sz w:val="22"/>
          <w:szCs w:val="22"/>
        </w:rPr>
        <w:t xml:space="preserve"> Annual Carolina Vegetation Survey</w:t>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t xml:space="preserve">        </w:t>
      </w:r>
    </w:p>
    <w:p w14:paraId="776E8C40" w14:textId="77777777" w:rsidR="00E63F57" w:rsidRDefault="00E63F57" w:rsidP="00E63F57">
      <w:pPr>
        <w:rPr>
          <w:b/>
          <w:bCs/>
          <w:sz w:val="22"/>
          <w:szCs w:val="22"/>
        </w:rPr>
      </w:pPr>
      <w:r>
        <w:rPr>
          <w:b/>
          <w:bCs/>
          <w:sz w:val="22"/>
          <w:szCs w:val="22"/>
        </w:rPr>
        <w:t xml:space="preserve">Volunteer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D1148D">
        <w:rPr>
          <w:b/>
          <w:bCs/>
          <w:sz w:val="22"/>
          <w:szCs w:val="22"/>
        </w:rPr>
        <w:t>June 2010</w:t>
      </w:r>
    </w:p>
    <w:p w14:paraId="67076A75" w14:textId="2A5758D5" w:rsidR="00E63F57" w:rsidRPr="00D1148D" w:rsidRDefault="00E63F57" w:rsidP="00E63F57">
      <w:pPr>
        <w:rPr>
          <w:bCs/>
          <w:sz w:val="22"/>
          <w:szCs w:val="22"/>
        </w:rPr>
      </w:pPr>
      <w:r w:rsidRPr="00D1148D">
        <w:rPr>
          <w:bCs/>
          <w:sz w:val="22"/>
          <w:szCs w:val="22"/>
        </w:rPr>
        <w:t xml:space="preserve">Worked with researchers of local universities, </w:t>
      </w:r>
      <w:r w:rsidR="00020270">
        <w:rPr>
          <w:bCs/>
          <w:sz w:val="22"/>
          <w:szCs w:val="22"/>
        </w:rPr>
        <w:t xml:space="preserve">as well as </w:t>
      </w:r>
      <w:r w:rsidRPr="00D1148D">
        <w:rPr>
          <w:bCs/>
          <w:sz w:val="22"/>
          <w:szCs w:val="22"/>
        </w:rPr>
        <w:t>state</w:t>
      </w:r>
      <w:r>
        <w:rPr>
          <w:bCs/>
          <w:sz w:val="22"/>
          <w:szCs w:val="22"/>
        </w:rPr>
        <w:t xml:space="preserve"> </w:t>
      </w:r>
      <w:r w:rsidRPr="00D1148D">
        <w:rPr>
          <w:bCs/>
          <w:sz w:val="22"/>
          <w:szCs w:val="22"/>
        </w:rPr>
        <w:t xml:space="preserve">and federal organizations to assess the composition and status of </w:t>
      </w:r>
      <w:r>
        <w:rPr>
          <w:bCs/>
          <w:sz w:val="22"/>
          <w:szCs w:val="22"/>
        </w:rPr>
        <w:t>vegetation communities</w:t>
      </w:r>
      <w:r w:rsidR="00020270">
        <w:rPr>
          <w:bCs/>
          <w:sz w:val="22"/>
          <w:szCs w:val="22"/>
        </w:rPr>
        <w:t xml:space="preserve"> with the Blue Mountain region of North Carolina</w:t>
      </w:r>
      <w:r>
        <w:rPr>
          <w:bCs/>
          <w:sz w:val="22"/>
          <w:szCs w:val="22"/>
        </w:rPr>
        <w:t xml:space="preserve">. </w:t>
      </w:r>
      <w:r w:rsidRPr="00D1148D">
        <w:rPr>
          <w:bCs/>
          <w:sz w:val="22"/>
          <w:szCs w:val="22"/>
        </w:rPr>
        <w:t>Duties included setup of quadrats and identification</w:t>
      </w:r>
      <w:r w:rsidR="00020270">
        <w:rPr>
          <w:bCs/>
          <w:sz w:val="22"/>
          <w:szCs w:val="22"/>
        </w:rPr>
        <w:t xml:space="preserve"> of plants in the field, as well as pressed plants with </w:t>
      </w:r>
      <w:r w:rsidRPr="00D1148D">
        <w:rPr>
          <w:bCs/>
          <w:sz w:val="22"/>
          <w:szCs w:val="22"/>
        </w:rPr>
        <w:t>dichotomous keys.</w:t>
      </w:r>
    </w:p>
    <w:p w14:paraId="228C0A69" w14:textId="77777777" w:rsidR="00E63F57" w:rsidRDefault="00E63F57" w:rsidP="00E63F57">
      <w:pPr>
        <w:rPr>
          <w:b/>
          <w:bCs/>
          <w:sz w:val="22"/>
          <w:szCs w:val="22"/>
        </w:rPr>
      </w:pPr>
    </w:p>
    <w:p w14:paraId="717813F1" w14:textId="77777777" w:rsidR="00E63F57" w:rsidRPr="00D1148D" w:rsidRDefault="00E63F57" w:rsidP="00E63F57">
      <w:pPr>
        <w:rPr>
          <w:b/>
          <w:bCs/>
          <w:sz w:val="22"/>
          <w:szCs w:val="22"/>
        </w:rPr>
      </w:pPr>
      <w:r w:rsidRPr="00D1148D">
        <w:rPr>
          <w:b/>
          <w:bCs/>
          <w:sz w:val="22"/>
          <w:szCs w:val="22"/>
        </w:rPr>
        <w:t xml:space="preserve">New York State Museum </w:t>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t xml:space="preserve">            </w:t>
      </w:r>
    </w:p>
    <w:p w14:paraId="26A1EE6D" w14:textId="7999AC10" w:rsidR="00E63F57" w:rsidRDefault="00E63F57" w:rsidP="00E63F57">
      <w:pPr>
        <w:rPr>
          <w:b/>
          <w:bCs/>
          <w:sz w:val="22"/>
          <w:szCs w:val="22"/>
        </w:rPr>
      </w:pPr>
      <w:r>
        <w:rPr>
          <w:b/>
          <w:bCs/>
          <w:sz w:val="22"/>
          <w:szCs w:val="22"/>
        </w:rPr>
        <w:t xml:space="preserve">Collections Assistant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D1148D">
        <w:rPr>
          <w:b/>
          <w:bCs/>
          <w:sz w:val="22"/>
          <w:szCs w:val="22"/>
        </w:rPr>
        <w:t xml:space="preserve">November 2009 </w:t>
      </w:r>
      <w:r w:rsidR="002174ED">
        <w:rPr>
          <w:b/>
          <w:sz w:val="22"/>
          <w:szCs w:val="22"/>
        </w:rPr>
        <w:t>–</w:t>
      </w:r>
      <w:r w:rsidRPr="00D1148D">
        <w:rPr>
          <w:b/>
          <w:bCs/>
          <w:sz w:val="22"/>
          <w:szCs w:val="22"/>
        </w:rPr>
        <w:t xml:space="preserve"> January 2009</w:t>
      </w:r>
    </w:p>
    <w:p w14:paraId="2D449867" w14:textId="77777777" w:rsidR="00E63F57" w:rsidRPr="00D1148D" w:rsidRDefault="00E63F57" w:rsidP="00E63F57">
      <w:pPr>
        <w:rPr>
          <w:bCs/>
          <w:sz w:val="22"/>
          <w:szCs w:val="22"/>
        </w:rPr>
      </w:pPr>
      <w:r w:rsidRPr="00D1148D">
        <w:rPr>
          <w:bCs/>
          <w:sz w:val="22"/>
          <w:szCs w:val="22"/>
        </w:rPr>
        <w:t>Processed collections data for the New York State Bryology Collection. Advisors: N. Miller</w:t>
      </w:r>
      <w:r>
        <w:rPr>
          <w:bCs/>
          <w:sz w:val="22"/>
          <w:szCs w:val="22"/>
        </w:rPr>
        <w:t>, L. Leonardi</w:t>
      </w:r>
    </w:p>
    <w:p w14:paraId="3B9761DD" w14:textId="77777777" w:rsidR="00E63F57" w:rsidRDefault="00E63F57" w:rsidP="00E63F57">
      <w:pPr>
        <w:rPr>
          <w:b/>
          <w:bCs/>
          <w:sz w:val="22"/>
          <w:szCs w:val="22"/>
        </w:rPr>
      </w:pPr>
    </w:p>
    <w:p w14:paraId="0F83A935" w14:textId="48FEFF77" w:rsidR="00FC44C5" w:rsidRDefault="00E63F57" w:rsidP="00E63F57">
      <w:pPr>
        <w:rPr>
          <w:b/>
          <w:bCs/>
          <w:sz w:val="22"/>
          <w:szCs w:val="22"/>
        </w:rPr>
      </w:pPr>
      <w:r w:rsidRPr="00D1148D">
        <w:rPr>
          <w:b/>
          <w:bCs/>
          <w:sz w:val="22"/>
          <w:szCs w:val="22"/>
        </w:rPr>
        <w:t>University of Pittsburgh</w:t>
      </w:r>
    </w:p>
    <w:p w14:paraId="67270BDA" w14:textId="3B9D6A47" w:rsidR="00FC44C5" w:rsidRDefault="00E63F57" w:rsidP="00E63F57">
      <w:pPr>
        <w:rPr>
          <w:b/>
          <w:bCs/>
          <w:sz w:val="22"/>
          <w:szCs w:val="22"/>
        </w:rPr>
      </w:pPr>
      <w:r w:rsidRPr="00D1148D">
        <w:rPr>
          <w:b/>
          <w:bCs/>
          <w:sz w:val="22"/>
          <w:szCs w:val="22"/>
        </w:rPr>
        <w:t>Pymatuning Laboratory of Ecology</w:t>
      </w:r>
      <w:r w:rsidR="00FC44C5">
        <w:rPr>
          <w:b/>
          <w:bCs/>
          <w:sz w:val="22"/>
          <w:szCs w:val="22"/>
        </w:rPr>
        <w:tab/>
      </w:r>
      <w:r w:rsidR="00FC44C5">
        <w:rPr>
          <w:b/>
          <w:bCs/>
          <w:sz w:val="22"/>
          <w:szCs w:val="22"/>
        </w:rPr>
        <w:tab/>
      </w:r>
      <w:r w:rsidR="00FC44C5">
        <w:rPr>
          <w:b/>
          <w:bCs/>
          <w:sz w:val="22"/>
          <w:szCs w:val="22"/>
        </w:rPr>
        <w:tab/>
      </w:r>
      <w:r w:rsidR="00FC44C5">
        <w:rPr>
          <w:b/>
          <w:bCs/>
          <w:sz w:val="22"/>
          <w:szCs w:val="22"/>
        </w:rPr>
        <w:tab/>
      </w:r>
      <w:r w:rsidR="00FC44C5">
        <w:rPr>
          <w:b/>
          <w:bCs/>
          <w:sz w:val="22"/>
          <w:szCs w:val="22"/>
        </w:rPr>
        <w:tab/>
      </w:r>
      <w:r w:rsidR="00FC44C5">
        <w:rPr>
          <w:b/>
          <w:bCs/>
          <w:sz w:val="22"/>
          <w:szCs w:val="22"/>
        </w:rPr>
        <w:tab/>
      </w:r>
      <w:proofErr w:type="gramStart"/>
      <w:r w:rsidR="00FC44C5">
        <w:rPr>
          <w:b/>
          <w:bCs/>
          <w:sz w:val="22"/>
          <w:szCs w:val="22"/>
        </w:rPr>
        <w:tab/>
        <w:t xml:space="preserve">  </w:t>
      </w:r>
      <w:r w:rsidR="00FC44C5" w:rsidRPr="00D1148D">
        <w:rPr>
          <w:b/>
          <w:bCs/>
          <w:sz w:val="22"/>
          <w:szCs w:val="22"/>
        </w:rPr>
        <w:t>Summer</w:t>
      </w:r>
      <w:proofErr w:type="gramEnd"/>
      <w:r w:rsidR="00FC44C5" w:rsidRPr="00D1148D">
        <w:rPr>
          <w:b/>
          <w:bCs/>
          <w:sz w:val="22"/>
          <w:szCs w:val="22"/>
        </w:rPr>
        <w:t xml:space="preserve"> 2008</w:t>
      </w:r>
    </w:p>
    <w:p w14:paraId="399228D6" w14:textId="094A1536" w:rsidR="00E63F57" w:rsidRPr="00D1148D" w:rsidRDefault="00FC44C5" w:rsidP="00E63F57">
      <w:pPr>
        <w:rPr>
          <w:b/>
          <w:bCs/>
          <w:sz w:val="22"/>
          <w:szCs w:val="22"/>
        </w:rPr>
      </w:pPr>
      <w:r>
        <w:rPr>
          <w:b/>
          <w:bCs/>
          <w:sz w:val="22"/>
          <w:szCs w:val="22"/>
        </w:rPr>
        <w:t>Department of Biological Sciences</w:t>
      </w:r>
      <w:r w:rsidR="00E63F57" w:rsidRPr="00D1148D">
        <w:rPr>
          <w:b/>
          <w:bCs/>
          <w:sz w:val="22"/>
          <w:szCs w:val="22"/>
        </w:rPr>
        <w:tab/>
      </w:r>
      <w:r w:rsidR="00E63F57" w:rsidRPr="00D1148D">
        <w:rPr>
          <w:b/>
          <w:bCs/>
          <w:sz w:val="22"/>
          <w:szCs w:val="22"/>
        </w:rPr>
        <w:tab/>
      </w:r>
      <w:r w:rsidR="00E63F57" w:rsidRPr="00D1148D">
        <w:rPr>
          <w:b/>
          <w:bCs/>
          <w:sz w:val="22"/>
          <w:szCs w:val="22"/>
        </w:rPr>
        <w:tab/>
      </w:r>
      <w:r w:rsidR="00E63F57" w:rsidRPr="00D1148D">
        <w:rPr>
          <w:b/>
          <w:bCs/>
          <w:sz w:val="22"/>
          <w:szCs w:val="22"/>
        </w:rPr>
        <w:tab/>
      </w:r>
    </w:p>
    <w:p w14:paraId="37357382" w14:textId="080C987A" w:rsidR="00E63F57" w:rsidRDefault="00E63F57" w:rsidP="00E63F57">
      <w:pPr>
        <w:rPr>
          <w:sz w:val="22"/>
          <w:szCs w:val="22"/>
        </w:rPr>
      </w:pPr>
      <w:r w:rsidRPr="00D1148D">
        <w:rPr>
          <w:b/>
          <w:bCs/>
          <w:sz w:val="22"/>
          <w:szCs w:val="22"/>
        </w:rPr>
        <w:t xml:space="preserve">Field Assistant to Thomas </w:t>
      </w:r>
      <w:proofErr w:type="spellStart"/>
      <w:r w:rsidRPr="00D1148D">
        <w:rPr>
          <w:b/>
          <w:bCs/>
          <w:sz w:val="22"/>
          <w:szCs w:val="22"/>
        </w:rPr>
        <w:t>Pendergast</w:t>
      </w:r>
      <w:proofErr w:type="spellEnd"/>
      <w:r w:rsidRPr="00D1148D">
        <w:rPr>
          <w:b/>
          <w:bCs/>
          <w:sz w:val="22"/>
          <w:szCs w:val="22"/>
        </w:rPr>
        <w:t xml:space="preserve"> IV (Ph.D. candidat</w:t>
      </w:r>
      <w:r w:rsidRPr="00D1148D">
        <w:rPr>
          <w:b/>
          <w:sz w:val="22"/>
          <w:szCs w:val="22"/>
        </w:rPr>
        <w:t>e</w:t>
      </w:r>
      <w:r w:rsidRPr="00D1148D">
        <w:rPr>
          <w:sz w:val="22"/>
          <w:szCs w:val="22"/>
        </w:rPr>
        <w:t>)</w:t>
      </w:r>
      <w:r>
        <w:rPr>
          <w:b/>
          <w:bCs/>
          <w:sz w:val="22"/>
          <w:szCs w:val="22"/>
        </w:rPr>
        <w:t xml:space="preserve"> </w:t>
      </w:r>
    </w:p>
    <w:p w14:paraId="67F5DDF0" w14:textId="1964B706" w:rsidR="00862812" w:rsidRPr="00752338" w:rsidRDefault="00167C19" w:rsidP="006B1ED3">
      <w:pPr>
        <w:rPr>
          <w:sz w:val="22"/>
          <w:szCs w:val="22"/>
        </w:rPr>
      </w:pPr>
      <w:r>
        <w:rPr>
          <w:sz w:val="22"/>
          <w:szCs w:val="22"/>
        </w:rPr>
        <w:t xml:space="preserve">Worked on a study evaluating the impacts of bottom-up and top-down pressures on competition among species of plants in an old field ecosystem. </w:t>
      </w:r>
      <w:r w:rsidR="00E63F57" w:rsidRPr="00D1148D">
        <w:rPr>
          <w:sz w:val="22"/>
          <w:szCs w:val="22"/>
        </w:rPr>
        <w:t>Duties included identificatio</w:t>
      </w:r>
      <w:r w:rsidR="00E63F57">
        <w:rPr>
          <w:sz w:val="22"/>
          <w:szCs w:val="22"/>
        </w:rPr>
        <w:t>n</w:t>
      </w:r>
      <w:r>
        <w:rPr>
          <w:sz w:val="22"/>
          <w:szCs w:val="22"/>
        </w:rPr>
        <w:t xml:space="preserve"> of plants to species</w:t>
      </w:r>
      <w:r w:rsidR="00E63F57">
        <w:rPr>
          <w:sz w:val="22"/>
          <w:szCs w:val="22"/>
        </w:rPr>
        <w:t xml:space="preserve">, collection </w:t>
      </w:r>
      <w:r>
        <w:rPr>
          <w:sz w:val="22"/>
          <w:szCs w:val="22"/>
        </w:rPr>
        <w:t xml:space="preserve">of leaf </w:t>
      </w:r>
      <w:r w:rsidR="00E63F57">
        <w:rPr>
          <w:sz w:val="22"/>
          <w:szCs w:val="22"/>
        </w:rPr>
        <w:t>(</w:t>
      </w:r>
      <w:r>
        <w:rPr>
          <w:sz w:val="22"/>
          <w:szCs w:val="22"/>
        </w:rPr>
        <w:t>i.e., chl</w:t>
      </w:r>
      <w:r w:rsidR="007478BF">
        <w:rPr>
          <w:sz w:val="22"/>
          <w:szCs w:val="22"/>
        </w:rPr>
        <w:t>o</w:t>
      </w:r>
      <w:r>
        <w:rPr>
          <w:sz w:val="22"/>
          <w:szCs w:val="22"/>
        </w:rPr>
        <w:t xml:space="preserve">rophyll, </w:t>
      </w:r>
      <w:r w:rsidR="00E63F57">
        <w:rPr>
          <w:sz w:val="22"/>
          <w:szCs w:val="22"/>
        </w:rPr>
        <w:t>PAR, SPAD</w:t>
      </w:r>
      <w:r w:rsidR="00E63F57" w:rsidRPr="00D1148D">
        <w:rPr>
          <w:sz w:val="22"/>
          <w:szCs w:val="22"/>
        </w:rPr>
        <w:t>)</w:t>
      </w:r>
      <w:r>
        <w:rPr>
          <w:sz w:val="22"/>
          <w:szCs w:val="22"/>
        </w:rPr>
        <w:t>, herbivore presence, and soil (i.e., cores) data. Additionally, processed slides containing mycorrhizae for future analysis.</w:t>
      </w:r>
      <w:r w:rsidR="00E63F57" w:rsidRPr="00D1148D">
        <w:rPr>
          <w:sz w:val="22"/>
          <w:szCs w:val="22"/>
        </w:rPr>
        <w:t xml:space="preserve"> </w:t>
      </w:r>
      <w:r>
        <w:rPr>
          <w:sz w:val="22"/>
          <w:szCs w:val="22"/>
        </w:rPr>
        <w:t>E</w:t>
      </w:r>
      <w:r w:rsidR="00F14836">
        <w:rPr>
          <w:sz w:val="22"/>
          <w:szCs w:val="22"/>
        </w:rPr>
        <w:t>nt</w:t>
      </w:r>
      <w:r>
        <w:rPr>
          <w:sz w:val="22"/>
          <w:szCs w:val="22"/>
        </w:rPr>
        <w:t>ered</w:t>
      </w:r>
      <w:r w:rsidR="00E63F57" w:rsidRPr="00D1148D">
        <w:rPr>
          <w:sz w:val="22"/>
          <w:szCs w:val="22"/>
        </w:rPr>
        <w:t xml:space="preserve"> </w:t>
      </w:r>
      <w:r>
        <w:rPr>
          <w:sz w:val="22"/>
          <w:szCs w:val="22"/>
        </w:rPr>
        <w:t>data into Microsoft Excel.</w:t>
      </w:r>
    </w:p>
    <w:p w14:paraId="72939CAD" w14:textId="05AE60D3" w:rsidR="00C3597D" w:rsidRDefault="00C3597D" w:rsidP="006B1ED3">
      <w:pPr>
        <w:rPr>
          <w:b/>
          <w:bCs/>
          <w:sz w:val="22"/>
          <w:szCs w:val="22"/>
          <w:u w:val="single"/>
        </w:rPr>
      </w:pPr>
    </w:p>
    <w:p w14:paraId="0DC52578" w14:textId="5A030BFA" w:rsidR="008E1744" w:rsidRDefault="008E1744" w:rsidP="006B1ED3">
      <w:pPr>
        <w:rPr>
          <w:b/>
          <w:bCs/>
          <w:sz w:val="22"/>
          <w:szCs w:val="22"/>
          <w:u w:val="single"/>
        </w:rPr>
      </w:pPr>
      <w:r w:rsidRPr="00B12909">
        <w:rPr>
          <w:b/>
          <w:bCs/>
          <w:noProof/>
          <w:sz w:val="22"/>
          <w:szCs w:val="22"/>
        </w:rPr>
        <mc:AlternateContent>
          <mc:Choice Requires="wps">
            <w:drawing>
              <wp:inline distT="0" distB="0" distL="0" distR="0" wp14:anchorId="41EF555B" wp14:editId="572146B7">
                <wp:extent cx="5897880" cy="228600"/>
                <wp:effectExtent l="0" t="0" r="7620" b="12700"/>
                <wp:docPr id="6" name="Rectangle 6"/>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F3B2384" w14:textId="3F723346" w:rsidR="008E1744" w:rsidRPr="00B12909" w:rsidRDefault="008E1744" w:rsidP="008E1744">
                            <w:pPr>
                              <w:jc w:val="center"/>
                              <w:rPr>
                                <w:b/>
                                <w:bCs/>
                                <w:color w:val="000000" w:themeColor="text1"/>
                              </w:rPr>
                            </w:pPr>
                            <w:r>
                              <w:rPr>
                                <w:b/>
                                <w:bCs/>
                                <w:color w:val="000000" w:themeColor="text1"/>
                              </w:rPr>
                              <w:t>Certifications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41EF555B" id="Rectangle 6" o:spid="_x0000_s1029"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pHMhV4oCAACnBQAADgAAAAAAAAAAAAAAAAAuAgAAZHJzL2Uyb0RvYy54bWxQSwECLQAU&#13;&#10;AAYACAAAACEABOf/F+AAAAAJAQAADwAAAAAAAAAAAAAAAADkBAAAZHJzL2Rvd25yZXYueG1sUEsF&#13;&#10;BgAAAAAEAAQA8wAAAPEFAAAAAA==&#13;&#10;" fillcolor="#d8d8d8 [2732]" strokecolor="black [3213]">
                <v:textbox inset=",2.16pt,,2.16pt">
                  <w:txbxContent>
                    <w:p w14:paraId="5F3B2384" w14:textId="3F723346" w:rsidR="008E1744" w:rsidRPr="00B12909" w:rsidRDefault="008E1744" w:rsidP="008E1744">
                      <w:pPr>
                        <w:jc w:val="center"/>
                        <w:rPr>
                          <w:b/>
                          <w:bCs/>
                          <w:color w:val="000000" w:themeColor="text1"/>
                        </w:rPr>
                      </w:pPr>
                      <w:r>
                        <w:rPr>
                          <w:b/>
                          <w:bCs/>
                          <w:color w:val="000000" w:themeColor="text1"/>
                        </w:rPr>
                        <w:t>Certifications</w:t>
                      </w:r>
                    </w:p>
                  </w:txbxContent>
                </v:textbox>
                <w10:anchorlock/>
              </v:rect>
            </w:pict>
          </mc:Fallback>
        </mc:AlternateContent>
      </w:r>
    </w:p>
    <w:p w14:paraId="14F05F88" w14:textId="77777777" w:rsidR="00646F47" w:rsidRDefault="00646F47" w:rsidP="00646F47">
      <w:pPr>
        <w:rPr>
          <w:b/>
          <w:sz w:val="22"/>
          <w:szCs w:val="22"/>
        </w:rPr>
      </w:pPr>
      <w:r>
        <w:rPr>
          <w:b/>
          <w:sz w:val="22"/>
          <w:szCs w:val="22"/>
        </w:rPr>
        <w:t xml:space="preserve">Woodland School Chainsaw Training Level II </w:t>
      </w:r>
      <w:r>
        <w:rPr>
          <w:b/>
          <w:sz w:val="22"/>
          <w:szCs w:val="22"/>
        </w:rPr>
        <w:tab/>
      </w:r>
      <w:r>
        <w:rPr>
          <w:b/>
          <w:sz w:val="22"/>
          <w:szCs w:val="22"/>
        </w:rPr>
        <w:tab/>
      </w:r>
      <w:r>
        <w:rPr>
          <w:b/>
          <w:sz w:val="22"/>
          <w:szCs w:val="22"/>
        </w:rPr>
        <w:tab/>
      </w:r>
      <w:r>
        <w:rPr>
          <w:b/>
          <w:sz w:val="22"/>
          <w:szCs w:val="22"/>
        </w:rPr>
        <w:tab/>
      </w:r>
      <w:r>
        <w:rPr>
          <w:b/>
          <w:sz w:val="22"/>
          <w:szCs w:val="22"/>
        </w:rPr>
        <w:tab/>
        <w:t xml:space="preserve">          Fall 2012</w:t>
      </w:r>
    </w:p>
    <w:p w14:paraId="648D9602" w14:textId="77777777" w:rsidR="00646F47" w:rsidRDefault="00646F47" w:rsidP="00646F47">
      <w:pPr>
        <w:rPr>
          <w:b/>
          <w:sz w:val="22"/>
          <w:szCs w:val="22"/>
        </w:rPr>
      </w:pPr>
      <w:r>
        <w:rPr>
          <w:b/>
          <w:sz w:val="22"/>
          <w:szCs w:val="22"/>
        </w:rPr>
        <w:t>Forest Industry Safety Technology Alliance (FISTA)</w:t>
      </w:r>
      <w:r>
        <w:rPr>
          <w:b/>
          <w:sz w:val="22"/>
          <w:szCs w:val="22"/>
        </w:rPr>
        <w:tab/>
      </w:r>
      <w:r>
        <w:rPr>
          <w:b/>
          <w:sz w:val="22"/>
          <w:szCs w:val="22"/>
        </w:rPr>
        <w:tab/>
        <w:t xml:space="preserve"> </w:t>
      </w:r>
      <w:r>
        <w:rPr>
          <w:b/>
          <w:sz w:val="22"/>
          <w:szCs w:val="22"/>
        </w:rPr>
        <w:tab/>
      </w:r>
      <w:r>
        <w:rPr>
          <w:b/>
          <w:sz w:val="22"/>
          <w:szCs w:val="22"/>
        </w:rPr>
        <w:tab/>
      </w:r>
      <w:proofErr w:type="gramStart"/>
      <w:r>
        <w:rPr>
          <w:b/>
          <w:sz w:val="22"/>
          <w:szCs w:val="22"/>
        </w:rPr>
        <w:tab/>
        <w:t xml:space="preserve">  Summer</w:t>
      </w:r>
      <w:proofErr w:type="gramEnd"/>
      <w:r>
        <w:rPr>
          <w:b/>
          <w:sz w:val="22"/>
          <w:szCs w:val="22"/>
        </w:rPr>
        <w:t xml:space="preserve"> 2011</w:t>
      </w:r>
    </w:p>
    <w:p w14:paraId="70A3FB03" w14:textId="1B25DBE0" w:rsidR="004C7B3D" w:rsidRDefault="004C7B3D" w:rsidP="00646F47">
      <w:pPr>
        <w:rPr>
          <w:b/>
          <w:sz w:val="22"/>
          <w:szCs w:val="22"/>
        </w:rPr>
      </w:pPr>
    </w:p>
    <w:p w14:paraId="1670D2E1" w14:textId="15B19C3A" w:rsidR="008E1744" w:rsidRPr="00576A44" w:rsidRDefault="008E1744" w:rsidP="00646F47">
      <w:pPr>
        <w:rPr>
          <w:b/>
          <w:sz w:val="22"/>
          <w:szCs w:val="22"/>
        </w:rPr>
      </w:pPr>
      <w:r w:rsidRPr="00B12909">
        <w:rPr>
          <w:b/>
          <w:bCs/>
          <w:noProof/>
          <w:sz w:val="22"/>
          <w:szCs w:val="22"/>
        </w:rPr>
        <mc:AlternateContent>
          <mc:Choice Requires="wps">
            <w:drawing>
              <wp:inline distT="0" distB="0" distL="0" distR="0" wp14:anchorId="59C3157D" wp14:editId="1134AB5A">
                <wp:extent cx="5897880" cy="228600"/>
                <wp:effectExtent l="0" t="0" r="7620" b="12700"/>
                <wp:docPr id="7" name="Rectangle 7"/>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156C58D" w14:textId="68694EAB" w:rsidR="008E1744" w:rsidRPr="00B12909" w:rsidRDefault="008E1744" w:rsidP="008E1744">
                            <w:pPr>
                              <w:jc w:val="center"/>
                              <w:rPr>
                                <w:b/>
                                <w:bCs/>
                                <w:color w:val="000000" w:themeColor="text1"/>
                              </w:rPr>
                            </w:pPr>
                            <w:r>
                              <w:rPr>
                                <w:b/>
                                <w:bCs/>
                                <w:color w:val="000000" w:themeColor="text1"/>
                              </w:rPr>
                              <w:t>Professional Development</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59C3157D" id="Rectangle 7" o:spid="_x0000_s1030"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ARTukCLAgAApwUAAA4AAAAAAAAAAAAAAAAALgIAAGRycy9lMm9Eb2MueG1sUEsBAi0A&#13;&#10;FAAGAAgAAAAhAATn/xfgAAAACQEAAA8AAAAAAAAAAAAAAAAA5QQAAGRycy9kb3ducmV2LnhtbFBL&#13;&#10;BQYAAAAABAAEAPMAAADyBQAAAAA=&#13;&#10;" fillcolor="#d8d8d8 [2732]" strokecolor="black [3213]">
                <v:textbox inset=",2.16pt,,2.16pt">
                  <w:txbxContent>
                    <w:p w14:paraId="0156C58D" w14:textId="68694EAB" w:rsidR="008E1744" w:rsidRPr="00B12909" w:rsidRDefault="008E1744" w:rsidP="008E1744">
                      <w:pPr>
                        <w:jc w:val="center"/>
                        <w:rPr>
                          <w:b/>
                          <w:bCs/>
                          <w:color w:val="000000" w:themeColor="text1"/>
                        </w:rPr>
                      </w:pPr>
                      <w:r>
                        <w:rPr>
                          <w:b/>
                          <w:bCs/>
                          <w:color w:val="000000" w:themeColor="text1"/>
                        </w:rPr>
                        <w:t>Professional Development</w:t>
                      </w:r>
                    </w:p>
                  </w:txbxContent>
                </v:textbox>
                <w10:anchorlock/>
              </v:rect>
            </w:pict>
          </mc:Fallback>
        </mc:AlternateContent>
      </w:r>
    </w:p>
    <w:p w14:paraId="0745B642" w14:textId="1F7E4E5D" w:rsidR="00794E25" w:rsidRPr="00794E25" w:rsidRDefault="003A0A68" w:rsidP="006B1ED3">
      <w:pPr>
        <w:rPr>
          <w:b/>
          <w:sz w:val="22"/>
          <w:szCs w:val="22"/>
        </w:rPr>
      </w:pPr>
      <w:r>
        <w:rPr>
          <w:sz w:val="22"/>
          <w:szCs w:val="22"/>
        </w:rPr>
        <w:t xml:space="preserve">Univ. of Illinois </w:t>
      </w:r>
      <w:r w:rsidR="00794E25" w:rsidRPr="00794E25">
        <w:rPr>
          <w:sz w:val="22"/>
          <w:szCs w:val="22"/>
        </w:rPr>
        <w:t xml:space="preserve">Graduate College Mentoring Workshop </w:t>
      </w:r>
      <w:r>
        <w:rPr>
          <w:sz w:val="22"/>
          <w:szCs w:val="22"/>
        </w:rPr>
        <w:tab/>
      </w:r>
      <w:r>
        <w:rPr>
          <w:sz w:val="22"/>
          <w:szCs w:val="22"/>
        </w:rPr>
        <w:tab/>
      </w:r>
      <w:r>
        <w:rPr>
          <w:sz w:val="22"/>
          <w:szCs w:val="22"/>
        </w:rPr>
        <w:tab/>
      </w:r>
      <w:proofErr w:type="gramStart"/>
      <w:r>
        <w:rPr>
          <w:sz w:val="22"/>
          <w:szCs w:val="22"/>
        </w:rPr>
        <w:tab/>
        <w:t xml:space="preserve">  </w:t>
      </w:r>
      <w:r>
        <w:rPr>
          <w:sz w:val="22"/>
          <w:szCs w:val="22"/>
        </w:rPr>
        <w:tab/>
      </w:r>
      <w:proofErr w:type="gramEnd"/>
      <w:r>
        <w:rPr>
          <w:sz w:val="22"/>
          <w:szCs w:val="22"/>
        </w:rPr>
        <w:t xml:space="preserve">       </w:t>
      </w:r>
      <w:r w:rsidR="00794E25" w:rsidRPr="00794E25">
        <w:rPr>
          <w:b/>
          <w:sz w:val="22"/>
          <w:szCs w:val="22"/>
        </w:rPr>
        <w:t>April 2017</w:t>
      </w:r>
    </w:p>
    <w:p w14:paraId="0849C1B5" w14:textId="29301ED2" w:rsidR="00F25D27" w:rsidRPr="00810A28" w:rsidRDefault="00000000" w:rsidP="006B1ED3">
      <w:pPr>
        <w:rPr>
          <w:sz w:val="22"/>
          <w:szCs w:val="22"/>
        </w:rPr>
      </w:pPr>
      <w:hyperlink r:id="rId10" w:history="1">
        <w:r w:rsidR="00F25D27" w:rsidRPr="00F25D27">
          <w:rPr>
            <w:rStyle w:val="Hyperlink"/>
            <w:sz w:val="22"/>
            <w:szCs w:val="22"/>
          </w:rPr>
          <w:t>21st Century Scientist Workshop - Representation in Science</w:t>
        </w:r>
      </w:hyperlink>
      <w:r w:rsidR="00794E25">
        <w:rPr>
          <w:sz w:val="22"/>
          <w:szCs w:val="22"/>
        </w:rPr>
        <w:tab/>
      </w:r>
      <w:r w:rsidR="00794E25">
        <w:rPr>
          <w:sz w:val="22"/>
          <w:szCs w:val="22"/>
        </w:rPr>
        <w:tab/>
      </w:r>
      <w:r w:rsidR="00794E25">
        <w:rPr>
          <w:sz w:val="22"/>
          <w:szCs w:val="22"/>
        </w:rPr>
        <w:tab/>
      </w:r>
      <w:r w:rsidR="00794E25">
        <w:rPr>
          <w:sz w:val="22"/>
          <w:szCs w:val="22"/>
        </w:rPr>
        <w:tab/>
        <w:t xml:space="preserve">   </w:t>
      </w:r>
      <w:r w:rsidR="00F25D27">
        <w:rPr>
          <w:sz w:val="22"/>
          <w:szCs w:val="22"/>
        </w:rPr>
        <w:t xml:space="preserve">   </w:t>
      </w:r>
      <w:r w:rsidR="00794E25">
        <w:rPr>
          <w:sz w:val="22"/>
          <w:szCs w:val="22"/>
        </w:rPr>
        <w:t xml:space="preserve"> </w:t>
      </w:r>
      <w:r w:rsidR="00F25D27" w:rsidRPr="00F25D27">
        <w:rPr>
          <w:b/>
          <w:sz w:val="22"/>
          <w:szCs w:val="22"/>
        </w:rPr>
        <w:t>April 2016</w:t>
      </w:r>
    </w:p>
    <w:p w14:paraId="606BEDF2" w14:textId="5FA3DF56" w:rsidR="00646F47" w:rsidRPr="00646F47" w:rsidRDefault="00000000" w:rsidP="006B1ED3">
      <w:pPr>
        <w:rPr>
          <w:b/>
          <w:bCs/>
          <w:sz w:val="22"/>
          <w:szCs w:val="22"/>
        </w:rPr>
      </w:pPr>
      <w:hyperlink r:id="rId11" w:history="1">
        <w:r w:rsidR="00646F47" w:rsidRPr="00810A28">
          <w:rPr>
            <w:rStyle w:val="Hyperlink"/>
            <w:bCs/>
            <w:sz w:val="22"/>
            <w:szCs w:val="22"/>
          </w:rPr>
          <w:t>Hymenoptera Course</w:t>
        </w:r>
      </w:hyperlink>
      <w:r w:rsidR="00646F47" w:rsidRPr="00810A28">
        <w:rPr>
          <w:bCs/>
          <w:sz w:val="22"/>
          <w:szCs w:val="22"/>
        </w:rPr>
        <w:t xml:space="preserve"> </w:t>
      </w:r>
      <w:r w:rsidR="00646F47" w:rsidRPr="00810A28">
        <w:rPr>
          <w:bCs/>
          <w:sz w:val="22"/>
          <w:szCs w:val="22"/>
        </w:rPr>
        <w:tab/>
      </w:r>
      <w:r w:rsidR="00646F47">
        <w:rPr>
          <w:b/>
          <w:bCs/>
          <w:sz w:val="22"/>
          <w:szCs w:val="22"/>
        </w:rPr>
        <w:tab/>
      </w:r>
      <w:r w:rsidR="001879A8">
        <w:rPr>
          <w:b/>
          <w:bCs/>
          <w:sz w:val="22"/>
          <w:szCs w:val="22"/>
        </w:rPr>
        <w:t xml:space="preserve"> </w:t>
      </w:r>
      <w:r w:rsidR="00646F47">
        <w:rPr>
          <w:b/>
          <w:bCs/>
          <w:sz w:val="22"/>
          <w:szCs w:val="22"/>
        </w:rPr>
        <w:tab/>
      </w:r>
      <w:r w:rsidR="00646F47">
        <w:rPr>
          <w:b/>
          <w:bCs/>
          <w:sz w:val="22"/>
          <w:szCs w:val="22"/>
        </w:rPr>
        <w:tab/>
      </w:r>
      <w:r w:rsidR="00646F47">
        <w:rPr>
          <w:b/>
          <w:bCs/>
          <w:sz w:val="22"/>
          <w:szCs w:val="22"/>
        </w:rPr>
        <w:tab/>
      </w:r>
      <w:r w:rsidR="00646F47">
        <w:rPr>
          <w:b/>
          <w:bCs/>
          <w:sz w:val="22"/>
          <w:szCs w:val="22"/>
        </w:rPr>
        <w:tab/>
      </w:r>
      <w:r w:rsidR="00646F47">
        <w:rPr>
          <w:b/>
          <w:bCs/>
          <w:sz w:val="22"/>
          <w:szCs w:val="22"/>
        </w:rPr>
        <w:tab/>
      </w:r>
      <w:r w:rsidR="00646F47">
        <w:rPr>
          <w:b/>
          <w:bCs/>
          <w:sz w:val="22"/>
          <w:szCs w:val="22"/>
        </w:rPr>
        <w:tab/>
      </w:r>
      <w:r w:rsidR="00646F47">
        <w:rPr>
          <w:b/>
          <w:bCs/>
          <w:sz w:val="22"/>
          <w:szCs w:val="22"/>
        </w:rPr>
        <w:tab/>
        <w:t xml:space="preserve">    August 2014</w:t>
      </w:r>
    </w:p>
    <w:p w14:paraId="2D6784BA" w14:textId="096C5202" w:rsidR="006B0E9E" w:rsidRPr="006B0E9E" w:rsidRDefault="00000000" w:rsidP="006B1ED3">
      <w:pPr>
        <w:rPr>
          <w:b/>
          <w:bCs/>
          <w:sz w:val="22"/>
          <w:szCs w:val="22"/>
          <w:u w:val="single"/>
        </w:rPr>
      </w:pPr>
      <w:hyperlink r:id="rId12" w:history="1">
        <w:r w:rsidR="006B0E9E" w:rsidRPr="006B0E9E">
          <w:rPr>
            <w:rStyle w:val="Hyperlink"/>
            <w:bCs/>
            <w:sz w:val="22"/>
            <w:szCs w:val="22"/>
          </w:rPr>
          <w:t>Univ. of Illinois Center for Innovation in Teaching and Learning Reading Group</w:t>
        </w:r>
      </w:hyperlink>
      <w:r w:rsidR="006B0E9E">
        <w:rPr>
          <w:bCs/>
          <w:sz w:val="22"/>
          <w:szCs w:val="22"/>
        </w:rPr>
        <w:t xml:space="preserve"> </w:t>
      </w:r>
      <w:r w:rsidR="006B0E9E">
        <w:rPr>
          <w:bCs/>
          <w:sz w:val="22"/>
          <w:szCs w:val="22"/>
        </w:rPr>
        <w:tab/>
      </w:r>
      <w:r w:rsidR="006B0E9E">
        <w:rPr>
          <w:bCs/>
          <w:sz w:val="22"/>
          <w:szCs w:val="22"/>
        </w:rPr>
        <w:tab/>
        <w:t xml:space="preserve">     </w:t>
      </w:r>
      <w:r w:rsidR="006B0E9E">
        <w:rPr>
          <w:b/>
          <w:bCs/>
          <w:sz w:val="22"/>
          <w:szCs w:val="22"/>
        </w:rPr>
        <w:t>Spring 2014</w:t>
      </w:r>
    </w:p>
    <w:p w14:paraId="45292356" w14:textId="2AFBE5FE" w:rsidR="002B6018" w:rsidRDefault="002B6018" w:rsidP="006B1ED3">
      <w:pPr>
        <w:rPr>
          <w:b/>
          <w:bCs/>
          <w:sz w:val="22"/>
          <w:szCs w:val="22"/>
          <w:u w:val="single"/>
        </w:rPr>
      </w:pPr>
    </w:p>
    <w:p w14:paraId="1CB2FC05" w14:textId="2F0C6705" w:rsidR="008E1744" w:rsidRDefault="008E1744" w:rsidP="006B1ED3">
      <w:pPr>
        <w:rPr>
          <w:b/>
          <w:bCs/>
          <w:sz w:val="22"/>
          <w:szCs w:val="22"/>
          <w:u w:val="single"/>
        </w:rPr>
      </w:pPr>
      <w:r w:rsidRPr="00B12909">
        <w:rPr>
          <w:b/>
          <w:bCs/>
          <w:noProof/>
          <w:sz w:val="22"/>
          <w:szCs w:val="22"/>
        </w:rPr>
        <mc:AlternateContent>
          <mc:Choice Requires="wps">
            <w:drawing>
              <wp:inline distT="0" distB="0" distL="0" distR="0" wp14:anchorId="09D8FA3E" wp14:editId="0B0BC391">
                <wp:extent cx="5897880" cy="228600"/>
                <wp:effectExtent l="0" t="0" r="7620" b="12700"/>
                <wp:docPr id="8" name="Rectangle 8"/>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97B0EE1" w14:textId="35979EFB" w:rsidR="008E1744" w:rsidRPr="00B12909" w:rsidRDefault="008E1744" w:rsidP="008E1744">
                            <w:pPr>
                              <w:jc w:val="center"/>
                              <w:rPr>
                                <w:b/>
                                <w:bCs/>
                                <w:color w:val="000000" w:themeColor="text1"/>
                              </w:rPr>
                            </w:pPr>
                            <w:r>
                              <w:rPr>
                                <w:b/>
                                <w:bCs/>
                                <w:color w:val="000000" w:themeColor="text1"/>
                              </w:rPr>
                              <w:t>Professional Skills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09D8FA3E" id="Rectangle 8" o:spid="_x0000_s1031"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0jFyzYoCAACnBQAADgAAAAAAAAAAAAAAAAAuAgAAZHJzL2Uyb0RvYy54bWxQSwECLQAU&#13;&#10;AAYACAAAACEABOf/F+AAAAAJAQAADwAAAAAAAAAAAAAAAADkBAAAZHJzL2Rvd25yZXYueG1sUEsF&#13;&#10;BgAAAAAEAAQA8wAAAPEFAAAAAA==&#13;&#10;" fillcolor="#d8d8d8 [2732]" strokecolor="black [3213]">
                <v:textbox inset=",2.16pt,,2.16pt">
                  <w:txbxContent>
                    <w:p w14:paraId="197B0EE1" w14:textId="35979EFB" w:rsidR="008E1744" w:rsidRPr="00B12909" w:rsidRDefault="008E1744" w:rsidP="008E1744">
                      <w:pPr>
                        <w:jc w:val="center"/>
                        <w:rPr>
                          <w:b/>
                          <w:bCs/>
                          <w:color w:val="000000" w:themeColor="text1"/>
                        </w:rPr>
                      </w:pPr>
                      <w:r>
                        <w:rPr>
                          <w:b/>
                          <w:bCs/>
                          <w:color w:val="000000" w:themeColor="text1"/>
                        </w:rPr>
                        <w:t>Professional Skills</w:t>
                      </w:r>
                    </w:p>
                  </w:txbxContent>
                </v:textbox>
                <w10:anchorlock/>
              </v:rect>
            </w:pict>
          </mc:Fallback>
        </mc:AlternateContent>
      </w:r>
    </w:p>
    <w:p w14:paraId="0471B975" w14:textId="6DD3C621" w:rsidR="004738B8" w:rsidRDefault="004738B8" w:rsidP="006B1ED3">
      <w:pPr>
        <w:rPr>
          <w:sz w:val="22"/>
          <w:szCs w:val="22"/>
        </w:rPr>
      </w:pPr>
      <w:r w:rsidRPr="00D1148D">
        <w:rPr>
          <w:b/>
          <w:bCs/>
          <w:sz w:val="22"/>
          <w:szCs w:val="22"/>
        </w:rPr>
        <w:t>Extensive Experience:</w:t>
      </w:r>
      <w:r w:rsidR="00F06B8D">
        <w:rPr>
          <w:sz w:val="22"/>
          <w:szCs w:val="22"/>
        </w:rPr>
        <w:t xml:space="preserve"> E</w:t>
      </w:r>
      <w:r w:rsidR="00B44313" w:rsidRPr="00D1148D">
        <w:rPr>
          <w:sz w:val="22"/>
          <w:szCs w:val="22"/>
        </w:rPr>
        <w:t xml:space="preserve">cological field </w:t>
      </w:r>
      <w:r w:rsidR="00F06B8D">
        <w:rPr>
          <w:sz w:val="22"/>
          <w:szCs w:val="22"/>
        </w:rPr>
        <w:t xml:space="preserve">and lab </w:t>
      </w:r>
      <w:r w:rsidR="00B44313" w:rsidRPr="00D1148D">
        <w:rPr>
          <w:sz w:val="22"/>
          <w:szCs w:val="22"/>
        </w:rPr>
        <w:t>work</w:t>
      </w:r>
      <w:r w:rsidR="00A34AE5">
        <w:rPr>
          <w:sz w:val="22"/>
          <w:szCs w:val="22"/>
        </w:rPr>
        <w:t>;</w:t>
      </w:r>
      <w:r w:rsidR="0018202A">
        <w:rPr>
          <w:sz w:val="22"/>
          <w:szCs w:val="22"/>
        </w:rPr>
        <w:t xml:space="preserve"> </w:t>
      </w:r>
      <w:r w:rsidR="00F06B8D">
        <w:rPr>
          <w:sz w:val="22"/>
          <w:szCs w:val="22"/>
        </w:rPr>
        <w:t>p</w:t>
      </w:r>
      <w:r w:rsidR="00E82C84">
        <w:rPr>
          <w:sz w:val="22"/>
          <w:szCs w:val="22"/>
        </w:rPr>
        <w:t xml:space="preserve">lant </w:t>
      </w:r>
      <w:r w:rsidR="006B0E9E">
        <w:rPr>
          <w:sz w:val="22"/>
          <w:szCs w:val="22"/>
        </w:rPr>
        <w:t xml:space="preserve">&amp; insect </w:t>
      </w:r>
      <w:r w:rsidR="00E82C84">
        <w:rPr>
          <w:sz w:val="22"/>
          <w:szCs w:val="22"/>
        </w:rPr>
        <w:t>i</w:t>
      </w:r>
      <w:r w:rsidR="00F06B8D" w:rsidRPr="00D1148D">
        <w:rPr>
          <w:sz w:val="22"/>
          <w:szCs w:val="22"/>
        </w:rPr>
        <w:t>dentification</w:t>
      </w:r>
      <w:r w:rsidR="00A34AE5">
        <w:rPr>
          <w:sz w:val="22"/>
          <w:szCs w:val="22"/>
        </w:rPr>
        <w:t>;</w:t>
      </w:r>
      <w:r w:rsidR="00F06B8D">
        <w:rPr>
          <w:sz w:val="22"/>
          <w:szCs w:val="22"/>
        </w:rPr>
        <w:t xml:space="preserve"> </w:t>
      </w:r>
      <w:r w:rsidR="006B0E9E">
        <w:rPr>
          <w:sz w:val="22"/>
          <w:szCs w:val="22"/>
        </w:rPr>
        <w:t xml:space="preserve">field and laboratory </w:t>
      </w:r>
      <w:r w:rsidR="00A34AE5">
        <w:rPr>
          <w:sz w:val="22"/>
          <w:szCs w:val="22"/>
        </w:rPr>
        <w:t>bioassays with insects; insect colony maintenance;</w:t>
      </w:r>
      <w:r w:rsidR="00B44313" w:rsidRPr="00D1148D">
        <w:rPr>
          <w:sz w:val="22"/>
          <w:szCs w:val="22"/>
        </w:rPr>
        <w:t xml:space="preserve"> </w:t>
      </w:r>
      <w:r w:rsidR="00E56823">
        <w:rPr>
          <w:sz w:val="22"/>
          <w:szCs w:val="22"/>
        </w:rPr>
        <w:t>pheromone collection</w:t>
      </w:r>
      <w:r w:rsidR="00A34AE5">
        <w:rPr>
          <w:sz w:val="22"/>
          <w:szCs w:val="22"/>
        </w:rPr>
        <w:t>, identification,</w:t>
      </w:r>
      <w:r w:rsidR="00E56823">
        <w:rPr>
          <w:sz w:val="22"/>
          <w:szCs w:val="22"/>
        </w:rPr>
        <w:t xml:space="preserve"> and </w:t>
      </w:r>
      <w:r w:rsidR="00907701">
        <w:rPr>
          <w:sz w:val="22"/>
          <w:szCs w:val="22"/>
        </w:rPr>
        <w:t>v</w:t>
      </w:r>
      <w:r w:rsidR="00E56823">
        <w:rPr>
          <w:sz w:val="22"/>
          <w:szCs w:val="22"/>
        </w:rPr>
        <w:t>alidation</w:t>
      </w:r>
      <w:r w:rsidR="00A34AE5">
        <w:rPr>
          <w:sz w:val="22"/>
          <w:szCs w:val="22"/>
        </w:rPr>
        <w:t>;</w:t>
      </w:r>
      <w:r w:rsidR="00907701">
        <w:rPr>
          <w:sz w:val="22"/>
          <w:szCs w:val="22"/>
        </w:rPr>
        <w:t xml:space="preserve"> </w:t>
      </w:r>
      <w:r w:rsidR="00A34AE5">
        <w:rPr>
          <w:sz w:val="22"/>
          <w:szCs w:val="22"/>
        </w:rPr>
        <w:t>GC/MS; SPME;</w:t>
      </w:r>
      <w:r w:rsidR="00E56823">
        <w:rPr>
          <w:sz w:val="22"/>
          <w:szCs w:val="22"/>
        </w:rPr>
        <w:t xml:space="preserve"> </w:t>
      </w:r>
      <w:r w:rsidR="00907701">
        <w:rPr>
          <w:sz w:val="22"/>
          <w:szCs w:val="22"/>
        </w:rPr>
        <w:t xml:space="preserve">tree felling </w:t>
      </w:r>
      <w:r w:rsidR="00907701" w:rsidRPr="0018202A">
        <w:rPr>
          <w:sz w:val="22"/>
          <w:szCs w:val="22"/>
        </w:rPr>
        <w:t>(</w:t>
      </w:r>
      <w:r w:rsidR="00907701" w:rsidRPr="0018202A">
        <w:rPr>
          <w:rFonts w:eastAsia="MS Gothic"/>
          <w:color w:val="000000"/>
          <w:sz w:val="22"/>
          <w:szCs w:val="22"/>
        </w:rPr>
        <w:t>≤12</w:t>
      </w:r>
      <w:r w:rsidR="00907701">
        <w:rPr>
          <w:rFonts w:eastAsia="MS Gothic"/>
          <w:color w:val="000000"/>
          <w:sz w:val="22"/>
          <w:szCs w:val="22"/>
        </w:rPr>
        <w:t xml:space="preserve"> in </w:t>
      </w:r>
      <w:proofErr w:type="spellStart"/>
      <w:r w:rsidR="00907701">
        <w:rPr>
          <w:rFonts w:eastAsia="MS Gothic"/>
          <w:color w:val="000000"/>
          <w:sz w:val="22"/>
          <w:szCs w:val="22"/>
        </w:rPr>
        <w:t>dbh</w:t>
      </w:r>
      <w:proofErr w:type="spellEnd"/>
      <w:r w:rsidR="00907701" w:rsidRPr="0018202A">
        <w:rPr>
          <w:sz w:val="22"/>
          <w:szCs w:val="22"/>
        </w:rPr>
        <w:t>)</w:t>
      </w:r>
      <w:r w:rsidR="00A34AE5">
        <w:rPr>
          <w:sz w:val="22"/>
          <w:szCs w:val="22"/>
        </w:rPr>
        <w:t>;</w:t>
      </w:r>
      <w:r w:rsidR="00907701">
        <w:rPr>
          <w:sz w:val="22"/>
          <w:szCs w:val="22"/>
        </w:rPr>
        <w:t xml:space="preserve"> </w:t>
      </w:r>
      <w:r w:rsidR="006B0E9E">
        <w:rPr>
          <w:sz w:val="22"/>
          <w:szCs w:val="22"/>
        </w:rPr>
        <w:t>standard microbiological</w:t>
      </w:r>
      <w:r w:rsidRPr="00D1148D">
        <w:rPr>
          <w:sz w:val="22"/>
          <w:szCs w:val="22"/>
        </w:rPr>
        <w:t xml:space="preserve"> tec</w:t>
      </w:r>
      <w:r w:rsidR="00907701">
        <w:rPr>
          <w:sz w:val="22"/>
          <w:szCs w:val="22"/>
        </w:rPr>
        <w:t>hniques</w:t>
      </w:r>
      <w:r w:rsidR="00FB4F32">
        <w:rPr>
          <w:sz w:val="22"/>
          <w:szCs w:val="22"/>
        </w:rPr>
        <w:t>, public speaking</w:t>
      </w:r>
      <w:r w:rsidR="004C6023">
        <w:rPr>
          <w:sz w:val="22"/>
          <w:szCs w:val="22"/>
        </w:rPr>
        <w:t xml:space="preserve">, </w:t>
      </w:r>
      <w:r w:rsidR="00FB4F32">
        <w:rPr>
          <w:sz w:val="22"/>
          <w:szCs w:val="22"/>
        </w:rPr>
        <w:t>science communication</w:t>
      </w:r>
      <w:r w:rsidR="0047420E">
        <w:rPr>
          <w:sz w:val="22"/>
          <w:szCs w:val="22"/>
        </w:rPr>
        <w:t xml:space="preserve">, </w:t>
      </w:r>
      <w:r w:rsidR="00E15691">
        <w:rPr>
          <w:sz w:val="22"/>
          <w:szCs w:val="22"/>
        </w:rPr>
        <w:t>grant and technical writing</w:t>
      </w:r>
    </w:p>
    <w:p w14:paraId="1D91120C" w14:textId="40017AC0" w:rsidR="00891281" w:rsidRPr="00891281" w:rsidRDefault="00891281" w:rsidP="006B1ED3">
      <w:pPr>
        <w:rPr>
          <w:b/>
          <w:bCs/>
          <w:sz w:val="22"/>
          <w:szCs w:val="22"/>
        </w:rPr>
      </w:pPr>
      <w:r>
        <w:rPr>
          <w:b/>
          <w:bCs/>
          <w:sz w:val="22"/>
          <w:szCs w:val="22"/>
        </w:rPr>
        <w:t xml:space="preserve">Some Experience: </w:t>
      </w:r>
      <w:r w:rsidRPr="00891281">
        <w:rPr>
          <w:sz w:val="22"/>
          <w:szCs w:val="22"/>
        </w:rPr>
        <w:t>HPLC</w:t>
      </w:r>
    </w:p>
    <w:p w14:paraId="1B2EB625" w14:textId="467054D3" w:rsidR="00840226" w:rsidRPr="00525745" w:rsidRDefault="00525745" w:rsidP="006B1ED3">
      <w:pPr>
        <w:rPr>
          <w:sz w:val="22"/>
          <w:szCs w:val="22"/>
        </w:rPr>
      </w:pPr>
      <w:r w:rsidRPr="00525745">
        <w:rPr>
          <w:b/>
          <w:sz w:val="22"/>
          <w:szCs w:val="22"/>
        </w:rPr>
        <w:t>Statistics and programing experience</w:t>
      </w:r>
      <w:r>
        <w:rPr>
          <w:b/>
          <w:sz w:val="22"/>
          <w:szCs w:val="22"/>
        </w:rPr>
        <w:t xml:space="preserve">: </w:t>
      </w:r>
      <w:r>
        <w:rPr>
          <w:sz w:val="22"/>
          <w:szCs w:val="22"/>
        </w:rPr>
        <w:t>R</w:t>
      </w:r>
      <w:r w:rsidR="004C6023">
        <w:rPr>
          <w:sz w:val="22"/>
          <w:szCs w:val="22"/>
        </w:rPr>
        <w:t xml:space="preserve"> (intermediate)</w:t>
      </w:r>
      <w:r>
        <w:rPr>
          <w:sz w:val="22"/>
          <w:szCs w:val="22"/>
        </w:rPr>
        <w:t>, SAS</w:t>
      </w:r>
      <w:r w:rsidR="004C6023">
        <w:rPr>
          <w:sz w:val="22"/>
          <w:szCs w:val="22"/>
        </w:rPr>
        <w:t xml:space="preserve"> (beginner)</w:t>
      </w:r>
      <w:r>
        <w:rPr>
          <w:sz w:val="22"/>
          <w:szCs w:val="22"/>
        </w:rPr>
        <w:t>, Python</w:t>
      </w:r>
      <w:r w:rsidR="004C6023">
        <w:rPr>
          <w:sz w:val="22"/>
          <w:szCs w:val="22"/>
        </w:rPr>
        <w:t xml:space="preserve"> (beginner)</w:t>
      </w:r>
      <w:r>
        <w:rPr>
          <w:sz w:val="22"/>
          <w:szCs w:val="22"/>
        </w:rPr>
        <w:t>, UNIX</w:t>
      </w:r>
      <w:r w:rsidR="004C6023">
        <w:rPr>
          <w:sz w:val="22"/>
          <w:szCs w:val="22"/>
        </w:rPr>
        <w:t xml:space="preserve"> (beginner)</w:t>
      </w:r>
    </w:p>
    <w:p w14:paraId="383E7145" w14:textId="4B3177AC" w:rsidR="0090469A" w:rsidRDefault="0090469A" w:rsidP="006B1ED3">
      <w:pPr>
        <w:rPr>
          <w:sz w:val="22"/>
          <w:szCs w:val="22"/>
        </w:rPr>
      </w:pPr>
    </w:p>
    <w:p w14:paraId="43C8E058" w14:textId="0C53682A" w:rsidR="00667948" w:rsidRDefault="00667948" w:rsidP="006B1ED3">
      <w:pPr>
        <w:rPr>
          <w:sz w:val="22"/>
          <w:szCs w:val="22"/>
        </w:rPr>
      </w:pPr>
    </w:p>
    <w:p w14:paraId="76CFBEB7" w14:textId="1AD459CF" w:rsidR="00667948" w:rsidRDefault="00667948" w:rsidP="006B1ED3">
      <w:pPr>
        <w:rPr>
          <w:sz w:val="22"/>
          <w:szCs w:val="22"/>
        </w:rPr>
      </w:pPr>
    </w:p>
    <w:p w14:paraId="5F862041" w14:textId="37905773" w:rsidR="00667948" w:rsidRDefault="00667948" w:rsidP="006B1ED3">
      <w:pPr>
        <w:rPr>
          <w:sz w:val="22"/>
          <w:szCs w:val="22"/>
        </w:rPr>
      </w:pPr>
    </w:p>
    <w:p w14:paraId="37779797" w14:textId="77777777" w:rsidR="00667948" w:rsidRDefault="00667948" w:rsidP="006B1ED3">
      <w:pPr>
        <w:rPr>
          <w:sz w:val="22"/>
          <w:szCs w:val="22"/>
        </w:rPr>
      </w:pPr>
    </w:p>
    <w:p w14:paraId="605AA9C4" w14:textId="1727DC1C" w:rsidR="008E1744" w:rsidRDefault="008E1744" w:rsidP="006B1ED3">
      <w:pPr>
        <w:rPr>
          <w:sz w:val="22"/>
          <w:szCs w:val="22"/>
        </w:rPr>
      </w:pPr>
      <w:r w:rsidRPr="00B12909">
        <w:rPr>
          <w:b/>
          <w:bCs/>
          <w:noProof/>
          <w:sz w:val="22"/>
          <w:szCs w:val="22"/>
        </w:rPr>
        <w:lastRenderedPageBreak/>
        <mc:AlternateContent>
          <mc:Choice Requires="wps">
            <w:drawing>
              <wp:inline distT="0" distB="0" distL="0" distR="0" wp14:anchorId="6F33CE59" wp14:editId="51C2F8A2">
                <wp:extent cx="5897880" cy="411480"/>
                <wp:effectExtent l="0" t="0" r="7620" b="7620"/>
                <wp:docPr id="9" name="Rectangle 9"/>
                <wp:cNvGraphicFramePr/>
                <a:graphic xmlns:a="http://schemas.openxmlformats.org/drawingml/2006/main">
                  <a:graphicData uri="http://schemas.microsoft.com/office/word/2010/wordprocessingShape">
                    <wps:wsp>
                      <wps:cNvSpPr/>
                      <wps:spPr>
                        <a:xfrm>
                          <a:off x="0" y="0"/>
                          <a:ext cx="5897880" cy="41148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4F08FB9" w14:textId="77777777" w:rsidR="008E1744" w:rsidRDefault="008E1744" w:rsidP="008E1744">
                            <w:pPr>
                              <w:jc w:val="center"/>
                              <w:rPr>
                                <w:b/>
                                <w:bCs/>
                                <w:color w:val="000000" w:themeColor="text1"/>
                              </w:rPr>
                            </w:pPr>
                            <w:r>
                              <w:rPr>
                                <w:b/>
                                <w:bCs/>
                                <w:color w:val="000000" w:themeColor="text1"/>
                              </w:rPr>
                              <w:t>Grants and Award</w:t>
                            </w:r>
                            <w:r w:rsidRPr="008E1744">
                              <w:rPr>
                                <w:b/>
                                <w:bCs/>
                                <w:color w:val="000000" w:themeColor="text1"/>
                              </w:rPr>
                              <w:t xml:space="preserve">s </w:t>
                            </w:r>
                          </w:p>
                          <w:p w14:paraId="34A914A7" w14:textId="2D496006" w:rsidR="008E1744" w:rsidRPr="008E1744" w:rsidRDefault="008E1744" w:rsidP="008E1744">
                            <w:pPr>
                              <w:jc w:val="center"/>
                              <w:rPr>
                                <w:color w:val="000000" w:themeColor="text1"/>
                                <w:sz w:val="22"/>
                                <w:szCs w:val="22"/>
                                <w:u w:val="single"/>
                              </w:rPr>
                            </w:pPr>
                            <w:r w:rsidRPr="008E1744">
                              <w:rPr>
                                <w:color w:val="000000" w:themeColor="text1"/>
                                <w:sz w:val="22"/>
                                <w:szCs w:val="22"/>
                              </w:rPr>
                              <w:t>Total = $</w:t>
                            </w:r>
                            <w:r w:rsidR="00012A2B">
                              <w:rPr>
                                <w:color w:val="000000" w:themeColor="text1"/>
                                <w:sz w:val="22"/>
                                <w:szCs w:val="22"/>
                              </w:rPr>
                              <w:t>3</w:t>
                            </w:r>
                            <w:r w:rsidR="009564E8">
                              <w:rPr>
                                <w:color w:val="000000" w:themeColor="text1"/>
                                <w:sz w:val="22"/>
                                <w:szCs w:val="22"/>
                              </w:rPr>
                              <w:t>6</w:t>
                            </w:r>
                            <w:r w:rsidR="00012A2B">
                              <w:rPr>
                                <w:color w:val="000000" w:themeColor="text1"/>
                                <w:sz w:val="22"/>
                                <w:szCs w:val="22"/>
                              </w:rPr>
                              <w:t>7,269</w:t>
                            </w:r>
                            <w:r w:rsidRPr="008E1744">
                              <w:rPr>
                                <w:color w:val="000000" w:themeColor="text1"/>
                                <w:sz w:val="22"/>
                                <w:szCs w:val="22"/>
                              </w:rPr>
                              <w:t>; Alone = $</w:t>
                            </w:r>
                            <w:r w:rsidR="009564E8">
                              <w:rPr>
                                <w:color w:val="000000" w:themeColor="text1"/>
                                <w:sz w:val="22"/>
                                <w:szCs w:val="22"/>
                              </w:rPr>
                              <w:t>230</w:t>
                            </w:r>
                            <w:r w:rsidR="00012A2B">
                              <w:rPr>
                                <w:color w:val="000000" w:themeColor="text1"/>
                                <w:sz w:val="22"/>
                                <w:szCs w:val="22"/>
                              </w:rPr>
                              <w:t>,425</w:t>
                            </w:r>
                          </w:p>
                          <w:p w14:paraId="112F9FB2" w14:textId="558A2A93" w:rsidR="008E1744" w:rsidRPr="008E1744" w:rsidRDefault="008E1744" w:rsidP="008E1744">
                            <w:pPr>
                              <w:jc w:val="center"/>
                              <w:rPr>
                                <w:b/>
                                <w:bCs/>
                                <w:color w:val="000000" w:themeColor="text1"/>
                              </w:rPr>
                            </w:pP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6F33CE59" id="Rectangle 9" o:spid="_x0000_s1032" style="width:464.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" fillcolor="#d8d8d8 [2732]" strokecolor="black [3213]">
                <v:textbox inset=",2.16pt,,2.16pt">
                  <w:txbxContent>
                    <w:p w14:paraId="24F08FB9" w14:textId="77777777" w:rsidR="008E1744" w:rsidRDefault="008E1744" w:rsidP="008E1744">
                      <w:pPr>
                        <w:jc w:val="center"/>
                        <w:rPr>
                          <w:b/>
                          <w:bCs/>
                          <w:color w:val="000000" w:themeColor="text1"/>
                        </w:rPr>
                      </w:pPr>
                      <w:r>
                        <w:rPr>
                          <w:b/>
                          <w:bCs/>
                          <w:color w:val="000000" w:themeColor="text1"/>
                        </w:rPr>
                        <w:t>Grants and Award</w:t>
                      </w:r>
                      <w:r w:rsidRPr="008E1744">
                        <w:rPr>
                          <w:b/>
                          <w:bCs/>
                          <w:color w:val="000000" w:themeColor="text1"/>
                        </w:rPr>
                        <w:t xml:space="preserve">s </w:t>
                      </w:r>
                    </w:p>
                    <w:p w14:paraId="34A914A7" w14:textId="2D496006" w:rsidR="008E1744" w:rsidRPr="008E1744" w:rsidRDefault="008E1744" w:rsidP="008E1744">
                      <w:pPr>
                        <w:jc w:val="center"/>
                        <w:rPr>
                          <w:color w:val="000000" w:themeColor="text1"/>
                          <w:sz w:val="22"/>
                          <w:szCs w:val="22"/>
                          <w:u w:val="single"/>
                        </w:rPr>
                      </w:pPr>
                      <w:r w:rsidRPr="008E1744">
                        <w:rPr>
                          <w:color w:val="000000" w:themeColor="text1"/>
                          <w:sz w:val="22"/>
                          <w:szCs w:val="22"/>
                        </w:rPr>
                        <w:t>Total = $</w:t>
                      </w:r>
                      <w:r w:rsidR="00012A2B">
                        <w:rPr>
                          <w:color w:val="000000" w:themeColor="text1"/>
                          <w:sz w:val="22"/>
                          <w:szCs w:val="22"/>
                        </w:rPr>
                        <w:t>3</w:t>
                      </w:r>
                      <w:r w:rsidR="009564E8">
                        <w:rPr>
                          <w:color w:val="000000" w:themeColor="text1"/>
                          <w:sz w:val="22"/>
                          <w:szCs w:val="22"/>
                        </w:rPr>
                        <w:t>6</w:t>
                      </w:r>
                      <w:r w:rsidR="00012A2B">
                        <w:rPr>
                          <w:color w:val="000000" w:themeColor="text1"/>
                          <w:sz w:val="22"/>
                          <w:szCs w:val="22"/>
                        </w:rPr>
                        <w:t>7,269</w:t>
                      </w:r>
                      <w:r w:rsidRPr="008E1744">
                        <w:rPr>
                          <w:color w:val="000000" w:themeColor="text1"/>
                          <w:sz w:val="22"/>
                          <w:szCs w:val="22"/>
                        </w:rPr>
                        <w:t>; Alone = $</w:t>
                      </w:r>
                      <w:r w:rsidR="009564E8">
                        <w:rPr>
                          <w:color w:val="000000" w:themeColor="text1"/>
                          <w:sz w:val="22"/>
                          <w:szCs w:val="22"/>
                        </w:rPr>
                        <w:t>230</w:t>
                      </w:r>
                      <w:r w:rsidR="00012A2B">
                        <w:rPr>
                          <w:color w:val="000000" w:themeColor="text1"/>
                          <w:sz w:val="22"/>
                          <w:szCs w:val="22"/>
                        </w:rPr>
                        <w:t>,425</w:t>
                      </w:r>
                    </w:p>
                    <w:p w14:paraId="112F9FB2" w14:textId="558A2A93" w:rsidR="008E1744" w:rsidRPr="008E1744" w:rsidRDefault="008E1744" w:rsidP="008E1744">
                      <w:pPr>
                        <w:jc w:val="center"/>
                        <w:rPr>
                          <w:b/>
                          <w:bCs/>
                          <w:color w:val="000000" w:themeColor="text1"/>
                        </w:rPr>
                      </w:pPr>
                    </w:p>
                  </w:txbxContent>
                </v:textbox>
                <w10:anchorlock/>
              </v:rect>
            </w:pict>
          </mc:Fallback>
        </mc:AlternateContent>
      </w:r>
    </w:p>
    <w:p w14:paraId="0E04A37D" w14:textId="2D868901" w:rsidR="00912747" w:rsidRPr="00E577BC" w:rsidRDefault="00912747" w:rsidP="006B1ED3">
      <w:pPr>
        <w:rPr>
          <w:b/>
          <w:bCs/>
          <w:sz w:val="22"/>
          <w:szCs w:val="22"/>
          <w:u w:val="single"/>
        </w:rPr>
      </w:pPr>
      <w:r w:rsidRPr="00E577BC">
        <w:rPr>
          <w:b/>
          <w:bCs/>
          <w:sz w:val="22"/>
          <w:szCs w:val="22"/>
          <w:u w:val="single"/>
        </w:rPr>
        <w:t xml:space="preserve">Animal </w:t>
      </w:r>
      <w:proofErr w:type="spellStart"/>
      <w:r w:rsidRPr="00E577BC">
        <w:rPr>
          <w:b/>
          <w:bCs/>
          <w:sz w:val="22"/>
          <w:szCs w:val="22"/>
          <w:u w:val="single"/>
        </w:rPr>
        <w:t>Behav</w:t>
      </w:r>
      <w:proofErr w:type="spellEnd"/>
      <w:r w:rsidRPr="00E577BC">
        <w:rPr>
          <w:b/>
          <w:bCs/>
          <w:sz w:val="22"/>
          <w:szCs w:val="22"/>
          <w:u w:val="single"/>
        </w:rPr>
        <w:t>. Soc.</w:t>
      </w:r>
    </w:p>
    <w:p w14:paraId="6300B758" w14:textId="77777777" w:rsidR="00912747" w:rsidRPr="00912747" w:rsidRDefault="00912747" w:rsidP="006B1ED3">
      <w:pPr>
        <w:rPr>
          <w:sz w:val="22"/>
          <w:szCs w:val="22"/>
        </w:rPr>
      </w:pPr>
    </w:p>
    <w:p w14:paraId="1D42C3A2" w14:textId="49F3391C" w:rsidR="00912747" w:rsidRPr="00912747" w:rsidRDefault="00912747" w:rsidP="006B1ED3">
      <w:pPr>
        <w:rPr>
          <w:sz w:val="22"/>
          <w:szCs w:val="22"/>
        </w:rPr>
      </w:pPr>
      <w:r>
        <w:rPr>
          <w:i/>
          <w:sz w:val="22"/>
          <w:szCs w:val="22"/>
        </w:rPr>
        <w:t>Student Travel Award</w:t>
      </w:r>
      <w:r>
        <w:rPr>
          <w:sz w:val="22"/>
          <w:szCs w:val="22"/>
        </w:rPr>
        <w:t xml:space="preserve"> </w:t>
      </w:r>
      <w:r w:rsidRPr="00912747">
        <w:rPr>
          <w:i/>
          <w:sz w:val="22"/>
          <w:szCs w:val="22"/>
        </w:rPr>
        <w:t xml:space="preserve">= </w:t>
      </w:r>
      <w:r>
        <w:rPr>
          <w:sz w:val="22"/>
          <w:szCs w:val="22"/>
        </w:rPr>
        <w:t>$500</w:t>
      </w:r>
    </w:p>
    <w:p w14:paraId="34DE1700" w14:textId="20FF1729" w:rsidR="00912747" w:rsidRPr="00912747" w:rsidRDefault="00912747" w:rsidP="006B1ED3">
      <w:pPr>
        <w:rPr>
          <w:sz w:val="22"/>
          <w:szCs w:val="22"/>
        </w:rPr>
      </w:pPr>
      <w:r>
        <w:rPr>
          <w:sz w:val="22"/>
          <w:szCs w:val="22"/>
        </w:rPr>
        <w:t xml:space="preserve">Animal Behavior Society 2018 Meeting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$500</w:t>
      </w:r>
    </w:p>
    <w:p w14:paraId="2557D048" w14:textId="77777777" w:rsidR="00912747" w:rsidRDefault="00912747" w:rsidP="006B1ED3">
      <w:pPr>
        <w:rPr>
          <w:sz w:val="22"/>
          <w:szCs w:val="22"/>
          <w:u w:val="single"/>
        </w:rPr>
      </w:pPr>
    </w:p>
    <w:p w14:paraId="6D740494" w14:textId="368A82B2" w:rsidR="001879A8" w:rsidRPr="00E577BC" w:rsidRDefault="001879A8" w:rsidP="006B1ED3">
      <w:pPr>
        <w:rPr>
          <w:b/>
          <w:bCs/>
          <w:sz w:val="22"/>
          <w:szCs w:val="22"/>
          <w:u w:val="single"/>
        </w:rPr>
      </w:pPr>
      <w:proofErr w:type="spellStart"/>
      <w:r w:rsidRPr="00E577BC">
        <w:rPr>
          <w:b/>
          <w:bCs/>
          <w:sz w:val="22"/>
          <w:szCs w:val="22"/>
          <w:u w:val="single"/>
        </w:rPr>
        <w:t>Entomol</w:t>
      </w:r>
      <w:proofErr w:type="spellEnd"/>
      <w:r w:rsidRPr="00E577BC">
        <w:rPr>
          <w:b/>
          <w:bCs/>
          <w:sz w:val="22"/>
          <w:szCs w:val="22"/>
          <w:u w:val="single"/>
        </w:rPr>
        <w:t>. Soc. of Am.</w:t>
      </w:r>
    </w:p>
    <w:p w14:paraId="4581FD0D" w14:textId="77777777" w:rsidR="00387943" w:rsidRDefault="00387943" w:rsidP="00CA7919">
      <w:pPr>
        <w:rPr>
          <w:i/>
          <w:sz w:val="22"/>
          <w:szCs w:val="22"/>
        </w:rPr>
      </w:pPr>
    </w:p>
    <w:p w14:paraId="2B62906C" w14:textId="186D4D9F" w:rsidR="00387943" w:rsidRPr="00387943" w:rsidRDefault="00387943" w:rsidP="00CA7919">
      <w:pPr>
        <w:rPr>
          <w:sz w:val="22"/>
          <w:szCs w:val="22"/>
        </w:rPr>
      </w:pPr>
      <w:r>
        <w:rPr>
          <w:i/>
          <w:sz w:val="22"/>
          <w:szCs w:val="22"/>
        </w:rPr>
        <w:t xml:space="preserve">Student </w:t>
      </w:r>
      <w:r w:rsidR="003A28D9">
        <w:rPr>
          <w:i/>
          <w:sz w:val="22"/>
          <w:szCs w:val="22"/>
        </w:rPr>
        <w:t xml:space="preserve">ten-minute paper </w:t>
      </w:r>
      <w:r>
        <w:rPr>
          <w:i/>
          <w:sz w:val="22"/>
          <w:szCs w:val="22"/>
        </w:rPr>
        <w:t xml:space="preserve">competition </w:t>
      </w:r>
      <w:r>
        <w:rPr>
          <w:sz w:val="22"/>
          <w:szCs w:val="22"/>
        </w:rPr>
        <w:t>= $300</w:t>
      </w:r>
    </w:p>
    <w:p w14:paraId="7517F78C" w14:textId="38A97A8A" w:rsidR="00CA7919" w:rsidRDefault="00CA7919" w:rsidP="00CA7919">
      <w:pPr>
        <w:rPr>
          <w:sz w:val="22"/>
          <w:szCs w:val="22"/>
        </w:rPr>
      </w:pPr>
      <w:r>
        <w:rPr>
          <w:sz w:val="22"/>
          <w:szCs w:val="22"/>
        </w:rPr>
        <w:t xml:space="preserve">North Central Branch 2017 Meeting Ph.D. Student competition </w:t>
      </w:r>
      <w:r>
        <w:rPr>
          <w:sz w:val="22"/>
          <w:szCs w:val="22"/>
        </w:rPr>
        <w:tab/>
      </w:r>
      <w:r>
        <w:rPr>
          <w:sz w:val="22"/>
          <w:szCs w:val="22"/>
        </w:rPr>
        <w:tab/>
      </w:r>
      <w:r>
        <w:rPr>
          <w:sz w:val="22"/>
          <w:szCs w:val="22"/>
        </w:rPr>
        <w:tab/>
      </w:r>
      <w:r w:rsidR="003A28D9">
        <w:rPr>
          <w:sz w:val="22"/>
          <w:szCs w:val="22"/>
        </w:rPr>
        <w:tab/>
      </w:r>
      <w:r w:rsidR="003A28D9">
        <w:rPr>
          <w:sz w:val="22"/>
          <w:szCs w:val="22"/>
        </w:rPr>
        <w:tab/>
      </w:r>
      <w:r>
        <w:rPr>
          <w:sz w:val="22"/>
          <w:szCs w:val="22"/>
        </w:rPr>
        <w:t xml:space="preserve">     $100</w:t>
      </w:r>
    </w:p>
    <w:p w14:paraId="10CC5C9B" w14:textId="253174D1" w:rsidR="00CA7919" w:rsidRDefault="00CA7919" w:rsidP="00A953E9">
      <w:pPr>
        <w:rPr>
          <w:sz w:val="22"/>
          <w:szCs w:val="22"/>
        </w:rPr>
      </w:pPr>
      <w:r>
        <w:rPr>
          <w:sz w:val="22"/>
          <w:szCs w:val="22"/>
        </w:rPr>
        <w:t>3rd place, PhD Paper Session I</w:t>
      </w:r>
    </w:p>
    <w:p w14:paraId="0B0954FE" w14:textId="77777777" w:rsidR="00CA7919" w:rsidRDefault="00CA7919" w:rsidP="00A953E9">
      <w:pPr>
        <w:rPr>
          <w:sz w:val="22"/>
          <w:szCs w:val="22"/>
        </w:rPr>
      </w:pPr>
    </w:p>
    <w:p w14:paraId="2DB1CDCA" w14:textId="58CEDE04" w:rsidR="00387943" w:rsidRDefault="00387943" w:rsidP="00387943">
      <w:pPr>
        <w:rPr>
          <w:sz w:val="22"/>
          <w:szCs w:val="22"/>
        </w:rPr>
      </w:pPr>
      <w:r>
        <w:rPr>
          <w:sz w:val="22"/>
          <w:szCs w:val="22"/>
        </w:rPr>
        <w:t xml:space="preserve">North Central Branch 2016 Meeting Ph.D. Student competition </w:t>
      </w:r>
      <w:r>
        <w:rPr>
          <w:sz w:val="22"/>
          <w:szCs w:val="22"/>
        </w:rPr>
        <w:tab/>
      </w:r>
      <w:r>
        <w:rPr>
          <w:sz w:val="22"/>
          <w:szCs w:val="22"/>
        </w:rPr>
        <w:tab/>
      </w:r>
      <w:r w:rsidR="003A28D9">
        <w:rPr>
          <w:sz w:val="22"/>
          <w:szCs w:val="22"/>
        </w:rPr>
        <w:tab/>
      </w:r>
      <w:proofErr w:type="gramStart"/>
      <w:r w:rsidR="003A28D9">
        <w:rPr>
          <w:sz w:val="22"/>
          <w:szCs w:val="22"/>
        </w:rPr>
        <w:tab/>
        <w:t xml:space="preserve">  </w:t>
      </w:r>
      <w:r>
        <w:rPr>
          <w:sz w:val="22"/>
          <w:szCs w:val="22"/>
        </w:rPr>
        <w:tab/>
      </w:r>
      <w:proofErr w:type="gramEnd"/>
      <w:r>
        <w:rPr>
          <w:sz w:val="22"/>
          <w:szCs w:val="22"/>
        </w:rPr>
        <w:t xml:space="preserve">     $200</w:t>
      </w:r>
    </w:p>
    <w:p w14:paraId="01E8CDB4" w14:textId="78103717" w:rsidR="00387943" w:rsidRDefault="00387943" w:rsidP="00A953E9">
      <w:pPr>
        <w:rPr>
          <w:sz w:val="22"/>
          <w:szCs w:val="22"/>
        </w:rPr>
      </w:pPr>
      <w:r>
        <w:rPr>
          <w:sz w:val="22"/>
          <w:szCs w:val="22"/>
        </w:rPr>
        <w:t xml:space="preserve">2nd place, P-IE, </w:t>
      </w:r>
      <w:proofErr w:type="spellStart"/>
      <w:r>
        <w:rPr>
          <w:sz w:val="22"/>
          <w:szCs w:val="22"/>
        </w:rPr>
        <w:t>sysEB</w:t>
      </w:r>
      <w:proofErr w:type="spellEnd"/>
      <w:r>
        <w:rPr>
          <w:sz w:val="22"/>
          <w:szCs w:val="22"/>
        </w:rPr>
        <w:t xml:space="preserve"> Session: Ecology II</w:t>
      </w:r>
    </w:p>
    <w:p w14:paraId="5B28221E" w14:textId="77777777" w:rsidR="00387943" w:rsidRDefault="00387943" w:rsidP="00A953E9">
      <w:pPr>
        <w:rPr>
          <w:sz w:val="22"/>
          <w:szCs w:val="22"/>
        </w:rPr>
      </w:pPr>
    </w:p>
    <w:p w14:paraId="26D5C479" w14:textId="22B14E35" w:rsidR="00387943" w:rsidRPr="00387943" w:rsidRDefault="00387943" w:rsidP="00A953E9">
      <w:pPr>
        <w:rPr>
          <w:sz w:val="22"/>
          <w:szCs w:val="22"/>
        </w:rPr>
      </w:pPr>
      <w:r>
        <w:rPr>
          <w:i/>
          <w:sz w:val="22"/>
          <w:szCs w:val="22"/>
        </w:rPr>
        <w:t xml:space="preserve">Travel Awards </w:t>
      </w:r>
      <w:r>
        <w:rPr>
          <w:sz w:val="22"/>
          <w:szCs w:val="22"/>
        </w:rPr>
        <w:t>= $1,250</w:t>
      </w:r>
    </w:p>
    <w:p w14:paraId="571DE517" w14:textId="32D7C9F3" w:rsidR="00972667" w:rsidRDefault="00972667" w:rsidP="00A953E9">
      <w:pPr>
        <w:rPr>
          <w:sz w:val="22"/>
          <w:szCs w:val="22"/>
        </w:rPr>
      </w:pPr>
      <w:r>
        <w:rPr>
          <w:sz w:val="22"/>
          <w:szCs w:val="22"/>
        </w:rPr>
        <w:t>North Central Branch 2018 Meeting Student Travel Scholarship</w:t>
      </w:r>
      <w:r>
        <w:rPr>
          <w:sz w:val="22"/>
          <w:szCs w:val="22"/>
        </w:rPr>
        <w:tab/>
      </w:r>
      <w:r>
        <w:rPr>
          <w:sz w:val="22"/>
          <w:szCs w:val="22"/>
        </w:rPr>
        <w:tab/>
        <w:t xml:space="preserve">   </w:t>
      </w:r>
      <w:r>
        <w:rPr>
          <w:sz w:val="22"/>
          <w:szCs w:val="22"/>
        </w:rPr>
        <w:tab/>
      </w:r>
      <w:r>
        <w:rPr>
          <w:sz w:val="22"/>
          <w:szCs w:val="22"/>
        </w:rPr>
        <w:tab/>
      </w:r>
      <w:r>
        <w:rPr>
          <w:sz w:val="22"/>
          <w:szCs w:val="22"/>
        </w:rPr>
        <w:tab/>
        <w:t xml:space="preserve">     $200</w:t>
      </w:r>
    </w:p>
    <w:p w14:paraId="30EA9074" w14:textId="77777777" w:rsidR="00972667" w:rsidRDefault="00972667" w:rsidP="00A953E9">
      <w:pPr>
        <w:rPr>
          <w:sz w:val="22"/>
          <w:szCs w:val="22"/>
        </w:rPr>
      </w:pPr>
    </w:p>
    <w:p w14:paraId="52B9672D" w14:textId="7AD7569C" w:rsidR="00A834B2" w:rsidRDefault="00A834B2" w:rsidP="00A953E9">
      <w:pPr>
        <w:rPr>
          <w:sz w:val="22"/>
          <w:szCs w:val="22"/>
        </w:rPr>
      </w:pPr>
      <w:r>
        <w:rPr>
          <w:sz w:val="22"/>
          <w:szCs w:val="22"/>
        </w:rPr>
        <w:t>North Central Branch 2017 Meeting Student Travel Scholarship</w:t>
      </w:r>
      <w:r>
        <w:rPr>
          <w:sz w:val="22"/>
          <w:szCs w:val="22"/>
        </w:rPr>
        <w:tab/>
      </w:r>
      <w:r>
        <w:rPr>
          <w:sz w:val="22"/>
          <w:szCs w:val="22"/>
        </w:rPr>
        <w:tab/>
        <w:t xml:space="preserve">   </w:t>
      </w:r>
      <w:r>
        <w:rPr>
          <w:sz w:val="22"/>
          <w:szCs w:val="22"/>
        </w:rPr>
        <w:tab/>
      </w:r>
      <w:r>
        <w:rPr>
          <w:sz w:val="22"/>
          <w:szCs w:val="22"/>
        </w:rPr>
        <w:tab/>
      </w:r>
      <w:r>
        <w:rPr>
          <w:sz w:val="22"/>
          <w:szCs w:val="22"/>
        </w:rPr>
        <w:tab/>
        <w:t xml:space="preserve">     $250</w:t>
      </w:r>
    </w:p>
    <w:p w14:paraId="23836E96" w14:textId="77777777" w:rsidR="00AF0FDE" w:rsidRDefault="00AF0FDE" w:rsidP="00A953E9">
      <w:pPr>
        <w:rPr>
          <w:sz w:val="22"/>
          <w:szCs w:val="22"/>
        </w:rPr>
      </w:pPr>
    </w:p>
    <w:p w14:paraId="35C877CF" w14:textId="7E09F0A2" w:rsidR="00704F7F" w:rsidRDefault="00704F7F" w:rsidP="00A953E9">
      <w:pPr>
        <w:rPr>
          <w:sz w:val="22"/>
          <w:szCs w:val="22"/>
        </w:rPr>
      </w:pPr>
      <w:r>
        <w:rPr>
          <w:sz w:val="22"/>
          <w:szCs w:val="22"/>
        </w:rPr>
        <w:t>North Central Branch 2016 Meeting Student Travel Scholarship</w:t>
      </w:r>
      <w:r>
        <w:rPr>
          <w:sz w:val="22"/>
          <w:szCs w:val="22"/>
        </w:rPr>
        <w:tab/>
      </w:r>
      <w:r>
        <w:rPr>
          <w:sz w:val="22"/>
          <w:szCs w:val="22"/>
        </w:rPr>
        <w:tab/>
        <w:t xml:space="preserve">   </w:t>
      </w:r>
      <w:r>
        <w:rPr>
          <w:sz w:val="22"/>
          <w:szCs w:val="22"/>
        </w:rPr>
        <w:tab/>
      </w:r>
      <w:r>
        <w:rPr>
          <w:sz w:val="22"/>
          <w:szCs w:val="22"/>
        </w:rPr>
        <w:tab/>
      </w:r>
      <w:r>
        <w:rPr>
          <w:sz w:val="22"/>
          <w:szCs w:val="22"/>
        </w:rPr>
        <w:tab/>
        <w:t xml:space="preserve">     $250</w:t>
      </w:r>
    </w:p>
    <w:p w14:paraId="66A90368" w14:textId="77777777" w:rsidR="00704F7F" w:rsidRDefault="00704F7F" w:rsidP="00A953E9">
      <w:pPr>
        <w:rPr>
          <w:sz w:val="22"/>
          <w:szCs w:val="22"/>
        </w:rPr>
      </w:pPr>
    </w:p>
    <w:p w14:paraId="7F1D11B1" w14:textId="77777777" w:rsidR="00387943" w:rsidRDefault="00387943" w:rsidP="00387943">
      <w:pPr>
        <w:rPr>
          <w:sz w:val="22"/>
          <w:szCs w:val="22"/>
        </w:rPr>
      </w:pPr>
      <w:r>
        <w:rPr>
          <w:sz w:val="22"/>
          <w:szCs w:val="22"/>
        </w:rPr>
        <w:t xml:space="preserve">National Meeting 2015 USDA AFRI Student Travel Award </w:t>
      </w:r>
      <w:r>
        <w:rPr>
          <w:sz w:val="22"/>
          <w:szCs w:val="22"/>
        </w:rPr>
        <w:tab/>
      </w:r>
      <w:r>
        <w:rPr>
          <w:sz w:val="22"/>
          <w:szCs w:val="22"/>
        </w:rPr>
        <w:tab/>
      </w:r>
      <w:r>
        <w:rPr>
          <w:sz w:val="22"/>
          <w:szCs w:val="22"/>
        </w:rPr>
        <w:tab/>
      </w:r>
      <w:r>
        <w:rPr>
          <w:sz w:val="22"/>
          <w:szCs w:val="22"/>
        </w:rPr>
        <w:tab/>
      </w:r>
      <w:r>
        <w:rPr>
          <w:sz w:val="22"/>
          <w:szCs w:val="22"/>
        </w:rPr>
        <w:tab/>
        <w:t xml:space="preserve">     $500</w:t>
      </w:r>
    </w:p>
    <w:p w14:paraId="5E7D40BD" w14:textId="77777777" w:rsidR="00387943" w:rsidRDefault="00387943" w:rsidP="00A953E9">
      <w:pPr>
        <w:rPr>
          <w:sz w:val="22"/>
          <w:szCs w:val="22"/>
        </w:rPr>
      </w:pPr>
    </w:p>
    <w:p w14:paraId="3BB747D4" w14:textId="77777777" w:rsidR="00387943" w:rsidRDefault="00387943" w:rsidP="00387943">
      <w:pPr>
        <w:rPr>
          <w:sz w:val="22"/>
          <w:szCs w:val="22"/>
        </w:rPr>
      </w:pPr>
      <w:r>
        <w:rPr>
          <w:sz w:val="22"/>
          <w:szCs w:val="22"/>
        </w:rPr>
        <w:t>North Central Branch 2015 Meeting Student Travel Scholarship</w:t>
      </w:r>
      <w:r>
        <w:rPr>
          <w:sz w:val="22"/>
          <w:szCs w:val="22"/>
        </w:rPr>
        <w:tab/>
      </w:r>
      <w:r>
        <w:rPr>
          <w:sz w:val="22"/>
          <w:szCs w:val="22"/>
        </w:rPr>
        <w:tab/>
        <w:t xml:space="preserve">   </w:t>
      </w:r>
      <w:r>
        <w:rPr>
          <w:sz w:val="22"/>
          <w:szCs w:val="22"/>
        </w:rPr>
        <w:tab/>
      </w:r>
      <w:r>
        <w:rPr>
          <w:sz w:val="22"/>
          <w:szCs w:val="22"/>
        </w:rPr>
        <w:tab/>
      </w:r>
      <w:r>
        <w:rPr>
          <w:sz w:val="22"/>
          <w:szCs w:val="22"/>
        </w:rPr>
        <w:tab/>
        <w:t xml:space="preserve">     $250</w:t>
      </w:r>
    </w:p>
    <w:p w14:paraId="7C6925E6" w14:textId="77777777" w:rsidR="00387943" w:rsidRDefault="00387943" w:rsidP="00A953E9">
      <w:pPr>
        <w:rPr>
          <w:i/>
          <w:sz w:val="22"/>
          <w:szCs w:val="22"/>
        </w:rPr>
      </w:pPr>
    </w:p>
    <w:p w14:paraId="211E76ED" w14:textId="75E5FE84" w:rsidR="00387943" w:rsidRPr="00387943" w:rsidRDefault="00387943" w:rsidP="00A953E9">
      <w:pPr>
        <w:rPr>
          <w:sz w:val="22"/>
          <w:szCs w:val="22"/>
        </w:rPr>
      </w:pPr>
      <w:r>
        <w:rPr>
          <w:i/>
          <w:sz w:val="22"/>
          <w:szCs w:val="22"/>
        </w:rPr>
        <w:t xml:space="preserve">Program Enhancement Funds </w:t>
      </w:r>
      <w:r>
        <w:rPr>
          <w:sz w:val="22"/>
          <w:szCs w:val="22"/>
        </w:rPr>
        <w:t>= $</w:t>
      </w:r>
      <w:r w:rsidR="009A6016">
        <w:rPr>
          <w:sz w:val="22"/>
          <w:szCs w:val="22"/>
        </w:rPr>
        <w:t>6,53</w:t>
      </w:r>
      <w:r>
        <w:rPr>
          <w:sz w:val="22"/>
          <w:szCs w:val="22"/>
        </w:rPr>
        <w:t>0</w:t>
      </w:r>
    </w:p>
    <w:p w14:paraId="501665FD" w14:textId="32EDEA02" w:rsidR="00387943" w:rsidRDefault="00387943" w:rsidP="00387943">
      <w:pPr>
        <w:rPr>
          <w:sz w:val="22"/>
          <w:szCs w:val="22"/>
        </w:rPr>
      </w:pPr>
      <w:r>
        <w:rPr>
          <w:sz w:val="22"/>
          <w:szCs w:val="22"/>
        </w:rPr>
        <w:t>North Central Branch 2018 Meeting Program Enhancement</w:t>
      </w:r>
      <w:r w:rsidR="006804BB">
        <w:rPr>
          <w:sz w:val="22"/>
          <w:szCs w:val="22"/>
        </w:rPr>
        <w:t xml:space="preserve"> Fund           </w:t>
      </w:r>
      <w:r w:rsidR="00670594">
        <w:rPr>
          <w:sz w:val="22"/>
          <w:szCs w:val="22"/>
        </w:rPr>
        <w:t xml:space="preserve">      </w:t>
      </w:r>
      <w:r w:rsidR="00670594">
        <w:rPr>
          <w:sz w:val="22"/>
          <w:szCs w:val="22"/>
        </w:rPr>
        <w:tab/>
      </w:r>
      <w:r w:rsidR="00670594">
        <w:rPr>
          <w:sz w:val="22"/>
          <w:szCs w:val="22"/>
        </w:rPr>
        <w:tab/>
      </w:r>
      <w:proofErr w:type="gramStart"/>
      <w:r w:rsidR="00670594">
        <w:rPr>
          <w:sz w:val="22"/>
          <w:szCs w:val="22"/>
        </w:rPr>
        <w:tab/>
        <w:t xml:space="preserve">  </w:t>
      </w:r>
      <w:r w:rsidR="006804BB">
        <w:rPr>
          <w:sz w:val="22"/>
          <w:szCs w:val="22"/>
        </w:rPr>
        <w:t>$</w:t>
      </w:r>
      <w:proofErr w:type="gramEnd"/>
      <w:r w:rsidR="00670594">
        <w:rPr>
          <w:sz w:val="22"/>
          <w:szCs w:val="22"/>
        </w:rPr>
        <w:t>1,240</w:t>
      </w:r>
    </w:p>
    <w:p w14:paraId="6ED472F7" w14:textId="4D05C0A7" w:rsidR="00387943" w:rsidRDefault="00387943" w:rsidP="00387943">
      <w:pPr>
        <w:rPr>
          <w:sz w:val="22"/>
          <w:szCs w:val="22"/>
        </w:rPr>
      </w:pPr>
      <w:r>
        <w:rPr>
          <w:sz w:val="22"/>
          <w:szCs w:val="22"/>
        </w:rPr>
        <w:t>With Kayla Perry (The Ohio State University)</w:t>
      </w:r>
    </w:p>
    <w:p w14:paraId="674B555B" w14:textId="77777777" w:rsidR="00387943" w:rsidRDefault="00387943" w:rsidP="00387943">
      <w:pPr>
        <w:rPr>
          <w:sz w:val="22"/>
          <w:szCs w:val="22"/>
        </w:rPr>
      </w:pPr>
    </w:p>
    <w:p w14:paraId="0C42E8CA" w14:textId="2F594C6C" w:rsidR="00387943" w:rsidRDefault="00387943" w:rsidP="00387943">
      <w:pPr>
        <w:rPr>
          <w:sz w:val="22"/>
          <w:szCs w:val="22"/>
        </w:rPr>
      </w:pPr>
      <w:r>
        <w:rPr>
          <w:sz w:val="22"/>
          <w:szCs w:val="22"/>
        </w:rPr>
        <w:t>North Central Branch 2018 Meeting Program Enhancement</w:t>
      </w:r>
      <w:r w:rsidR="00670594">
        <w:rPr>
          <w:sz w:val="22"/>
          <w:szCs w:val="22"/>
        </w:rPr>
        <w:t xml:space="preserve"> Fund                 </w:t>
      </w:r>
      <w:r w:rsidR="00670594">
        <w:rPr>
          <w:sz w:val="22"/>
          <w:szCs w:val="22"/>
        </w:rPr>
        <w:tab/>
      </w:r>
      <w:r w:rsidR="00670594">
        <w:rPr>
          <w:sz w:val="22"/>
          <w:szCs w:val="22"/>
        </w:rPr>
        <w:tab/>
      </w:r>
      <w:proofErr w:type="gramStart"/>
      <w:r w:rsidR="00670594">
        <w:rPr>
          <w:sz w:val="22"/>
          <w:szCs w:val="22"/>
        </w:rPr>
        <w:tab/>
        <w:t xml:space="preserve"> </w:t>
      </w:r>
      <w:r w:rsidR="006804BB">
        <w:rPr>
          <w:sz w:val="22"/>
          <w:szCs w:val="22"/>
        </w:rPr>
        <w:t xml:space="preserve"> $</w:t>
      </w:r>
      <w:proofErr w:type="gramEnd"/>
      <w:r w:rsidR="00670594">
        <w:rPr>
          <w:sz w:val="22"/>
          <w:szCs w:val="22"/>
        </w:rPr>
        <w:t>2,390</w:t>
      </w:r>
    </w:p>
    <w:p w14:paraId="5C24CC57" w14:textId="2391BCBE" w:rsidR="00387943" w:rsidRDefault="00387943" w:rsidP="00387943">
      <w:pPr>
        <w:rPr>
          <w:sz w:val="22"/>
          <w:szCs w:val="22"/>
        </w:rPr>
      </w:pPr>
      <w:r>
        <w:rPr>
          <w:sz w:val="22"/>
          <w:szCs w:val="22"/>
        </w:rPr>
        <w:t>With Amanda Skidmore (University of Kentucky)</w:t>
      </w:r>
    </w:p>
    <w:p w14:paraId="0AC01F11" w14:textId="77777777" w:rsidR="00387943" w:rsidRDefault="00387943" w:rsidP="00387943">
      <w:pPr>
        <w:rPr>
          <w:sz w:val="22"/>
          <w:szCs w:val="22"/>
        </w:rPr>
      </w:pPr>
    </w:p>
    <w:p w14:paraId="411310B1" w14:textId="1E885974" w:rsidR="00387943" w:rsidRDefault="00387943" w:rsidP="00387943">
      <w:pPr>
        <w:rPr>
          <w:sz w:val="22"/>
          <w:szCs w:val="22"/>
        </w:rPr>
      </w:pPr>
      <w:r>
        <w:rPr>
          <w:sz w:val="22"/>
          <w:szCs w:val="22"/>
        </w:rPr>
        <w:t xml:space="preserve">North Central Branch 2017 Meeting Program Enhancement Fund                 </w:t>
      </w:r>
      <w:r>
        <w:rPr>
          <w:sz w:val="22"/>
          <w:szCs w:val="22"/>
        </w:rPr>
        <w:tab/>
      </w:r>
      <w:r>
        <w:rPr>
          <w:sz w:val="22"/>
          <w:szCs w:val="22"/>
        </w:rPr>
        <w:tab/>
      </w:r>
      <w:proofErr w:type="gramStart"/>
      <w:r>
        <w:rPr>
          <w:sz w:val="22"/>
          <w:szCs w:val="22"/>
        </w:rPr>
        <w:tab/>
        <w:t xml:space="preserve">  $</w:t>
      </w:r>
      <w:proofErr w:type="gramEnd"/>
      <w:r>
        <w:rPr>
          <w:sz w:val="22"/>
          <w:szCs w:val="22"/>
        </w:rPr>
        <w:t>1,500</w:t>
      </w:r>
    </w:p>
    <w:p w14:paraId="77CB5845" w14:textId="7B42CFF6" w:rsidR="00387943" w:rsidRDefault="00387943" w:rsidP="00A953E9">
      <w:pPr>
        <w:rPr>
          <w:sz w:val="22"/>
          <w:szCs w:val="22"/>
        </w:rPr>
      </w:pPr>
      <w:r>
        <w:rPr>
          <w:sz w:val="22"/>
          <w:szCs w:val="22"/>
        </w:rPr>
        <w:t>With Rachael Sitz (Colorado State University)</w:t>
      </w:r>
    </w:p>
    <w:p w14:paraId="04AE1F99" w14:textId="672E5CA6" w:rsidR="00A953E9" w:rsidRDefault="00A953E9" w:rsidP="00A953E9">
      <w:pPr>
        <w:rPr>
          <w:sz w:val="22"/>
          <w:szCs w:val="22"/>
        </w:rPr>
      </w:pPr>
      <w:r>
        <w:rPr>
          <w:sz w:val="22"/>
          <w:szCs w:val="22"/>
        </w:rPr>
        <w:t xml:space="preserve">North Central Branch 2016 Meeting Program Enhancement Fund                 </w:t>
      </w:r>
      <w:r w:rsidR="001879A8">
        <w:rPr>
          <w:sz w:val="22"/>
          <w:szCs w:val="22"/>
        </w:rPr>
        <w:tab/>
      </w:r>
      <w:r w:rsidR="001879A8">
        <w:rPr>
          <w:sz w:val="22"/>
          <w:szCs w:val="22"/>
        </w:rPr>
        <w:tab/>
      </w:r>
      <w:r w:rsidR="001879A8">
        <w:rPr>
          <w:sz w:val="22"/>
          <w:szCs w:val="22"/>
        </w:rPr>
        <w:tab/>
        <w:t xml:space="preserve"> </w:t>
      </w:r>
      <w:r>
        <w:rPr>
          <w:sz w:val="22"/>
          <w:szCs w:val="22"/>
        </w:rPr>
        <w:t xml:space="preserve">    $700</w:t>
      </w:r>
    </w:p>
    <w:p w14:paraId="26FED958" w14:textId="317D9184" w:rsidR="00A953E9" w:rsidRDefault="00A953E9" w:rsidP="00A953E9">
      <w:pPr>
        <w:rPr>
          <w:sz w:val="22"/>
          <w:szCs w:val="22"/>
        </w:rPr>
      </w:pPr>
      <w:r>
        <w:rPr>
          <w:sz w:val="22"/>
          <w:szCs w:val="22"/>
        </w:rPr>
        <w:t>With Kayla Perry (The Ohio State University)</w:t>
      </w:r>
    </w:p>
    <w:p w14:paraId="0BB05CEF" w14:textId="77777777" w:rsidR="00E161C6" w:rsidRDefault="00E161C6" w:rsidP="006B1ED3">
      <w:pPr>
        <w:rPr>
          <w:sz w:val="22"/>
          <w:szCs w:val="22"/>
        </w:rPr>
      </w:pPr>
    </w:p>
    <w:p w14:paraId="07E9F014" w14:textId="43BFBC2E" w:rsidR="0047416E" w:rsidRDefault="0047416E" w:rsidP="006B1ED3">
      <w:pPr>
        <w:rPr>
          <w:sz w:val="22"/>
          <w:szCs w:val="22"/>
        </w:rPr>
      </w:pPr>
      <w:r>
        <w:rPr>
          <w:sz w:val="22"/>
          <w:szCs w:val="22"/>
        </w:rPr>
        <w:t xml:space="preserve">North Central Branch 2015 Meeting Program Enhancement Fund                   </w:t>
      </w:r>
      <w:r w:rsidR="001879A8">
        <w:rPr>
          <w:sz w:val="22"/>
          <w:szCs w:val="22"/>
        </w:rPr>
        <w:tab/>
      </w:r>
      <w:r w:rsidR="001879A8">
        <w:rPr>
          <w:sz w:val="22"/>
          <w:szCs w:val="22"/>
        </w:rPr>
        <w:tab/>
      </w:r>
      <w:r w:rsidR="001879A8">
        <w:rPr>
          <w:sz w:val="22"/>
          <w:szCs w:val="22"/>
        </w:rPr>
        <w:tab/>
        <w:t xml:space="preserve">   </w:t>
      </w:r>
      <w:r>
        <w:rPr>
          <w:sz w:val="22"/>
          <w:szCs w:val="22"/>
        </w:rPr>
        <w:t xml:space="preserve">  $700</w:t>
      </w:r>
    </w:p>
    <w:p w14:paraId="2350094A" w14:textId="77777777" w:rsidR="00912747" w:rsidRDefault="0047416E" w:rsidP="006B1ED3">
      <w:pPr>
        <w:rPr>
          <w:sz w:val="22"/>
          <w:szCs w:val="22"/>
        </w:rPr>
      </w:pPr>
      <w:r>
        <w:rPr>
          <w:sz w:val="22"/>
          <w:szCs w:val="22"/>
        </w:rPr>
        <w:t>With Joseph Wong</w:t>
      </w:r>
      <w:r w:rsidR="003C6ED6">
        <w:rPr>
          <w:sz w:val="22"/>
          <w:szCs w:val="22"/>
        </w:rPr>
        <w:t xml:space="preserve"> (University of Illinois Urbana-</w:t>
      </w:r>
      <w:r>
        <w:rPr>
          <w:sz w:val="22"/>
          <w:szCs w:val="22"/>
        </w:rPr>
        <w:t>Champaign)</w:t>
      </w:r>
    </w:p>
    <w:p w14:paraId="59057E5E" w14:textId="77777777" w:rsidR="00A040F0" w:rsidRDefault="00A040F0" w:rsidP="006B1ED3">
      <w:pPr>
        <w:rPr>
          <w:sz w:val="22"/>
          <w:szCs w:val="22"/>
          <w:u w:val="single"/>
        </w:rPr>
      </w:pPr>
    </w:p>
    <w:p w14:paraId="79339DC4" w14:textId="2CB0BC98" w:rsidR="00E205FB" w:rsidRPr="00E577BC" w:rsidRDefault="00E205FB" w:rsidP="006B1ED3">
      <w:pPr>
        <w:rPr>
          <w:b/>
          <w:bCs/>
          <w:sz w:val="22"/>
          <w:szCs w:val="22"/>
          <w:u w:val="single"/>
        </w:rPr>
      </w:pPr>
      <w:r w:rsidRPr="00E577BC">
        <w:rPr>
          <w:b/>
          <w:bCs/>
          <w:sz w:val="22"/>
          <w:szCs w:val="22"/>
          <w:u w:val="single"/>
        </w:rPr>
        <w:t>Int. Soc. Chem. Ecol.</w:t>
      </w:r>
    </w:p>
    <w:p w14:paraId="4C38736B" w14:textId="77777777" w:rsidR="00E205FB" w:rsidRDefault="00E205FB" w:rsidP="006B1ED3">
      <w:pPr>
        <w:rPr>
          <w:sz w:val="22"/>
          <w:szCs w:val="22"/>
          <w:u w:val="single"/>
        </w:rPr>
      </w:pPr>
    </w:p>
    <w:p w14:paraId="133FDC34" w14:textId="6CEF1112" w:rsidR="00E205FB" w:rsidRDefault="00E205FB" w:rsidP="006B1ED3">
      <w:pPr>
        <w:rPr>
          <w:sz w:val="22"/>
          <w:szCs w:val="22"/>
        </w:rPr>
      </w:pPr>
      <w:r w:rsidRPr="00E205FB">
        <w:rPr>
          <w:i/>
          <w:sz w:val="22"/>
          <w:szCs w:val="22"/>
        </w:rPr>
        <w:t xml:space="preserve">Travel </w:t>
      </w:r>
      <w:proofErr w:type="gramStart"/>
      <w:r w:rsidRPr="00E205FB">
        <w:rPr>
          <w:i/>
          <w:sz w:val="22"/>
          <w:szCs w:val="22"/>
        </w:rPr>
        <w:t>Award</w:t>
      </w:r>
      <w:r w:rsidR="00B5628E">
        <w:rPr>
          <w:i/>
          <w:sz w:val="22"/>
          <w:szCs w:val="22"/>
        </w:rPr>
        <w:t>s</w:t>
      </w:r>
      <w:r>
        <w:rPr>
          <w:i/>
          <w:sz w:val="22"/>
          <w:szCs w:val="22"/>
        </w:rPr>
        <w:t xml:space="preserve"> </w:t>
      </w:r>
      <w:r>
        <w:rPr>
          <w:sz w:val="22"/>
          <w:szCs w:val="22"/>
        </w:rPr>
        <w:t xml:space="preserve"> =</w:t>
      </w:r>
      <w:proofErr w:type="gramEnd"/>
      <w:r>
        <w:rPr>
          <w:sz w:val="22"/>
          <w:szCs w:val="22"/>
        </w:rPr>
        <w:t xml:space="preserve"> $700</w:t>
      </w:r>
    </w:p>
    <w:p w14:paraId="62F74CFB" w14:textId="77777777" w:rsidR="00E205FB" w:rsidRDefault="00E205FB" w:rsidP="006B1ED3">
      <w:pPr>
        <w:rPr>
          <w:sz w:val="22"/>
          <w:szCs w:val="22"/>
        </w:rPr>
      </w:pPr>
    </w:p>
    <w:p w14:paraId="7522C10C" w14:textId="1587A559" w:rsidR="00E205FB" w:rsidRPr="00E205FB" w:rsidRDefault="00B5628E" w:rsidP="006B1ED3">
      <w:pPr>
        <w:rPr>
          <w:sz w:val="22"/>
          <w:szCs w:val="22"/>
        </w:rPr>
      </w:pPr>
      <w:r>
        <w:rPr>
          <w:sz w:val="22"/>
          <w:szCs w:val="22"/>
        </w:rPr>
        <w:t xml:space="preserve">2019 </w:t>
      </w:r>
      <w:r w:rsidR="00E205FB">
        <w:rPr>
          <w:sz w:val="22"/>
          <w:szCs w:val="22"/>
        </w:rPr>
        <w:t>Stud</w:t>
      </w:r>
      <w:r>
        <w:rPr>
          <w:sz w:val="22"/>
          <w:szCs w:val="22"/>
        </w:rPr>
        <w:t xml:space="preserve">ent Travel Award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205FB">
        <w:rPr>
          <w:sz w:val="22"/>
          <w:szCs w:val="22"/>
        </w:rPr>
        <w:t>$700</w:t>
      </w:r>
    </w:p>
    <w:p w14:paraId="7FF29D98" w14:textId="77777777" w:rsidR="00667948" w:rsidRDefault="00667948" w:rsidP="006B1ED3">
      <w:pPr>
        <w:rPr>
          <w:sz w:val="22"/>
          <w:szCs w:val="22"/>
          <w:u w:val="single"/>
        </w:rPr>
      </w:pPr>
    </w:p>
    <w:p w14:paraId="2A4EE76F" w14:textId="77777777" w:rsidR="00A750B9" w:rsidRDefault="00A750B9" w:rsidP="006B1ED3">
      <w:pPr>
        <w:rPr>
          <w:sz w:val="22"/>
          <w:szCs w:val="22"/>
          <w:u w:val="single"/>
        </w:rPr>
      </w:pPr>
    </w:p>
    <w:p w14:paraId="2370CD4F" w14:textId="77777777" w:rsidR="00A750B9" w:rsidRDefault="00A750B9" w:rsidP="006B1ED3">
      <w:pPr>
        <w:rPr>
          <w:sz w:val="22"/>
          <w:szCs w:val="22"/>
          <w:u w:val="single"/>
        </w:rPr>
      </w:pPr>
    </w:p>
    <w:p w14:paraId="259484D3" w14:textId="77777777" w:rsidR="00A750B9" w:rsidRDefault="00A750B9" w:rsidP="006B1ED3">
      <w:pPr>
        <w:rPr>
          <w:sz w:val="22"/>
          <w:szCs w:val="22"/>
          <w:u w:val="single"/>
        </w:rPr>
      </w:pPr>
    </w:p>
    <w:p w14:paraId="3255C6ED" w14:textId="77777777" w:rsidR="00A750B9" w:rsidRDefault="00A750B9" w:rsidP="006B1ED3">
      <w:pPr>
        <w:rPr>
          <w:b/>
          <w:bCs/>
          <w:sz w:val="22"/>
          <w:szCs w:val="22"/>
          <w:u w:val="single"/>
        </w:rPr>
      </w:pPr>
    </w:p>
    <w:p w14:paraId="113A1249" w14:textId="77777777" w:rsidR="009564E8" w:rsidRDefault="009564E8" w:rsidP="006B1ED3">
      <w:pPr>
        <w:rPr>
          <w:b/>
          <w:bCs/>
          <w:sz w:val="22"/>
          <w:szCs w:val="22"/>
          <w:u w:val="single"/>
        </w:rPr>
      </w:pPr>
      <w:r>
        <w:rPr>
          <w:b/>
          <w:bCs/>
          <w:sz w:val="22"/>
          <w:szCs w:val="22"/>
          <w:u w:val="single"/>
        </w:rPr>
        <w:lastRenderedPageBreak/>
        <w:t>Louisiana Department of Forestry and Agriculture</w:t>
      </w:r>
    </w:p>
    <w:p w14:paraId="4AA38CE0" w14:textId="77777777" w:rsidR="009564E8" w:rsidRDefault="009564E8" w:rsidP="006B1ED3">
      <w:pPr>
        <w:rPr>
          <w:b/>
          <w:bCs/>
          <w:sz w:val="22"/>
          <w:szCs w:val="22"/>
          <w:u w:val="single"/>
        </w:rPr>
      </w:pPr>
    </w:p>
    <w:p w14:paraId="2BAFD99F" w14:textId="5A001F70" w:rsidR="009564E8" w:rsidRPr="009564E8" w:rsidRDefault="009564E8" w:rsidP="006B1ED3">
      <w:pPr>
        <w:rPr>
          <w:sz w:val="22"/>
          <w:szCs w:val="22"/>
        </w:rPr>
      </w:pPr>
      <w:r w:rsidRPr="009564E8">
        <w:rPr>
          <w:i/>
          <w:iCs/>
          <w:sz w:val="22"/>
          <w:szCs w:val="22"/>
        </w:rPr>
        <w:t>Contracts</w:t>
      </w:r>
      <w:r>
        <w:rPr>
          <w:sz w:val="22"/>
          <w:szCs w:val="22"/>
        </w:rPr>
        <w:t xml:space="preserve"> = $50,000</w:t>
      </w:r>
    </w:p>
    <w:p w14:paraId="6B6ED909" w14:textId="23A05156" w:rsidR="009564E8" w:rsidRDefault="009564E8" w:rsidP="006B1ED3">
      <w:pPr>
        <w:rPr>
          <w:b/>
          <w:bCs/>
          <w:sz w:val="22"/>
          <w:szCs w:val="22"/>
          <w:u w:val="single"/>
        </w:rPr>
      </w:pPr>
    </w:p>
    <w:p w14:paraId="25F6FEA8" w14:textId="69B73EB7" w:rsidR="009564E8" w:rsidRPr="006A1A93" w:rsidRDefault="006A1A93" w:rsidP="006B1ED3">
      <w:pPr>
        <w:rPr>
          <w:sz w:val="22"/>
          <w:szCs w:val="22"/>
        </w:rPr>
      </w:pPr>
      <w:r w:rsidRPr="006A1A93">
        <w:rPr>
          <w:sz w:val="22"/>
          <w:szCs w:val="22"/>
        </w:rPr>
        <w:t>2023</w:t>
      </w:r>
      <w:r w:rsidR="00933831">
        <w:rPr>
          <w:sz w:val="22"/>
          <w:szCs w:val="22"/>
        </w:rPr>
        <w:t>-2024</w:t>
      </w:r>
      <w:r>
        <w:rPr>
          <w:sz w:val="22"/>
          <w:szCs w:val="22"/>
        </w:rPr>
        <w:t xml:space="preserve">: Southern pine beetle </w:t>
      </w:r>
      <w:r w:rsidR="00933831">
        <w:rPr>
          <w:sz w:val="22"/>
          <w:szCs w:val="22"/>
        </w:rPr>
        <w:t>counting</w:t>
      </w:r>
      <w:r>
        <w:rPr>
          <w:sz w:val="22"/>
          <w:szCs w:val="22"/>
        </w:rPr>
        <w:t xml:space="preserve"> (</w:t>
      </w:r>
      <w:r w:rsidR="00933831">
        <w:rPr>
          <w:sz w:val="22"/>
          <w:szCs w:val="22"/>
        </w:rPr>
        <w:t xml:space="preserve">Contract No. 2000802432, </w:t>
      </w:r>
      <w:r>
        <w:rPr>
          <w:sz w:val="22"/>
          <w:szCs w:val="22"/>
        </w:rPr>
        <w:t xml:space="preserve">Louisiana State University) $50,000 </w:t>
      </w:r>
    </w:p>
    <w:p w14:paraId="7DA5578C" w14:textId="77777777" w:rsidR="009564E8" w:rsidRDefault="009564E8" w:rsidP="006B1ED3">
      <w:pPr>
        <w:rPr>
          <w:b/>
          <w:bCs/>
          <w:sz w:val="22"/>
          <w:szCs w:val="22"/>
          <w:u w:val="single"/>
        </w:rPr>
      </w:pPr>
    </w:p>
    <w:p w14:paraId="380DA68E" w14:textId="6D29F4E8" w:rsidR="001879A8" w:rsidRPr="00E577BC" w:rsidRDefault="001879A8" w:rsidP="006B1ED3">
      <w:pPr>
        <w:rPr>
          <w:b/>
          <w:bCs/>
          <w:sz w:val="22"/>
          <w:szCs w:val="22"/>
        </w:rPr>
      </w:pPr>
      <w:r w:rsidRPr="00E577BC">
        <w:rPr>
          <w:b/>
          <w:bCs/>
          <w:sz w:val="22"/>
          <w:szCs w:val="22"/>
          <w:u w:val="single"/>
        </w:rPr>
        <w:t xml:space="preserve">Univ. of Illinois </w:t>
      </w:r>
      <w:r w:rsidR="00C3597D" w:rsidRPr="00E577BC">
        <w:rPr>
          <w:b/>
          <w:bCs/>
          <w:sz w:val="22"/>
          <w:szCs w:val="22"/>
          <w:u w:val="single"/>
        </w:rPr>
        <w:t xml:space="preserve">at </w:t>
      </w:r>
      <w:r w:rsidRPr="00E577BC">
        <w:rPr>
          <w:b/>
          <w:bCs/>
          <w:sz w:val="22"/>
          <w:szCs w:val="22"/>
          <w:u w:val="single"/>
        </w:rPr>
        <w:t>Urbana-Champaign</w:t>
      </w:r>
    </w:p>
    <w:p w14:paraId="026F57E1" w14:textId="77777777" w:rsidR="00387943" w:rsidRDefault="00387943" w:rsidP="006B1ED3">
      <w:pPr>
        <w:rPr>
          <w:i/>
          <w:sz w:val="22"/>
          <w:szCs w:val="22"/>
        </w:rPr>
      </w:pPr>
    </w:p>
    <w:p w14:paraId="5FAA5CFD" w14:textId="2D318CFD" w:rsidR="00387943" w:rsidRPr="00387943" w:rsidRDefault="00387943" w:rsidP="006B1ED3">
      <w:pPr>
        <w:rPr>
          <w:sz w:val="22"/>
          <w:szCs w:val="22"/>
        </w:rPr>
      </w:pPr>
      <w:r>
        <w:rPr>
          <w:i/>
          <w:sz w:val="22"/>
          <w:szCs w:val="22"/>
        </w:rPr>
        <w:t xml:space="preserve">Research Grants </w:t>
      </w:r>
      <w:r>
        <w:rPr>
          <w:sz w:val="22"/>
          <w:szCs w:val="22"/>
        </w:rPr>
        <w:t>= $1,000</w:t>
      </w:r>
    </w:p>
    <w:p w14:paraId="0BBC301E" w14:textId="77777777" w:rsidR="00387943" w:rsidRDefault="00387943" w:rsidP="006B1ED3">
      <w:pPr>
        <w:rPr>
          <w:i/>
          <w:sz w:val="22"/>
          <w:szCs w:val="22"/>
        </w:rPr>
      </w:pPr>
    </w:p>
    <w:p w14:paraId="6706C04C" w14:textId="77777777" w:rsidR="00387943" w:rsidRDefault="00387943" w:rsidP="00387943">
      <w:pPr>
        <w:rPr>
          <w:sz w:val="22"/>
          <w:szCs w:val="22"/>
        </w:rPr>
      </w:pPr>
      <w:r>
        <w:rPr>
          <w:sz w:val="22"/>
          <w:szCs w:val="22"/>
        </w:rPr>
        <w:t xml:space="preserve">Francis M. and </w:t>
      </w:r>
      <w:proofErr w:type="spellStart"/>
      <w:r>
        <w:rPr>
          <w:sz w:val="22"/>
          <w:szCs w:val="22"/>
        </w:rPr>
        <w:t>Harlie</w:t>
      </w:r>
      <w:proofErr w:type="spellEnd"/>
      <w:r>
        <w:rPr>
          <w:sz w:val="22"/>
          <w:szCs w:val="22"/>
        </w:rPr>
        <w:t xml:space="preserve"> M. Clark 2016 Research Support Grant   </w:t>
      </w:r>
      <w:r>
        <w:rPr>
          <w:sz w:val="22"/>
          <w:szCs w:val="22"/>
        </w:rPr>
        <w:tab/>
      </w:r>
      <w:r>
        <w:rPr>
          <w:sz w:val="22"/>
          <w:szCs w:val="22"/>
        </w:rPr>
        <w:tab/>
      </w:r>
      <w:r>
        <w:rPr>
          <w:sz w:val="22"/>
          <w:szCs w:val="22"/>
        </w:rPr>
        <w:tab/>
      </w:r>
      <w:r>
        <w:rPr>
          <w:sz w:val="22"/>
          <w:szCs w:val="22"/>
        </w:rPr>
        <w:tab/>
      </w:r>
      <w:proofErr w:type="gramStart"/>
      <w:r>
        <w:rPr>
          <w:sz w:val="22"/>
          <w:szCs w:val="22"/>
        </w:rPr>
        <w:tab/>
        <w:t xml:space="preserve">  $</w:t>
      </w:r>
      <w:proofErr w:type="gramEnd"/>
      <w:r>
        <w:rPr>
          <w:sz w:val="22"/>
          <w:szCs w:val="22"/>
        </w:rPr>
        <w:t>1,000</w:t>
      </w:r>
    </w:p>
    <w:p w14:paraId="048B173A" w14:textId="77777777" w:rsidR="00387943" w:rsidRDefault="00387943" w:rsidP="006B1ED3">
      <w:pPr>
        <w:rPr>
          <w:i/>
          <w:sz w:val="22"/>
          <w:szCs w:val="22"/>
        </w:rPr>
      </w:pPr>
    </w:p>
    <w:p w14:paraId="2A2A8637" w14:textId="0870AA34" w:rsidR="00387943" w:rsidRPr="00387943" w:rsidRDefault="00387943" w:rsidP="006B1ED3">
      <w:pPr>
        <w:rPr>
          <w:sz w:val="22"/>
          <w:szCs w:val="22"/>
        </w:rPr>
      </w:pPr>
      <w:r>
        <w:rPr>
          <w:i/>
          <w:sz w:val="22"/>
          <w:szCs w:val="22"/>
        </w:rPr>
        <w:t xml:space="preserve">Travel Awards </w:t>
      </w:r>
      <w:r>
        <w:rPr>
          <w:sz w:val="22"/>
          <w:szCs w:val="22"/>
        </w:rPr>
        <w:t>= $475</w:t>
      </w:r>
    </w:p>
    <w:p w14:paraId="25BE2C74" w14:textId="77777777" w:rsidR="00387943" w:rsidRDefault="00387943" w:rsidP="006B1ED3">
      <w:pPr>
        <w:rPr>
          <w:sz w:val="22"/>
          <w:szCs w:val="22"/>
        </w:rPr>
      </w:pPr>
    </w:p>
    <w:p w14:paraId="3C954766" w14:textId="642FAA2B" w:rsidR="0086398A" w:rsidRDefault="0086398A" w:rsidP="006B1ED3">
      <w:pPr>
        <w:rPr>
          <w:sz w:val="22"/>
          <w:szCs w:val="22"/>
        </w:rPr>
      </w:pPr>
      <w:r>
        <w:rPr>
          <w:sz w:val="22"/>
          <w:szCs w:val="22"/>
        </w:rPr>
        <w:t xml:space="preserve">Grad. College </w:t>
      </w:r>
      <w:r w:rsidR="0026729B">
        <w:rPr>
          <w:sz w:val="22"/>
          <w:szCs w:val="22"/>
        </w:rPr>
        <w:t xml:space="preserve">Spring </w:t>
      </w:r>
      <w:r>
        <w:rPr>
          <w:sz w:val="22"/>
          <w:szCs w:val="22"/>
        </w:rPr>
        <w:t>2017 Conference Travel Awar</w:t>
      </w:r>
      <w:r w:rsidR="0026729B">
        <w:rPr>
          <w:sz w:val="22"/>
          <w:szCs w:val="22"/>
        </w:rPr>
        <w:t xml:space="preserve">d                  </w:t>
      </w:r>
      <w:r w:rsidR="0026729B">
        <w:rPr>
          <w:sz w:val="22"/>
          <w:szCs w:val="22"/>
        </w:rPr>
        <w:tab/>
      </w:r>
      <w:r w:rsidR="0026729B">
        <w:rPr>
          <w:sz w:val="22"/>
          <w:szCs w:val="22"/>
        </w:rPr>
        <w:tab/>
      </w:r>
      <w:r w:rsidR="0026729B">
        <w:rPr>
          <w:sz w:val="22"/>
          <w:szCs w:val="22"/>
        </w:rPr>
        <w:tab/>
      </w:r>
      <w:r w:rsidR="0026729B">
        <w:rPr>
          <w:sz w:val="22"/>
          <w:szCs w:val="22"/>
        </w:rPr>
        <w:tab/>
      </w:r>
      <w:r w:rsidR="0026729B">
        <w:rPr>
          <w:sz w:val="22"/>
          <w:szCs w:val="22"/>
        </w:rPr>
        <w:tab/>
        <w:t xml:space="preserve">   </w:t>
      </w:r>
      <w:r w:rsidR="00781A28">
        <w:rPr>
          <w:sz w:val="22"/>
          <w:szCs w:val="22"/>
        </w:rPr>
        <w:t xml:space="preserve"> </w:t>
      </w:r>
      <w:r w:rsidR="0026729B">
        <w:rPr>
          <w:sz w:val="22"/>
          <w:szCs w:val="22"/>
        </w:rPr>
        <w:t xml:space="preserve"> </w:t>
      </w:r>
      <w:r>
        <w:rPr>
          <w:sz w:val="22"/>
          <w:szCs w:val="22"/>
        </w:rPr>
        <w:t>$150</w:t>
      </w:r>
    </w:p>
    <w:p w14:paraId="6DDFECF4" w14:textId="77777777" w:rsidR="001879A8" w:rsidRDefault="001879A8" w:rsidP="006B1ED3">
      <w:pPr>
        <w:rPr>
          <w:sz w:val="22"/>
          <w:szCs w:val="22"/>
        </w:rPr>
      </w:pPr>
    </w:p>
    <w:p w14:paraId="5FBDE67E" w14:textId="6B79EC1B" w:rsidR="001879A8" w:rsidRPr="001879A8" w:rsidRDefault="001879A8" w:rsidP="006B1ED3">
      <w:pPr>
        <w:rPr>
          <w:sz w:val="22"/>
          <w:szCs w:val="22"/>
        </w:rPr>
      </w:pPr>
      <w:r>
        <w:rPr>
          <w:sz w:val="22"/>
          <w:szCs w:val="22"/>
        </w:rPr>
        <w:t xml:space="preserve">Grad. College Fall 2014 Conference Travel Award                     </w:t>
      </w:r>
      <w:r>
        <w:rPr>
          <w:sz w:val="22"/>
          <w:szCs w:val="22"/>
        </w:rPr>
        <w:tab/>
      </w:r>
      <w:r>
        <w:rPr>
          <w:sz w:val="22"/>
          <w:szCs w:val="22"/>
        </w:rPr>
        <w:tab/>
      </w:r>
      <w:r>
        <w:rPr>
          <w:sz w:val="22"/>
          <w:szCs w:val="22"/>
        </w:rPr>
        <w:tab/>
      </w:r>
      <w:r>
        <w:rPr>
          <w:sz w:val="22"/>
          <w:szCs w:val="22"/>
        </w:rPr>
        <w:tab/>
      </w:r>
      <w:r>
        <w:rPr>
          <w:sz w:val="22"/>
          <w:szCs w:val="22"/>
        </w:rPr>
        <w:tab/>
        <w:t xml:space="preserve">     $325</w:t>
      </w:r>
    </w:p>
    <w:p w14:paraId="00F77E91" w14:textId="77777777" w:rsidR="0092485A" w:rsidRDefault="0092485A" w:rsidP="006B1ED3">
      <w:pPr>
        <w:rPr>
          <w:sz w:val="22"/>
          <w:szCs w:val="22"/>
        </w:rPr>
      </w:pPr>
    </w:p>
    <w:p w14:paraId="61909CC2" w14:textId="291CB669" w:rsidR="00313704" w:rsidRPr="00E577BC" w:rsidRDefault="00313704" w:rsidP="006B1ED3">
      <w:pPr>
        <w:rPr>
          <w:b/>
          <w:bCs/>
          <w:sz w:val="22"/>
          <w:szCs w:val="22"/>
          <w:u w:val="single"/>
        </w:rPr>
      </w:pPr>
      <w:r w:rsidRPr="00E577BC">
        <w:rPr>
          <w:b/>
          <w:bCs/>
          <w:sz w:val="22"/>
          <w:szCs w:val="22"/>
          <w:u w:val="single"/>
        </w:rPr>
        <w:t>USDA-APHIS</w:t>
      </w:r>
    </w:p>
    <w:p w14:paraId="03DAB9AA" w14:textId="77777777" w:rsidR="00313704" w:rsidRDefault="00313704" w:rsidP="006B1ED3">
      <w:pPr>
        <w:rPr>
          <w:sz w:val="22"/>
          <w:szCs w:val="22"/>
        </w:rPr>
      </w:pPr>
    </w:p>
    <w:p w14:paraId="28BF02D1" w14:textId="48E0F092" w:rsidR="00313704" w:rsidRPr="00313704" w:rsidRDefault="00313704" w:rsidP="006B1ED3">
      <w:pPr>
        <w:rPr>
          <w:sz w:val="22"/>
          <w:szCs w:val="22"/>
        </w:rPr>
      </w:pPr>
      <w:r>
        <w:rPr>
          <w:i/>
          <w:sz w:val="22"/>
          <w:szCs w:val="22"/>
        </w:rPr>
        <w:t xml:space="preserve">Cooperative Agreements </w:t>
      </w:r>
      <w:r>
        <w:rPr>
          <w:sz w:val="22"/>
          <w:szCs w:val="22"/>
        </w:rPr>
        <w:t xml:space="preserve">= $130,314 </w:t>
      </w:r>
    </w:p>
    <w:p w14:paraId="42DBE790" w14:textId="77777777" w:rsidR="00313704" w:rsidRDefault="00313704" w:rsidP="006B1ED3">
      <w:pPr>
        <w:rPr>
          <w:sz w:val="22"/>
          <w:szCs w:val="22"/>
        </w:rPr>
      </w:pPr>
    </w:p>
    <w:p w14:paraId="7879E136" w14:textId="6CD65A16" w:rsidR="00313704" w:rsidRDefault="00A238E9" w:rsidP="006B1ED3">
      <w:pPr>
        <w:rPr>
          <w:sz w:val="22"/>
          <w:szCs w:val="22"/>
        </w:rPr>
      </w:pPr>
      <w:r>
        <w:rPr>
          <w:sz w:val="22"/>
          <w:szCs w:val="22"/>
        </w:rPr>
        <w:t xml:space="preserve">2020-2021: </w:t>
      </w:r>
      <w:r w:rsidR="00313704">
        <w:rPr>
          <w:sz w:val="22"/>
          <w:szCs w:val="22"/>
        </w:rPr>
        <w:t xml:space="preserve">Patterns and consequences of complex interactions between </w:t>
      </w:r>
      <w:r>
        <w:rPr>
          <w:sz w:val="22"/>
          <w:szCs w:val="22"/>
        </w:rPr>
        <w:t xml:space="preserve">ash tree size and resistance to emerald ash </w:t>
      </w:r>
      <w:r w:rsidR="00313704">
        <w:rPr>
          <w:sz w:val="22"/>
          <w:szCs w:val="22"/>
        </w:rPr>
        <w:t>borer and effects</w:t>
      </w:r>
      <w:r w:rsidR="00CE2E96">
        <w:rPr>
          <w:sz w:val="22"/>
          <w:szCs w:val="22"/>
        </w:rPr>
        <w:t xml:space="preserve"> on parasitoids in the northeast</w:t>
      </w:r>
      <w:r w:rsidR="00313704">
        <w:rPr>
          <w:sz w:val="22"/>
          <w:szCs w:val="22"/>
        </w:rPr>
        <w:t xml:space="preserve">, </w:t>
      </w:r>
      <w:r w:rsidR="00313704">
        <w:rPr>
          <w:i/>
          <w:sz w:val="22"/>
          <w:szCs w:val="22"/>
        </w:rPr>
        <w:t xml:space="preserve">with </w:t>
      </w:r>
      <w:r w:rsidR="00313704">
        <w:rPr>
          <w:sz w:val="22"/>
          <w:szCs w:val="22"/>
        </w:rPr>
        <w:t xml:space="preserve">J.R. Gould (USDA-APHIS), J.R. </w:t>
      </w:r>
      <w:proofErr w:type="spellStart"/>
      <w:r w:rsidR="00313704">
        <w:rPr>
          <w:sz w:val="22"/>
          <w:szCs w:val="22"/>
        </w:rPr>
        <w:t>Garnas</w:t>
      </w:r>
      <w:proofErr w:type="spellEnd"/>
      <w:r w:rsidR="00313704">
        <w:rPr>
          <w:sz w:val="22"/>
          <w:szCs w:val="22"/>
        </w:rPr>
        <w:t xml:space="preserve"> </w:t>
      </w:r>
      <w:r>
        <w:rPr>
          <w:sz w:val="22"/>
          <w:szCs w:val="22"/>
        </w:rPr>
        <w:t>(Univ. New Hampshire) $130,314</w:t>
      </w:r>
    </w:p>
    <w:p w14:paraId="764AEC6F" w14:textId="335D54A3" w:rsidR="00BA1CD6" w:rsidRDefault="00BA1CD6" w:rsidP="006B1ED3">
      <w:pPr>
        <w:rPr>
          <w:sz w:val="22"/>
          <w:szCs w:val="22"/>
        </w:rPr>
      </w:pPr>
    </w:p>
    <w:p w14:paraId="1E84C3DD" w14:textId="55A7E5E2" w:rsidR="00BA1CD6" w:rsidRDefault="00BA1CD6" w:rsidP="006B1ED3">
      <w:pPr>
        <w:rPr>
          <w:b/>
          <w:bCs/>
          <w:sz w:val="22"/>
          <w:szCs w:val="22"/>
          <w:u w:val="single"/>
        </w:rPr>
      </w:pPr>
      <w:r w:rsidRPr="00BA1CD6">
        <w:rPr>
          <w:b/>
          <w:bCs/>
          <w:sz w:val="22"/>
          <w:szCs w:val="22"/>
          <w:u w:val="single"/>
        </w:rPr>
        <w:t>US</w:t>
      </w:r>
      <w:r>
        <w:rPr>
          <w:b/>
          <w:bCs/>
          <w:sz w:val="22"/>
          <w:szCs w:val="22"/>
          <w:u w:val="single"/>
        </w:rPr>
        <w:t xml:space="preserve"> Forest Service</w:t>
      </w:r>
    </w:p>
    <w:p w14:paraId="3163C333" w14:textId="5B443DC3" w:rsidR="00012A2B" w:rsidRPr="00531301" w:rsidRDefault="00012A2B" w:rsidP="006B1ED3">
      <w:pPr>
        <w:rPr>
          <w:sz w:val="22"/>
          <w:szCs w:val="22"/>
        </w:rPr>
      </w:pPr>
    </w:p>
    <w:p w14:paraId="6402518E" w14:textId="21B314AD" w:rsidR="00012A2B" w:rsidRPr="00531301" w:rsidRDefault="00012A2B" w:rsidP="006B1ED3">
      <w:pPr>
        <w:rPr>
          <w:sz w:val="22"/>
          <w:szCs w:val="22"/>
        </w:rPr>
      </w:pPr>
      <w:r w:rsidRPr="00531301">
        <w:rPr>
          <w:i/>
          <w:iCs/>
          <w:sz w:val="22"/>
          <w:szCs w:val="22"/>
        </w:rPr>
        <w:t>Competitive Grants</w:t>
      </w:r>
      <w:r w:rsidR="00445AC9" w:rsidRPr="00531301">
        <w:rPr>
          <w:i/>
          <w:iCs/>
          <w:sz w:val="22"/>
          <w:szCs w:val="22"/>
        </w:rPr>
        <w:t xml:space="preserve"> </w:t>
      </w:r>
      <w:r w:rsidR="00445AC9" w:rsidRPr="00531301">
        <w:rPr>
          <w:sz w:val="22"/>
          <w:szCs w:val="22"/>
        </w:rPr>
        <w:t>= $131,000</w:t>
      </w:r>
    </w:p>
    <w:p w14:paraId="5FADB6A7" w14:textId="5EBE1B9E" w:rsidR="00BA1CD6" w:rsidRPr="00531301" w:rsidRDefault="00BA1CD6" w:rsidP="006B1ED3">
      <w:pPr>
        <w:rPr>
          <w:i/>
          <w:iCs/>
          <w:sz w:val="22"/>
          <w:szCs w:val="22"/>
          <w:u w:val="single"/>
        </w:rPr>
      </w:pPr>
    </w:p>
    <w:p w14:paraId="3E365EDB" w14:textId="6684CC53" w:rsidR="00012A2B" w:rsidRPr="00531301" w:rsidRDefault="00012A2B" w:rsidP="006B1ED3">
      <w:pPr>
        <w:rPr>
          <w:sz w:val="22"/>
          <w:szCs w:val="22"/>
        </w:rPr>
      </w:pPr>
      <w:r w:rsidRPr="00531301">
        <w:rPr>
          <w:sz w:val="22"/>
          <w:szCs w:val="22"/>
        </w:rPr>
        <w:t xml:space="preserve">2023-2025: </w:t>
      </w:r>
      <w:r w:rsidRPr="00531301">
        <w:rPr>
          <w:color w:val="000000"/>
          <w:sz w:val="22"/>
          <w:szCs w:val="22"/>
          <w:bdr w:val="none" w:sz="0" w:space="0" w:color="auto" w:frame="1"/>
          <w:shd w:val="clear" w:color="auto" w:fill="FFFFFF"/>
        </w:rPr>
        <w:t>Assessing the impact of emerald ash borer on the health of bottomland ash species and the abundance of their specialist arthropod associates in subtropical Louisiana,</w:t>
      </w:r>
      <w:r w:rsidRPr="00531301">
        <w:rPr>
          <w:sz w:val="22"/>
          <w:szCs w:val="22"/>
        </w:rPr>
        <w:t xml:space="preserve"> Emerging Pests Program</w:t>
      </w:r>
      <w:r w:rsidR="00531301" w:rsidRPr="00531301">
        <w:rPr>
          <w:sz w:val="22"/>
          <w:szCs w:val="22"/>
        </w:rPr>
        <w:t xml:space="preserve"> (Agreement #: 23‐DG‐11083150‐108</w:t>
      </w:r>
      <w:r w:rsidR="00531301">
        <w:rPr>
          <w:sz w:val="22"/>
          <w:szCs w:val="22"/>
        </w:rPr>
        <w:t>; Louisiana State University</w:t>
      </w:r>
      <w:r w:rsidR="00531301" w:rsidRPr="00531301">
        <w:rPr>
          <w:sz w:val="22"/>
          <w:szCs w:val="22"/>
        </w:rPr>
        <w:t>)</w:t>
      </w:r>
      <w:r w:rsidRPr="00531301">
        <w:rPr>
          <w:sz w:val="22"/>
          <w:szCs w:val="22"/>
        </w:rPr>
        <w:t xml:space="preserve"> $131,000</w:t>
      </w:r>
    </w:p>
    <w:p w14:paraId="769B8333" w14:textId="77777777" w:rsidR="009564E8" w:rsidRDefault="009564E8" w:rsidP="009564E8">
      <w:pPr>
        <w:rPr>
          <w:b/>
          <w:bCs/>
          <w:sz w:val="22"/>
          <w:szCs w:val="22"/>
          <w:u w:val="single"/>
        </w:rPr>
      </w:pPr>
    </w:p>
    <w:p w14:paraId="47053297" w14:textId="77777777" w:rsidR="009564E8" w:rsidRPr="00531301" w:rsidRDefault="009564E8" w:rsidP="009564E8">
      <w:pPr>
        <w:rPr>
          <w:sz w:val="22"/>
          <w:szCs w:val="22"/>
        </w:rPr>
      </w:pPr>
      <w:r w:rsidRPr="00531301">
        <w:rPr>
          <w:i/>
          <w:iCs/>
          <w:sz w:val="22"/>
          <w:szCs w:val="22"/>
        </w:rPr>
        <w:t xml:space="preserve">Cooperative Agreements </w:t>
      </w:r>
      <w:r w:rsidRPr="00531301">
        <w:rPr>
          <w:sz w:val="22"/>
          <w:szCs w:val="22"/>
        </w:rPr>
        <w:t>= $45,000</w:t>
      </w:r>
    </w:p>
    <w:p w14:paraId="2D72A4D9" w14:textId="77777777" w:rsidR="009564E8" w:rsidRPr="00531301" w:rsidRDefault="009564E8" w:rsidP="009564E8">
      <w:pPr>
        <w:rPr>
          <w:i/>
          <w:iCs/>
          <w:sz w:val="22"/>
          <w:szCs w:val="22"/>
          <w:u w:val="single"/>
        </w:rPr>
      </w:pPr>
    </w:p>
    <w:p w14:paraId="6764237B" w14:textId="1FBD4EB6" w:rsidR="009564E8" w:rsidRPr="00A750B9" w:rsidRDefault="009564E8" w:rsidP="006B1ED3">
      <w:pPr>
        <w:rPr>
          <w:sz w:val="22"/>
          <w:szCs w:val="22"/>
        </w:rPr>
      </w:pPr>
      <w:r w:rsidRPr="00531301">
        <w:rPr>
          <w:sz w:val="22"/>
          <w:szCs w:val="22"/>
        </w:rPr>
        <w:t>2022-2023: Bipartisan Infrastructure Law Fiscal Year 2022 Invasive Species Funding (Agreement #: 23-DG-11083150-103; Louisiana State University) $45,000</w:t>
      </w:r>
    </w:p>
    <w:p w14:paraId="76C1BC17" w14:textId="5B94CA11" w:rsidR="00313704" w:rsidRDefault="00313704" w:rsidP="006B1ED3">
      <w:pPr>
        <w:rPr>
          <w:sz w:val="22"/>
          <w:szCs w:val="22"/>
        </w:rPr>
      </w:pPr>
    </w:p>
    <w:p w14:paraId="7716226B" w14:textId="5ECD6EFA" w:rsidR="00042D96" w:rsidRDefault="00042D96" w:rsidP="006B1ED3">
      <w:pPr>
        <w:rPr>
          <w:sz w:val="22"/>
          <w:szCs w:val="22"/>
        </w:rPr>
      </w:pPr>
      <w:r>
        <w:rPr>
          <w:b/>
          <w:bCs/>
          <w:sz w:val="22"/>
          <w:szCs w:val="22"/>
          <w:u w:val="single"/>
        </w:rPr>
        <w:t>Grant reviews</w:t>
      </w:r>
    </w:p>
    <w:p w14:paraId="7A83F1C0" w14:textId="77777777" w:rsidR="00042D96" w:rsidRDefault="00042D96" w:rsidP="006B1ED3">
      <w:pPr>
        <w:rPr>
          <w:sz w:val="22"/>
          <w:szCs w:val="22"/>
        </w:rPr>
      </w:pPr>
    </w:p>
    <w:p w14:paraId="14D3BB64" w14:textId="6A3B9377" w:rsidR="00042D96" w:rsidRPr="00042D96" w:rsidRDefault="00042D96" w:rsidP="006B1ED3">
      <w:pPr>
        <w:rPr>
          <w:sz w:val="22"/>
          <w:szCs w:val="22"/>
        </w:rPr>
      </w:pPr>
      <w:r>
        <w:rPr>
          <w:i/>
          <w:iCs/>
          <w:sz w:val="22"/>
          <w:szCs w:val="22"/>
        </w:rPr>
        <w:t xml:space="preserve">The Ohio State University College of Food Agricultural and Environmental Sciences Internal Grant Program </w:t>
      </w:r>
      <w:r>
        <w:rPr>
          <w:sz w:val="22"/>
          <w:szCs w:val="22"/>
        </w:rPr>
        <w:t>(1 – 2023)</w:t>
      </w:r>
    </w:p>
    <w:p w14:paraId="776A18B8" w14:textId="77777777" w:rsidR="00042D96" w:rsidRDefault="00042D96" w:rsidP="006B1ED3">
      <w:pPr>
        <w:rPr>
          <w:sz w:val="22"/>
          <w:szCs w:val="22"/>
        </w:rPr>
      </w:pPr>
    </w:p>
    <w:p w14:paraId="7618DD5E" w14:textId="5A6DBE76" w:rsidR="008E1744" w:rsidRDefault="008E1744" w:rsidP="006B1ED3">
      <w:pPr>
        <w:rPr>
          <w:sz w:val="22"/>
          <w:szCs w:val="22"/>
        </w:rPr>
      </w:pPr>
      <w:r w:rsidRPr="00B12909">
        <w:rPr>
          <w:b/>
          <w:bCs/>
          <w:noProof/>
          <w:sz w:val="22"/>
          <w:szCs w:val="22"/>
        </w:rPr>
        <mc:AlternateContent>
          <mc:Choice Requires="wps">
            <w:drawing>
              <wp:inline distT="0" distB="0" distL="0" distR="0" wp14:anchorId="3F309287" wp14:editId="4E3508D8">
                <wp:extent cx="5897880" cy="411480"/>
                <wp:effectExtent l="0" t="0" r="7620" b="7620"/>
                <wp:docPr id="10" name="Rectangle 10"/>
                <wp:cNvGraphicFramePr/>
                <a:graphic xmlns:a="http://schemas.openxmlformats.org/drawingml/2006/main">
                  <a:graphicData uri="http://schemas.microsoft.com/office/word/2010/wordprocessingShape">
                    <wps:wsp>
                      <wps:cNvSpPr/>
                      <wps:spPr>
                        <a:xfrm>
                          <a:off x="0" y="0"/>
                          <a:ext cx="5897880" cy="41148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3FB9EBF" w14:textId="12E15633" w:rsidR="008E1744" w:rsidRDefault="008E1744" w:rsidP="008E1744">
                            <w:pPr>
                              <w:jc w:val="center"/>
                              <w:rPr>
                                <w:b/>
                                <w:bCs/>
                                <w:color w:val="000000" w:themeColor="text1"/>
                              </w:rPr>
                            </w:pPr>
                            <w:r>
                              <w:rPr>
                                <w:b/>
                                <w:bCs/>
                                <w:color w:val="000000" w:themeColor="text1"/>
                              </w:rPr>
                              <w:t>Grants and Award</w:t>
                            </w:r>
                            <w:r w:rsidRPr="008E1744">
                              <w:rPr>
                                <w:b/>
                                <w:bCs/>
                                <w:color w:val="000000" w:themeColor="text1"/>
                              </w:rPr>
                              <w:t>s</w:t>
                            </w:r>
                            <w:r>
                              <w:rPr>
                                <w:b/>
                                <w:bCs/>
                                <w:color w:val="000000" w:themeColor="text1"/>
                              </w:rPr>
                              <w:t xml:space="preserve"> under my supervision</w:t>
                            </w:r>
                            <w:r w:rsidRPr="008E1744">
                              <w:rPr>
                                <w:b/>
                                <w:bCs/>
                                <w:color w:val="000000" w:themeColor="text1"/>
                              </w:rPr>
                              <w:t xml:space="preserve"> </w:t>
                            </w:r>
                          </w:p>
                          <w:p w14:paraId="29768D0B" w14:textId="3C165E3C" w:rsidR="008E1744" w:rsidRPr="008E1744" w:rsidRDefault="00137E6C" w:rsidP="008E1744">
                            <w:pPr>
                              <w:jc w:val="center"/>
                              <w:rPr>
                                <w:b/>
                                <w:bCs/>
                                <w:color w:val="000000" w:themeColor="text1"/>
                              </w:rPr>
                            </w:pPr>
                            <w:r>
                              <w:rPr>
                                <w:color w:val="000000" w:themeColor="text1"/>
                                <w:sz w:val="22"/>
                                <w:szCs w:val="22"/>
                              </w:rPr>
                              <w:t xml:space="preserve">Grants = $13,000; Awards = $350; </w:t>
                            </w:r>
                            <w:r w:rsidR="008E1744" w:rsidRPr="008E1744">
                              <w:rPr>
                                <w:color w:val="000000" w:themeColor="text1"/>
                                <w:sz w:val="22"/>
                                <w:szCs w:val="22"/>
                              </w:rPr>
                              <w:t>Total = $</w:t>
                            </w:r>
                            <w:r>
                              <w:rPr>
                                <w:color w:val="000000" w:themeColor="text1"/>
                                <w:sz w:val="22"/>
                                <w:szCs w:val="22"/>
                              </w:rPr>
                              <w:t>13</w:t>
                            </w:r>
                            <w:r w:rsidR="008E1744">
                              <w:rPr>
                                <w:color w:val="000000" w:themeColor="text1"/>
                                <w:sz w:val="22"/>
                                <w:szCs w:val="22"/>
                              </w:rPr>
                              <w:t>,350</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3F309287" id="Rectangle 10" o:spid="_x0000_s1033" style="width:464.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" fillcolor="#d8d8d8 [2732]" strokecolor="black [3213]">
                <v:textbox inset=",2.16pt,,2.16pt">
                  <w:txbxContent>
                    <w:p w14:paraId="43FB9EBF" w14:textId="12E15633" w:rsidR="008E1744" w:rsidRDefault="008E1744" w:rsidP="008E1744">
                      <w:pPr>
                        <w:jc w:val="center"/>
                        <w:rPr>
                          <w:b/>
                          <w:bCs/>
                          <w:color w:val="000000" w:themeColor="text1"/>
                        </w:rPr>
                      </w:pPr>
                      <w:r>
                        <w:rPr>
                          <w:b/>
                          <w:bCs/>
                          <w:color w:val="000000" w:themeColor="text1"/>
                        </w:rPr>
                        <w:t>Grants and Award</w:t>
                      </w:r>
                      <w:r w:rsidRPr="008E1744">
                        <w:rPr>
                          <w:b/>
                          <w:bCs/>
                          <w:color w:val="000000" w:themeColor="text1"/>
                        </w:rPr>
                        <w:t>s</w:t>
                      </w:r>
                      <w:r>
                        <w:rPr>
                          <w:b/>
                          <w:bCs/>
                          <w:color w:val="000000" w:themeColor="text1"/>
                        </w:rPr>
                        <w:t xml:space="preserve"> under my supervision</w:t>
                      </w:r>
                      <w:r w:rsidRPr="008E1744">
                        <w:rPr>
                          <w:b/>
                          <w:bCs/>
                          <w:color w:val="000000" w:themeColor="text1"/>
                        </w:rPr>
                        <w:t xml:space="preserve"> </w:t>
                      </w:r>
                    </w:p>
                    <w:p w14:paraId="29768D0B" w14:textId="3C165E3C" w:rsidR="008E1744" w:rsidRPr="008E1744" w:rsidRDefault="00137E6C" w:rsidP="008E1744">
                      <w:pPr>
                        <w:jc w:val="center"/>
                        <w:rPr>
                          <w:b/>
                          <w:bCs/>
                          <w:color w:val="000000" w:themeColor="text1"/>
                        </w:rPr>
                      </w:pPr>
                      <w:r>
                        <w:rPr>
                          <w:color w:val="000000" w:themeColor="text1"/>
                          <w:sz w:val="22"/>
                          <w:szCs w:val="22"/>
                        </w:rPr>
                        <w:t xml:space="preserve">Grants = $13,000; Awards = $350; </w:t>
                      </w:r>
                      <w:r w:rsidR="008E1744" w:rsidRPr="008E1744">
                        <w:rPr>
                          <w:color w:val="000000" w:themeColor="text1"/>
                          <w:sz w:val="22"/>
                          <w:szCs w:val="22"/>
                        </w:rPr>
                        <w:t>Total = $</w:t>
                      </w:r>
                      <w:r>
                        <w:rPr>
                          <w:color w:val="000000" w:themeColor="text1"/>
                          <w:sz w:val="22"/>
                          <w:szCs w:val="22"/>
                        </w:rPr>
                        <w:t>13</w:t>
                      </w:r>
                      <w:r w:rsidR="008E1744">
                        <w:rPr>
                          <w:color w:val="000000" w:themeColor="text1"/>
                          <w:sz w:val="22"/>
                          <w:szCs w:val="22"/>
                        </w:rPr>
                        <w:t>,350</w:t>
                      </w:r>
                    </w:p>
                  </w:txbxContent>
                </v:textbox>
                <w10:anchorlock/>
              </v:rect>
            </w:pict>
          </mc:Fallback>
        </mc:AlternateContent>
      </w:r>
    </w:p>
    <w:p w14:paraId="29D4AD17" w14:textId="77777777" w:rsidR="00D41490" w:rsidRDefault="00D41490" w:rsidP="0057282E">
      <w:pPr>
        <w:rPr>
          <w:sz w:val="22"/>
          <w:szCs w:val="22"/>
        </w:rPr>
      </w:pPr>
    </w:p>
    <w:p w14:paraId="4736C0C7" w14:textId="4756E4AA" w:rsidR="00D41490" w:rsidRPr="00D41490" w:rsidRDefault="00D41490" w:rsidP="0057282E">
      <w:pPr>
        <w:rPr>
          <w:i/>
          <w:iCs/>
          <w:sz w:val="22"/>
          <w:szCs w:val="22"/>
        </w:rPr>
      </w:pPr>
      <w:r w:rsidRPr="00D41490">
        <w:rPr>
          <w:i/>
          <w:iCs/>
          <w:sz w:val="22"/>
          <w:szCs w:val="22"/>
        </w:rPr>
        <w:t>Grants</w:t>
      </w:r>
    </w:p>
    <w:p w14:paraId="2307FE53" w14:textId="30E0D0D5" w:rsidR="000F39A0" w:rsidRDefault="000F39A0" w:rsidP="000F39A0">
      <w:pPr>
        <w:rPr>
          <w:sz w:val="22"/>
          <w:szCs w:val="22"/>
        </w:rPr>
      </w:pPr>
      <w:r>
        <w:rPr>
          <w:sz w:val="22"/>
          <w:szCs w:val="22"/>
        </w:rPr>
        <w:t>Louisiana State University College of Agriculture. 2024 Undergraduate Level I</w:t>
      </w:r>
      <w:r>
        <w:rPr>
          <w:sz w:val="22"/>
          <w:szCs w:val="22"/>
        </w:rPr>
        <w:t>I</w:t>
      </w:r>
      <w:r>
        <w:rPr>
          <w:sz w:val="22"/>
          <w:szCs w:val="22"/>
        </w:rPr>
        <w:t xml:space="preserve"> Research     </w:t>
      </w:r>
      <w:r>
        <w:rPr>
          <w:sz w:val="22"/>
          <w:szCs w:val="22"/>
        </w:rPr>
        <w:t xml:space="preserve">          </w:t>
      </w:r>
      <w:r>
        <w:rPr>
          <w:sz w:val="22"/>
          <w:szCs w:val="22"/>
        </w:rPr>
        <w:t>$</w:t>
      </w:r>
      <w:r>
        <w:rPr>
          <w:sz w:val="22"/>
          <w:szCs w:val="22"/>
        </w:rPr>
        <w:t>4</w:t>
      </w:r>
      <w:r>
        <w:rPr>
          <w:sz w:val="22"/>
          <w:szCs w:val="22"/>
        </w:rPr>
        <w:t>,000</w:t>
      </w:r>
    </w:p>
    <w:p w14:paraId="04B47AF1" w14:textId="57060675" w:rsidR="000F39A0" w:rsidRPr="000F39A0" w:rsidRDefault="000F39A0" w:rsidP="000F39A0">
      <w:pPr>
        <w:rPr>
          <w:sz w:val="22"/>
          <w:szCs w:val="22"/>
        </w:rPr>
      </w:pPr>
      <w:r>
        <w:rPr>
          <w:sz w:val="22"/>
          <w:szCs w:val="22"/>
        </w:rPr>
        <w:t>Grant</w:t>
      </w:r>
      <w:r>
        <w:rPr>
          <w:sz w:val="22"/>
          <w:szCs w:val="22"/>
        </w:rPr>
        <w:t xml:space="preserve"> </w:t>
      </w:r>
      <w:r w:rsidRPr="000F39A0">
        <w:rPr>
          <w:sz w:val="22"/>
          <w:szCs w:val="22"/>
        </w:rPr>
        <w:t xml:space="preserve">award to Daniel </w:t>
      </w:r>
      <w:proofErr w:type="spellStart"/>
      <w:r w:rsidRPr="000F39A0">
        <w:rPr>
          <w:sz w:val="22"/>
          <w:szCs w:val="22"/>
        </w:rPr>
        <w:t>Debutts</w:t>
      </w:r>
      <w:proofErr w:type="spellEnd"/>
      <w:r w:rsidRPr="000F39A0">
        <w:rPr>
          <w:sz w:val="22"/>
          <w:szCs w:val="22"/>
        </w:rPr>
        <w:t xml:space="preserve"> (Louisiana State University) for the study of the “Significance of different soil types on </w:t>
      </w:r>
      <w:r w:rsidRPr="000F39A0">
        <w:rPr>
          <w:i/>
          <w:iCs/>
          <w:sz w:val="22"/>
          <w:szCs w:val="22"/>
        </w:rPr>
        <w:t xml:space="preserve">Pinus </w:t>
      </w:r>
      <w:proofErr w:type="spellStart"/>
      <w:r w:rsidRPr="000F39A0">
        <w:rPr>
          <w:i/>
          <w:iCs/>
          <w:sz w:val="22"/>
          <w:szCs w:val="22"/>
        </w:rPr>
        <w:t>taeda</w:t>
      </w:r>
      <w:proofErr w:type="spellEnd"/>
      <w:r w:rsidRPr="000F39A0">
        <w:rPr>
          <w:sz w:val="22"/>
          <w:szCs w:val="22"/>
        </w:rPr>
        <w:t xml:space="preserve"> and </w:t>
      </w:r>
      <w:r w:rsidRPr="000F39A0">
        <w:rPr>
          <w:i/>
          <w:iCs/>
          <w:sz w:val="22"/>
          <w:szCs w:val="22"/>
        </w:rPr>
        <w:t>Pinus palustris</w:t>
      </w:r>
      <w:r w:rsidRPr="000F39A0">
        <w:rPr>
          <w:sz w:val="22"/>
          <w:szCs w:val="22"/>
        </w:rPr>
        <w:t xml:space="preserve"> volatile production”</w:t>
      </w:r>
    </w:p>
    <w:p w14:paraId="35BA9FE6" w14:textId="77777777" w:rsidR="000F39A0" w:rsidRDefault="000F39A0" w:rsidP="0057282E">
      <w:pPr>
        <w:rPr>
          <w:sz w:val="22"/>
          <w:szCs w:val="22"/>
        </w:rPr>
      </w:pPr>
    </w:p>
    <w:p w14:paraId="16A7161C" w14:textId="77777777" w:rsidR="000F39A0" w:rsidRDefault="000F39A0" w:rsidP="0057282E">
      <w:pPr>
        <w:rPr>
          <w:sz w:val="22"/>
          <w:szCs w:val="22"/>
        </w:rPr>
      </w:pPr>
    </w:p>
    <w:p w14:paraId="67D6A37E" w14:textId="53950329" w:rsidR="00D41490" w:rsidRDefault="00D41490" w:rsidP="0057282E">
      <w:pPr>
        <w:rPr>
          <w:sz w:val="22"/>
          <w:szCs w:val="22"/>
        </w:rPr>
      </w:pPr>
      <w:r>
        <w:rPr>
          <w:sz w:val="22"/>
          <w:szCs w:val="22"/>
        </w:rPr>
        <w:t>Louisiana State University</w:t>
      </w:r>
      <w:r>
        <w:rPr>
          <w:sz w:val="22"/>
          <w:szCs w:val="22"/>
        </w:rPr>
        <w:t xml:space="preserve"> College of Agriculture. 2024 Undergraduate Level I Research Grant.     $3,000</w:t>
      </w:r>
    </w:p>
    <w:p w14:paraId="4C29B0C2" w14:textId="7A2556CA" w:rsidR="00D41490" w:rsidRPr="000F39A0" w:rsidRDefault="00D41490" w:rsidP="0057282E">
      <w:pPr>
        <w:rPr>
          <w:sz w:val="22"/>
          <w:szCs w:val="22"/>
        </w:rPr>
      </w:pPr>
      <w:r w:rsidRPr="000F39A0">
        <w:rPr>
          <w:sz w:val="22"/>
          <w:szCs w:val="22"/>
        </w:rPr>
        <w:t xml:space="preserve">award to Daniel </w:t>
      </w:r>
      <w:proofErr w:type="spellStart"/>
      <w:r w:rsidRPr="000F39A0">
        <w:rPr>
          <w:sz w:val="22"/>
          <w:szCs w:val="22"/>
        </w:rPr>
        <w:t>Debutts</w:t>
      </w:r>
      <w:proofErr w:type="spellEnd"/>
      <w:r w:rsidRPr="000F39A0">
        <w:rPr>
          <w:sz w:val="22"/>
          <w:szCs w:val="22"/>
        </w:rPr>
        <w:t xml:space="preserve"> (Louisiana State University) </w:t>
      </w:r>
      <w:r w:rsidR="000F39A0" w:rsidRPr="000F39A0">
        <w:rPr>
          <w:sz w:val="22"/>
          <w:szCs w:val="22"/>
        </w:rPr>
        <w:t>for the study of the “</w:t>
      </w:r>
      <w:r w:rsidR="000F39A0" w:rsidRPr="000F39A0">
        <w:rPr>
          <w:sz w:val="22"/>
          <w:szCs w:val="22"/>
        </w:rPr>
        <w:t xml:space="preserve">Significance of different soil types on </w:t>
      </w:r>
      <w:r w:rsidR="000F39A0" w:rsidRPr="000F39A0">
        <w:rPr>
          <w:i/>
          <w:iCs/>
          <w:sz w:val="22"/>
          <w:szCs w:val="22"/>
        </w:rPr>
        <w:t xml:space="preserve">Pinus </w:t>
      </w:r>
      <w:proofErr w:type="spellStart"/>
      <w:r w:rsidR="000F39A0" w:rsidRPr="000F39A0">
        <w:rPr>
          <w:i/>
          <w:iCs/>
          <w:sz w:val="22"/>
          <w:szCs w:val="22"/>
        </w:rPr>
        <w:t>taeda</w:t>
      </w:r>
      <w:proofErr w:type="spellEnd"/>
      <w:r w:rsidR="000F39A0" w:rsidRPr="000F39A0">
        <w:rPr>
          <w:sz w:val="22"/>
          <w:szCs w:val="22"/>
        </w:rPr>
        <w:t xml:space="preserve"> and </w:t>
      </w:r>
      <w:r w:rsidR="000F39A0" w:rsidRPr="000F39A0">
        <w:rPr>
          <w:i/>
          <w:iCs/>
          <w:sz w:val="22"/>
          <w:szCs w:val="22"/>
        </w:rPr>
        <w:t>Pinus palustris</w:t>
      </w:r>
      <w:r w:rsidR="000F39A0" w:rsidRPr="000F39A0">
        <w:rPr>
          <w:sz w:val="22"/>
          <w:szCs w:val="22"/>
        </w:rPr>
        <w:t xml:space="preserve"> volatile production”</w:t>
      </w:r>
    </w:p>
    <w:p w14:paraId="782788E6" w14:textId="77777777" w:rsidR="008F0829" w:rsidRDefault="008F0829" w:rsidP="0057282E">
      <w:pPr>
        <w:rPr>
          <w:sz w:val="22"/>
          <w:szCs w:val="22"/>
        </w:rPr>
      </w:pPr>
    </w:p>
    <w:p w14:paraId="6818BF74" w14:textId="2C7AA563" w:rsidR="0058173F" w:rsidRDefault="0058173F" w:rsidP="0057282E">
      <w:pPr>
        <w:rPr>
          <w:sz w:val="22"/>
          <w:szCs w:val="22"/>
        </w:rPr>
      </w:pPr>
      <w:r>
        <w:rPr>
          <w:sz w:val="22"/>
          <w:szCs w:val="22"/>
        </w:rPr>
        <w:t xml:space="preserve">Univ. Illinois at Urbana-Champaign School of </w:t>
      </w:r>
      <w:proofErr w:type="spellStart"/>
      <w:r>
        <w:rPr>
          <w:sz w:val="22"/>
          <w:szCs w:val="22"/>
        </w:rPr>
        <w:t>Integr</w:t>
      </w:r>
      <w:proofErr w:type="spellEnd"/>
      <w:r>
        <w:rPr>
          <w:sz w:val="22"/>
          <w:szCs w:val="22"/>
        </w:rPr>
        <w:t xml:space="preserve">. Biol. 2018 Camp Family Scholarship </w:t>
      </w:r>
      <w:proofErr w:type="gramStart"/>
      <w:r>
        <w:rPr>
          <w:sz w:val="22"/>
          <w:szCs w:val="22"/>
        </w:rPr>
        <w:tab/>
        <w:t xml:space="preserve">  $</w:t>
      </w:r>
      <w:proofErr w:type="gramEnd"/>
      <w:r>
        <w:rPr>
          <w:sz w:val="22"/>
          <w:szCs w:val="22"/>
        </w:rPr>
        <w:t>6,000</w:t>
      </w:r>
    </w:p>
    <w:p w14:paraId="1875C07A" w14:textId="42D39F17" w:rsidR="0058173F" w:rsidRDefault="0058173F" w:rsidP="0057282E">
      <w:pPr>
        <w:rPr>
          <w:sz w:val="22"/>
          <w:szCs w:val="22"/>
        </w:rPr>
      </w:pPr>
      <w:r>
        <w:rPr>
          <w:sz w:val="22"/>
          <w:szCs w:val="22"/>
        </w:rPr>
        <w:t xml:space="preserve">award to Nicholas Mendes (University of Illinois </w:t>
      </w:r>
      <w:r w:rsidR="002A57C4">
        <w:rPr>
          <w:sz w:val="22"/>
          <w:szCs w:val="22"/>
        </w:rPr>
        <w:t xml:space="preserve">at </w:t>
      </w:r>
      <w:r>
        <w:rPr>
          <w:sz w:val="22"/>
          <w:szCs w:val="22"/>
        </w:rPr>
        <w:t>Urbana-Champaign)</w:t>
      </w:r>
      <w:r w:rsidR="002A57C4">
        <w:rPr>
          <w:sz w:val="22"/>
          <w:szCs w:val="22"/>
        </w:rPr>
        <w:t xml:space="preserve"> for the study of behavioral responses of </w:t>
      </w:r>
      <w:proofErr w:type="spellStart"/>
      <w:r w:rsidR="002A57C4">
        <w:rPr>
          <w:sz w:val="22"/>
          <w:szCs w:val="22"/>
        </w:rPr>
        <w:t>staphylinid</w:t>
      </w:r>
      <w:proofErr w:type="spellEnd"/>
      <w:r w:rsidR="002A57C4">
        <w:rPr>
          <w:sz w:val="22"/>
          <w:szCs w:val="22"/>
        </w:rPr>
        <w:t xml:space="preserve"> beetles to putative pheromones and other attractants.</w:t>
      </w:r>
    </w:p>
    <w:p w14:paraId="4F2B48B9" w14:textId="77777777" w:rsidR="0058173F" w:rsidRDefault="0058173F" w:rsidP="0057282E">
      <w:pPr>
        <w:rPr>
          <w:sz w:val="22"/>
          <w:szCs w:val="22"/>
        </w:rPr>
      </w:pPr>
    </w:p>
    <w:p w14:paraId="6D119436" w14:textId="036F5106" w:rsidR="00D41490" w:rsidRPr="00D41490" w:rsidRDefault="00D41490" w:rsidP="0057282E">
      <w:pPr>
        <w:rPr>
          <w:i/>
          <w:iCs/>
          <w:sz w:val="22"/>
          <w:szCs w:val="22"/>
        </w:rPr>
      </w:pPr>
      <w:r>
        <w:rPr>
          <w:i/>
          <w:iCs/>
          <w:sz w:val="22"/>
          <w:szCs w:val="22"/>
        </w:rPr>
        <w:t>Awards</w:t>
      </w:r>
    </w:p>
    <w:p w14:paraId="181249EC" w14:textId="77777777" w:rsidR="00D41490" w:rsidRDefault="00D41490" w:rsidP="0057282E">
      <w:pPr>
        <w:rPr>
          <w:sz w:val="22"/>
          <w:szCs w:val="22"/>
        </w:rPr>
      </w:pPr>
    </w:p>
    <w:p w14:paraId="61584F3B" w14:textId="77777777" w:rsidR="00D41490" w:rsidRDefault="00D41490" w:rsidP="00D41490">
      <w:pPr>
        <w:rPr>
          <w:sz w:val="22"/>
          <w:szCs w:val="22"/>
        </w:rPr>
      </w:pPr>
      <w:r>
        <w:rPr>
          <w:sz w:val="22"/>
          <w:szCs w:val="22"/>
        </w:rPr>
        <w:t>Louisiana State University Department of Entomology Graduate Student Symposium. 2023. 1</w:t>
      </w:r>
      <w:r w:rsidRPr="008F0829">
        <w:rPr>
          <w:sz w:val="22"/>
          <w:szCs w:val="22"/>
          <w:vertAlign w:val="superscript"/>
        </w:rPr>
        <w:t>st</w:t>
      </w:r>
      <w:r>
        <w:rPr>
          <w:sz w:val="22"/>
          <w:szCs w:val="22"/>
        </w:rPr>
        <w:t xml:space="preserve"> place award given to </w:t>
      </w:r>
      <w:proofErr w:type="spellStart"/>
      <w:r>
        <w:rPr>
          <w:sz w:val="22"/>
          <w:szCs w:val="22"/>
        </w:rPr>
        <w:t>Vanshika</w:t>
      </w:r>
      <w:proofErr w:type="spellEnd"/>
      <w:r>
        <w:rPr>
          <w:sz w:val="22"/>
          <w:szCs w:val="22"/>
        </w:rPr>
        <w:t xml:space="preserve"> Jindal for her </w:t>
      </w:r>
      <w:proofErr w:type="gramStart"/>
      <w:r>
        <w:rPr>
          <w:sz w:val="22"/>
          <w:szCs w:val="22"/>
        </w:rPr>
        <w:t>3 minute</w:t>
      </w:r>
      <w:proofErr w:type="gramEnd"/>
      <w:r>
        <w:rPr>
          <w:sz w:val="22"/>
          <w:szCs w:val="22"/>
        </w:rPr>
        <w:t xml:space="preserve"> thesis proposal presentation.                                $amount</w:t>
      </w:r>
    </w:p>
    <w:p w14:paraId="6CEFD6DD" w14:textId="77777777" w:rsidR="00D41490" w:rsidRDefault="00D41490" w:rsidP="0057282E">
      <w:pPr>
        <w:rPr>
          <w:sz w:val="22"/>
          <w:szCs w:val="22"/>
        </w:rPr>
      </w:pPr>
    </w:p>
    <w:p w14:paraId="4B999FF4" w14:textId="77777777" w:rsidR="0057282E" w:rsidRDefault="0057282E" w:rsidP="0057282E">
      <w:pPr>
        <w:rPr>
          <w:sz w:val="22"/>
          <w:szCs w:val="22"/>
        </w:rPr>
      </w:pPr>
      <w:proofErr w:type="spellStart"/>
      <w:r>
        <w:rPr>
          <w:sz w:val="22"/>
          <w:szCs w:val="22"/>
        </w:rPr>
        <w:t>Entomol</w:t>
      </w:r>
      <w:proofErr w:type="spellEnd"/>
      <w:r>
        <w:rPr>
          <w:sz w:val="22"/>
          <w:szCs w:val="22"/>
        </w:rPr>
        <w:t>. Soc. of Am. North Central Branch 2015 Meeting Student Travel Scholarship</w:t>
      </w:r>
      <w:r>
        <w:rPr>
          <w:sz w:val="22"/>
          <w:szCs w:val="22"/>
        </w:rPr>
        <w:tab/>
      </w:r>
      <w:r>
        <w:rPr>
          <w:sz w:val="22"/>
          <w:szCs w:val="22"/>
        </w:rPr>
        <w:tab/>
        <w:t xml:space="preserve">     $250</w:t>
      </w:r>
    </w:p>
    <w:p w14:paraId="5F9A2B74" w14:textId="5B2E31B1" w:rsidR="0057282E" w:rsidRPr="002A57C4" w:rsidRDefault="00591B3B" w:rsidP="006B1ED3">
      <w:pPr>
        <w:rPr>
          <w:i/>
          <w:sz w:val="22"/>
          <w:szCs w:val="22"/>
        </w:rPr>
      </w:pPr>
      <w:r>
        <w:rPr>
          <w:sz w:val="22"/>
          <w:szCs w:val="22"/>
        </w:rPr>
        <w:t>award</w:t>
      </w:r>
      <w:r w:rsidR="001D6C29">
        <w:rPr>
          <w:sz w:val="22"/>
          <w:szCs w:val="22"/>
        </w:rPr>
        <w:t xml:space="preserve"> to Suzanne</w:t>
      </w:r>
      <w:r w:rsidR="0057282E">
        <w:rPr>
          <w:sz w:val="22"/>
          <w:szCs w:val="22"/>
        </w:rPr>
        <w:t xml:space="preserve"> </w:t>
      </w:r>
      <w:proofErr w:type="spellStart"/>
      <w:r w:rsidR="0057282E">
        <w:rPr>
          <w:sz w:val="22"/>
          <w:szCs w:val="22"/>
        </w:rPr>
        <w:t>Vachula</w:t>
      </w:r>
      <w:proofErr w:type="spellEnd"/>
      <w:r w:rsidR="0057282E">
        <w:rPr>
          <w:sz w:val="22"/>
          <w:szCs w:val="22"/>
        </w:rPr>
        <w:t xml:space="preserve"> (University of Illinois </w:t>
      </w:r>
      <w:r w:rsidR="002A57C4">
        <w:rPr>
          <w:sz w:val="22"/>
          <w:szCs w:val="22"/>
        </w:rPr>
        <w:t xml:space="preserve">at </w:t>
      </w:r>
      <w:r w:rsidR="0057282E">
        <w:rPr>
          <w:sz w:val="22"/>
          <w:szCs w:val="22"/>
        </w:rPr>
        <w:t>Urbana-Champaign)</w:t>
      </w:r>
      <w:r w:rsidR="002A57C4">
        <w:rPr>
          <w:sz w:val="22"/>
          <w:szCs w:val="22"/>
        </w:rPr>
        <w:t xml:space="preserve"> to give her poster, </w:t>
      </w:r>
      <w:r w:rsidR="002A57C4">
        <w:rPr>
          <w:i/>
          <w:sz w:val="22"/>
          <w:szCs w:val="22"/>
        </w:rPr>
        <w:t xml:space="preserve">Testing for </w:t>
      </w:r>
      <w:proofErr w:type="spellStart"/>
      <w:r w:rsidR="002A57C4">
        <w:rPr>
          <w:i/>
          <w:sz w:val="22"/>
          <w:szCs w:val="22"/>
        </w:rPr>
        <w:t>kairomonal</w:t>
      </w:r>
      <w:proofErr w:type="spellEnd"/>
      <w:r w:rsidR="002A57C4">
        <w:rPr>
          <w:i/>
          <w:sz w:val="22"/>
          <w:szCs w:val="22"/>
        </w:rPr>
        <w:t xml:space="preserve"> attraction of dipterans to pheromones of Cerambycid beetles</w:t>
      </w:r>
    </w:p>
    <w:p w14:paraId="4AC2AA44" w14:textId="77777777" w:rsidR="00A750B9" w:rsidRDefault="00A750B9" w:rsidP="006B1ED3">
      <w:pPr>
        <w:rPr>
          <w:sz w:val="22"/>
          <w:szCs w:val="22"/>
        </w:rPr>
      </w:pPr>
    </w:p>
    <w:p w14:paraId="6DCDE666" w14:textId="21A2A149" w:rsidR="001D6C29" w:rsidRPr="0057282E" w:rsidRDefault="001D6C29" w:rsidP="006B1ED3">
      <w:pPr>
        <w:rPr>
          <w:sz w:val="22"/>
          <w:szCs w:val="22"/>
        </w:rPr>
      </w:pPr>
      <w:proofErr w:type="spellStart"/>
      <w:r>
        <w:rPr>
          <w:sz w:val="22"/>
          <w:szCs w:val="22"/>
        </w:rPr>
        <w:t>Entomol</w:t>
      </w:r>
      <w:proofErr w:type="spellEnd"/>
      <w:r>
        <w:rPr>
          <w:sz w:val="22"/>
          <w:szCs w:val="22"/>
        </w:rPr>
        <w:t xml:space="preserve">. Soc of Am North Central Branch 2015 Student competition 3rd place poster </w:t>
      </w:r>
      <w:r w:rsidR="006B73B3">
        <w:rPr>
          <w:sz w:val="22"/>
          <w:szCs w:val="22"/>
        </w:rPr>
        <w:t xml:space="preserve">                  </w:t>
      </w:r>
      <w:r w:rsidR="007B7305">
        <w:rPr>
          <w:sz w:val="22"/>
          <w:szCs w:val="22"/>
        </w:rPr>
        <w:t xml:space="preserve">   </w:t>
      </w:r>
      <w:r w:rsidR="006B73B3">
        <w:rPr>
          <w:sz w:val="22"/>
          <w:szCs w:val="22"/>
        </w:rPr>
        <w:t xml:space="preserve">  $</w:t>
      </w:r>
      <w:r w:rsidR="006B0E9E">
        <w:rPr>
          <w:sz w:val="22"/>
          <w:szCs w:val="22"/>
        </w:rPr>
        <w:t>100</w:t>
      </w:r>
    </w:p>
    <w:p w14:paraId="337A5D22" w14:textId="08954489" w:rsidR="00DF3E01" w:rsidRPr="008128CE" w:rsidRDefault="001D6C29" w:rsidP="006B1ED3">
      <w:pPr>
        <w:rPr>
          <w:i/>
          <w:sz w:val="22"/>
          <w:szCs w:val="22"/>
        </w:rPr>
      </w:pPr>
      <w:r>
        <w:rPr>
          <w:sz w:val="22"/>
          <w:szCs w:val="22"/>
        </w:rPr>
        <w:t xml:space="preserve">award to Suzanne </w:t>
      </w:r>
      <w:proofErr w:type="spellStart"/>
      <w:r>
        <w:rPr>
          <w:sz w:val="22"/>
          <w:szCs w:val="22"/>
        </w:rPr>
        <w:t>Vachula</w:t>
      </w:r>
      <w:proofErr w:type="spellEnd"/>
      <w:r>
        <w:rPr>
          <w:sz w:val="22"/>
          <w:szCs w:val="22"/>
        </w:rPr>
        <w:t xml:space="preserve"> (University of Illinois</w:t>
      </w:r>
      <w:r w:rsidR="002A57C4">
        <w:rPr>
          <w:sz w:val="22"/>
          <w:szCs w:val="22"/>
        </w:rPr>
        <w:t xml:space="preserve"> at</w:t>
      </w:r>
      <w:r>
        <w:rPr>
          <w:sz w:val="22"/>
          <w:szCs w:val="22"/>
        </w:rPr>
        <w:t xml:space="preserve"> Urbana-Champaign)</w:t>
      </w:r>
      <w:r w:rsidR="002A57C4" w:rsidRPr="002A57C4">
        <w:rPr>
          <w:sz w:val="22"/>
          <w:szCs w:val="22"/>
        </w:rPr>
        <w:t xml:space="preserve"> </w:t>
      </w:r>
      <w:r w:rsidR="002A57C4">
        <w:rPr>
          <w:sz w:val="22"/>
          <w:szCs w:val="22"/>
        </w:rPr>
        <w:t xml:space="preserve">for her poster, </w:t>
      </w:r>
      <w:r w:rsidR="002A57C4">
        <w:rPr>
          <w:i/>
          <w:sz w:val="22"/>
          <w:szCs w:val="22"/>
        </w:rPr>
        <w:t xml:space="preserve">Testing for </w:t>
      </w:r>
      <w:proofErr w:type="spellStart"/>
      <w:r w:rsidR="002A57C4">
        <w:rPr>
          <w:i/>
          <w:sz w:val="22"/>
          <w:szCs w:val="22"/>
        </w:rPr>
        <w:t>kairomonal</w:t>
      </w:r>
      <w:proofErr w:type="spellEnd"/>
      <w:r w:rsidR="002A57C4">
        <w:rPr>
          <w:i/>
          <w:sz w:val="22"/>
          <w:szCs w:val="22"/>
        </w:rPr>
        <w:t xml:space="preserve"> attraction of dipterans to pheromones of Cerambycid beetles</w:t>
      </w:r>
    </w:p>
    <w:p w14:paraId="52AF1FF4" w14:textId="23C90C20" w:rsidR="00012A2B" w:rsidRDefault="00012A2B" w:rsidP="006B1ED3">
      <w:pPr>
        <w:rPr>
          <w:sz w:val="22"/>
          <w:szCs w:val="22"/>
        </w:rPr>
      </w:pPr>
    </w:p>
    <w:p w14:paraId="082FBF5C" w14:textId="31F9AD11" w:rsidR="008128CE" w:rsidRPr="00D1148D" w:rsidRDefault="008128CE" w:rsidP="006B1ED3">
      <w:pPr>
        <w:rPr>
          <w:sz w:val="22"/>
          <w:szCs w:val="22"/>
        </w:rPr>
      </w:pPr>
      <w:r w:rsidRPr="00B12909">
        <w:rPr>
          <w:b/>
          <w:bCs/>
          <w:noProof/>
          <w:sz w:val="22"/>
          <w:szCs w:val="22"/>
        </w:rPr>
        <mc:AlternateContent>
          <mc:Choice Requires="wps">
            <w:drawing>
              <wp:inline distT="0" distB="0" distL="0" distR="0" wp14:anchorId="52713D5E" wp14:editId="2FD0DAD9">
                <wp:extent cx="5897880" cy="228600"/>
                <wp:effectExtent l="0" t="0" r="7620" b="12700"/>
                <wp:docPr id="11" name="Rectangle 11"/>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EEBE196" w14:textId="40B7A44B" w:rsidR="008128CE" w:rsidRPr="00B12909" w:rsidRDefault="008128CE" w:rsidP="008128CE">
                            <w:pPr>
                              <w:jc w:val="center"/>
                              <w:rPr>
                                <w:b/>
                                <w:bCs/>
                                <w:color w:val="000000" w:themeColor="text1"/>
                              </w:rPr>
                            </w:pPr>
                            <w:r>
                              <w:rPr>
                                <w:b/>
                                <w:bCs/>
                                <w:color w:val="000000" w:themeColor="text1"/>
                              </w:rPr>
                              <w:t>Refereed Articles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52713D5E" id="Rectangle 11" o:spid="_x0000_s1034"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qdFtr4oCAACnBQAADgAAAAAAAAAAAAAAAAAuAgAAZHJzL2Uyb0RvYy54bWxQSwECLQAU&#13;&#10;AAYACAAAACEABOf/F+AAAAAJAQAADwAAAAAAAAAAAAAAAADkBAAAZHJzL2Rvd25yZXYueG1sUEsF&#13;&#10;BgAAAAAEAAQA8wAAAPEFAAAAAA==&#13;&#10;" fillcolor="#d8d8d8 [2732]" strokecolor="black [3213]">
                <v:textbox inset=",2.16pt,,2.16pt">
                  <w:txbxContent>
                    <w:p w14:paraId="4EEBE196" w14:textId="40B7A44B" w:rsidR="008128CE" w:rsidRPr="00B12909" w:rsidRDefault="008128CE" w:rsidP="008128CE">
                      <w:pPr>
                        <w:jc w:val="center"/>
                        <w:rPr>
                          <w:b/>
                          <w:bCs/>
                          <w:color w:val="000000" w:themeColor="text1"/>
                        </w:rPr>
                      </w:pPr>
                      <w:r>
                        <w:rPr>
                          <w:b/>
                          <w:bCs/>
                          <w:color w:val="000000" w:themeColor="text1"/>
                        </w:rPr>
                        <w:t>Refereed Articles</w:t>
                      </w:r>
                    </w:p>
                  </w:txbxContent>
                </v:textbox>
                <w10:anchorlock/>
              </v:rect>
            </w:pict>
          </mc:Fallback>
        </mc:AlternateContent>
      </w:r>
    </w:p>
    <w:p w14:paraId="56745B71" w14:textId="1B33A496" w:rsidR="008128CE" w:rsidRPr="003E20EC" w:rsidRDefault="0027430C" w:rsidP="008128CE">
      <w:pPr>
        <w:rPr>
          <w:bCs/>
          <w:sz w:val="22"/>
          <w:szCs w:val="22"/>
          <w:u w:val="single"/>
        </w:rPr>
      </w:pPr>
      <w:r w:rsidRPr="003E20EC">
        <w:rPr>
          <w:sz w:val="22"/>
          <w:szCs w:val="22"/>
          <w:vertAlign w:val="superscript"/>
        </w:rPr>
        <w:t>%</w:t>
      </w:r>
      <w:r w:rsidR="0092485A" w:rsidRPr="003E20EC">
        <w:rPr>
          <w:b/>
          <w:bCs/>
          <w:sz w:val="22"/>
          <w:szCs w:val="22"/>
        </w:rPr>
        <w:t>undergraduate researcher</w:t>
      </w:r>
    </w:p>
    <w:p w14:paraId="2C153C59" w14:textId="2458A735" w:rsidR="00C3508F" w:rsidRPr="00791198" w:rsidRDefault="00791198" w:rsidP="00891281">
      <w:pPr>
        <w:ind w:left="450" w:hanging="450"/>
        <w:rPr>
          <w:i/>
          <w:sz w:val="22"/>
          <w:szCs w:val="22"/>
        </w:rPr>
      </w:pPr>
      <w:r>
        <w:rPr>
          <w:sz w:val="22"/>
          <w:szCs w:val="22"/>
        </w:rPr>
        <w:t xml:space="preserve">8. </w:t>
      </w:r>
      <w:r>
        <w:rPr>
          <w:b/>
          <w:sz w:val="22"/>
          <w:szCs w:val="22"/>
        </w:rPr>
        <w:t>Johnson, T.</w:t>
      </w:r>
      <w:r w:rsidRPr="00001B8B">
        <w:rPr>
          <w:b/>
          <w:sz w:val="22"/>
          <w:szCs w:val="22"/>
        </w:rPr>
        <w:t>D.,</w:t>
      </w:r>
      <w:r>
        <w:rPr>
          <w:sz w:val="22"/>
          <w:szCs w:val="22"/>
        </w:rPr>
        <w:t xml:space="preserve"> M.L. Buffington, M.W. Gates,</w:t>
      </w:r>
      <w:r w:rsidR="009B2CBF">
        <w:rPr>
          <w:sz w:val="22"/>
          <w:szCs w:val="22"/>
        </w:rPr>
        <w:t xml:space="preserve"> R.R. Kula, and E. </w:t>
      </w:r>
      <w:proofErr w:type="spellStart"/>
      <w:r w:rsidR="009B2CBF">
        <w:rPr>
          <w:sz w:val="22"/>
          <w:szCs w:val="22"/>
        </w:rPr>
        <w:t>Talamas</w:t>
      </w:r>
      <w:proofErr w:type="spellEnd"/>
      <w:r w:rsidR="009B2CBF">
        <w:rPr>
          <w:sz w:val="22"/>
          <w:szCs w:val="22"/>
        </w:rPr>
        <w:t>. 2021</w:t>
      </w:r>
      <w:r>
        <w:rPr>
          <w:sz w:val="22"/>
          <w:szCs w:val="22"/>
        </w:rPr>
        <w:t xml:space="preserve">. Deployment of aggregation-sex pheromones of longhorned beetles (Coleoptera: Cerambycidae) facilitates the discovery and identification of their parasitoids. </w:t>
      </w:r>
      <w:hyperlink r:id="rId13" w:history="1">
        <w:r w:rsidRPr="00B33877">
          <w:rPr>
            <w:rStyle w:val="Hyperlink"/>
            <w:sz w:val="22"/>
            <w:szCs w:val="22"/>
          </w:rPr>
          <w:t xml:space="preserve">J. Chem. Ecol. </w:t>
        </w:r>
        <w:r w:rsidR="00D97942" w:rsidRPr="00B33877">
          <w:rPr>
            <w:rStyle w:val="Hyperlink"/>
            <w:sz w:val="22"/>
            <w:szCs w:val="22"/>
          </w:rPr>
          <w:t>47: 28</w:t>
        </w:r>
        <w:r w:rsidR="00B33877" w:rsidRPr="00B33877">
          <w:rPr>
            <w:rStyle w:val="Hyperlink"/>
          </w:rPr>
          <w:t>–</w:t>
        </w:r>
        <w:r w:rsidR="00D97942" w:rsidRPr="00B33877">
          <w:rPr>
            <w:rStyle w:val="Hyperlink"/>
            <w:sz w:val="22"/>
            <w:szCs w:val="22"/>
          </w:rPr>
          <w:t>42</w:t>
        </w:r>
      </w:hyperlink>
      <w:r>
        <w:rPr>
          <w:i/>
          <w:sz w:val="22"/>
          <w:szCs w:val="22"/>
        </w:rPr>
        <w:t>.</w:t>
      </w:r>
    </w:p>
    <w:p w14:paraId="5DCE2B1E" w14:textId="2226BC80" w:rsidR="002B6018" w:rsidRPr="002B6018" w:rsidRDefault="00F35CE4" w:rsidP="002B6018">
      <w:pPr>
        <w:ind w:left="450" w:hanging="450"/>
        <w:rPr>
          <w:sz w:val="22"/>
          <w:szCs w:val="22"/>
        </w:rPr>
      </w:pPr>
      <w:r>
        <w:rPr>
          <w:sz w:val="22"/>
          <w:szCs w:val="22"/>
        </w:rPr>
        <w:t>7.</w:t>
      </w:r>
      <w:r w:rsidRPr="00F35CE4">
        <w:rPr>
          <w:color w:val="000000"/>
          <w:sz w:val="22"/>
          <w:szCs w:val="22"/>
        </w:rPr>
        <w:t xml:space="preserve"> </w:t>
      </w:r>
      <w:r w:rsidRPr="00993445">
        <w:rPr>
          <w:color w:val="000000"/>
          <w:sz w:val="22"/>
          <w:szCs w:val="22"/>
        </w:rPr>
        <w:t>H</w:t>
      </w:r>
      <w:r w:rsidRPr="00035B2A">
        <w:rPr>
          <w:color w:val="000000"/>
          <w:sz w:val="22"/>
          <w:szCs w:val="22"/>
        </w:rPr>
        <w:t xml:space="preserve">anks, L.M., J.A. </w:t>
      </w:r>
      <w:proofErr w:type="spellStart"/>
      <w:r w:rsidRPr="00035B2A">
        <w:rPr>
          <w:color w:val="000000"/>
          <w:sz w:val="22"/>
          <w:szCs w:val="22"/>
        </w:rPr>
        <w:t>Mongold-Diers</w:t>
      </w:r>
      <w:proofErr w:type="spellEnd"/>
      <w:r w:rsidRPr="00035B2A">
        <w:rPr>
          <w:color w:val="000000"/>
          <w:sz w:val="22"/>
          <w:szCs w:val="22"/>
        </w:rPr>
        <w:t xml:space="preserve">, R.F. Mitchell, Y. Zou, J.C.H. Wong, L.R. Meier, </w:t>
      </w:r>
      <w:r w:rsidRPr="00035B2A">
        <w:rPr>
          <w:b/>
          <w:color w:val="000000"/>
          <w:sz w:val="22"/>
          <w:szCs w:val="22"/>
        </w:rPr>
        <w:t>T.D. Johnson</w:t>
      </w:r>
      <w:r w:rsidR="00781A28" w:rsidRPr="00035B2A">
        <w:rPr>
          <w:color w:val="000000"/>
          <w:sz w:val="22"/>
          <w:szCs w:val="22"/>
        </w:rPr>
        <w:t>, and J.G. Millar. 2019</w:t>
      </w:r>
      <w:r w:rsidRPr="00035B2A">
        <w:rPr>
          <w:color w:val="000000"/>
          <w:sz w:val="22"/>
          <w:szCs w:val="22"/>
        </w:rPr>
        <w:t xml:space="preserve">. The role of minor pheromone components in segregating 14 species of longhorned beetles (Coleoptera: Cerambycidae) of the subfamily Cerambycinae. </w:t>
      </w:r>
      <w:hyperlink r:id="rId14" w:history="1">
        <w:r w:rsidRPr="00B33877">
          <w:rPr>
            <w:rStyle w:val="Hyperlink"/>
            <w:sz w:val="22"/>
            <w:szCs w:val="22"/>
          </w:rPr>
          <w:t>J</w:t>
        </w:r>
        <w:r w:rsidR="00791198" w:rsidRPr="00B33877">
          <w:rPr>
            <w:rStyle w:val="Hyperlink"/>
            <w:sz w:val="22"/>
            <w:szCs w:val="22"/>
          </w:rPr>
          <w:t>.</w:t>
        </w:r>
        <w:r w:rsidRPr="00B33877">
          <w:rPr>
            <w:rStyle w:val="Hyperlink"/>
            <w:sz w:val="22"/>
            <w:szCs w:val="22"/>
          </w:rPr>
          <w:t xml:space="preserve"> Econ</w:t>
        </w:r>
        <w:r w:rsidR="00791198" w:rsidRPr="00B33877">
          <w:rPr>
            <w:rStyle w:val="Hyperlink"/>
            <w:sz w:val="22"/>
            <w:szCs w:val="22"/>
          </w:rPr>
          <w:t>.</w:t>
        </w:r>
        <w:r w:rsidRPr="00B33877">
          <w:rPr>
            <w:rStyle w:val="Hyperlink"/>
            <w:sz w:val="22"/>
            <w:szCs w:val="22"/>
          </w:rPr>
          <w:t xml:space="preserve"> </w:t>
        </w:r>
        <w:proofErr w:type="spellStart"/>
        <w:r w:rsidRPr="00B33877">
          <w:rPr>
            <w:rStyle w:val="Hyperlink"/>
            <w:sz w:val="22"/>
            <w:szCs w:val="22"/>
          </w:rPr>
          <w:t>Entomol</w:t>
        </w:r>
        <w:proofErr w:type="spellEnd"/>
        <w:r w:rsidR="00791198" w:rsidRPr="00B33877">
          <w:rPr>
            <w:rStyle w:val="Hyperlink"/>
            <w:sz w:val="22"/>
            <w:szCs w:val="22"/>
          </w:rPr>
          <w:t>.</w:t>
        </w:r>
        <w:r w:rsidRPr="00B33877">
          <w:rPr>
            <w:rStyle w:val="Hyperlink"/>
            <w:sz w:val="22"/>
            <w:szCs w:val="22"/>
          </w:rPr>
          <w:t xml:space="preserve"> </w:t>
        </w:r>
        <w:r w:rsidR="00E17776" w:rsidRPr="00B33877">
          <w:rPr>
            <w:rStyle w:val="Hyperlink"/>
            <w:sz w:val="22"/>
            <w:szCs w:val="22"/>
            <w:shd w:val="clear" w:color="auto" w:fill="FFFFFF"/>
          </w:rPr>
          <w:t>112: 2236</w:t>
        </w:r>
        <w:r w:rsidR="00B33877" w:rsidRPr="00B33877">
          <w:rPr>
            <w:rStyle w:val="Hyperlink"/>
          </w:rPr>
          <w:t>–</w:t>
        </w:r>
        <w:r w:rsidR="00E17776" w:rsidRPr="00B33877">
          <w:rPr>
            <w:rStyle w:val="Hyperlink"/>
            <w:sz w:val="22"/>
            <w:szCs w:val="22"/>
            <w:shd w:val="clear" w:color="auto" w:fill="FFFFFF"/>
          </w:rPr>
          <w:t>2252</w:t>
        </w:r>
      </w:hyperlink>
      <w:r w:rsidR="00E17776">
        <w:rPr>
          <w:color w:val="000000"/>
          <w:sz w:val="22"/>
          <w:szCs w:val="22"/>
          <w:shd w:val="clear" w:color="auto" w:fill="FFFFFF"/>
        </w:rPr>
        <w:t>.</w:t>
      </w:r>
    </w:p>
    <w:p w14:paraId="6855A1E2" w14:textId="6DBD9097" w:rsidR="00A040F0" w:rsidRPr="00035B2A" w:rsidRDefault="00A040F0" w:rsidP="002B6018">
      <w:pPr>
        <w:ind w:left="450" w:hanging="450"/>
        <w:rPr>
          <w:sz w:val="22"/>
          <w:szCs w:val="22"/>
        </w:rPr>
      </w:pPr>
      <w:r w:rsidRPr="002B6018">
        <w:rPr>
          <w:sz w:val="22"/>
          <w:szCs w:val="22"/>
        </w:rPr>
        <w:t xml:space="preserve">6. </w:t>
      </w:r>
      <w:r w:rsidRPr="002B6018">
        <w:rPr>
          <w:b/>
          <w:sz w:val="22"/>
          <w:szCs w:val="22"/>
        </w:rPr>
        <w:t>Johnson, T.D</w:t>
      </w:r>
      <w:r w:rsidRPr="002B6018">
        <w:rPr>
          <w:sz w:val="22"/>
          <w:szCs w:val="22"/>
        </w:rPr>
        <w:t>., E. Hanson</w:t>
      </w:r>
      <w:r w:rsidR="0027430C" w:rsidRPr="001D35B7">
        <w:rPr>
          <w:sz w:val="16"/>
          <w:szCs w:val="16"/>
          <w:vertAlign w:val="superscript"/>
        </w:rPr>
        <w:t>%</w:t>
      </w:r>
      <w:r w:rsidRPr="002B6018">
        <w:rPr>
          <w:sz w:val="22"/>
          <w:szCs w:val="22"/>
        </w:rPr>
        <w:t>, and A. Yu</w:t>
      </w:r>
      <w:r w:rsidR="0027430C" w:rsidRPr="001D35B7">
        <w:rPr>
          <w:sz w:val="16"/>
          <w:szCs w:val="16"/>
          <w:vertAlign w:val="superscript"/>
        </w:rPr>
        <w:t>%</w:t>
      </w:r>
      <w:r w:rsidR="003909C0" w:rsidRPr="002B6018">
        <w:rPr>
          <w:sz w:val="22"/>
          <w:szCs w:val="22"/>
        </w:rPr>
        <w:t>. 2019</w:t>
      </w:r>
      <w:r w:rsidRPr="002B6018">
        <w:rPr>
          <w:sz w:val="22"/>
          <w:szCs w:val="22"/>
        </w:rPr>
        <w:t xml:space="preserve">. Adults of the cerambycid beetle </w:t>
      </w:r>
      <w:proofErr w:type="spellStart"/>
      <w:r w:rsidRPr="002B6018">
        <w:rPr>
          <w:i/>
          <w:sz w:val="22"/>
          <w:szCs w:val="22"/>
        </w:rPr>
        <w:t>Megacyllene</w:t>
      </w:r>
      <w:proofErr w:type="spellEnd"/>
      <w:r w:rsidRPr="002B6018">
        <w:rPr>
          <w:i/>
          <w:sz w:val="22"/>
          <w:szCs w:val="22"/>
        </w:rPr>
        <w:t xml:space="preserve"> </w:t>
      </w:r>
      <w:proofErr w:type="spellStart"/>
      <w:r w:rsidRPr="002B6018">
        <w:rPr>
          <w:i/>
          <w:sz w:val="22"/>
          <w:szCs w:val="22"/>
        </w:rPr>
        <w:t>caryae</w:t>
      </w:r>
      <w:proofErr w:type="spellEnd"/>
      <w:r w:rsidRPr="00035B2A">
        <w:rPr>
          <w:i/>
          <w:sz w:val="22"/>
          <w:szCs w:val="22"/>
        </w:rPr>
        <w:t xml:space="preserve"> </w:t>
      </w:r>
      <w:r w:rsidRPr="00035B2A">
        <w:rPr>
          <w:sz w:val="22"/>
          <w:szCs w:val="22"/>
        </w:rPr>
        <w:t xml:space="preserve">use both olfactory and visual information to locate mates. </w:t>
      </w:r>
      <w:hyperlink r:id="rId15" w:history="1">
        <w:proofErr w:type="spellStart"/>
        <w:r w:rsidR="003909C0" w:rsidRPr="00B33877">
          <w:rPr>
            <w:rStyle w:val="Hyperlink"/>
            <w:sz w:val="22"/>
            <w:szCs w:val="22"/>
          </w:rPr>
          <w:t>Entomol</w:t>
        </w:r>
        <w:proofErr w:type="spellEnd"/>
        <w:r w:rsidR="003909C0" w:rsidRPr="00B33877">
          <w:rPr>
            <w:rStyle w:val="Hyperlink"/>
            <w:sz w:val="22"/>
            <w:szCs w:val="22"/>
          </w:rPr>
          <w:t>. Exp. et Appl.</w:t>
        </w:r>
        <w:r w:rsidR="00035B2A" w:rsidRPr="00B33877">
          <w:rPr>
            <w:rStyle w:val="Hyperlink"/>
            <w:sz w:val="22"/>
            <w:szCs w:val="22"/>
          </w:rPr>
          <w:t xml:space="preserve"> </w:t>
        </w:r>
        <w:r w:rsidR="002B6018" w:rsidRPr="00B33877">
          <w:rPr>
            <w:rStyle w:val="Hyperlink"/>
            <w:bCs/>
            <w:sz w:val="22"/>
            <w:szCs w:val="22"/>
            <w:shd w:val="clear" w:color="auto" w:fill="FFFFFF"/>
          </w:rPr>
          <w:t>167: 500</w:t>
        </w:r>
        <w:r w:rsidR="00B33877" w:rsidRPr="00B33877">
          <w:rPr>
            <w:rStyle w:val="Hyperlink"/>
          </w:rPr>
          <w:t>–</w:t>
        </w:r>
        <w:r w:rsidR="002B6018" w:rsidRPr="00B33877">
          <w:rPr>
            <w:rStyle w:val="Hyperlink"/>
            <w:bCs/>
            <w:sz w:val="22"/>
            <w:szCs w:val="22"/>
            <w:shd w:val="clear" w:color="auto" w:fill="FFFFFF"/>
          </w:rPr>
          <w:t>506</w:t>
        </w:r>
      </w:hyperlink>
      <w:r w:rsidR="002B6018">
        <w:rPr>
          <w:bCs/>
          <w:color w:val="333333"/>
          <w:sz w:val="22"/>
          <w:szCs w:val="22"/>
          <w:shd w:val="clear" w:color="auto" w:fill="FFFFFF"/>
        </w:rPr>
        <w:t>.</w:t>
      </w:r>
    </w:p>
    <w:p w14:paraId="712E7EAD" w14:textId="5CE94981" w:rsidR="00C45302" w:rsidRPr="00446A58" w:rsidRDefault="003F4190" w:rsidP="00C45302">
      <w:pPr>
        <w:ind w:left="450" w:hanging="450"/>
        <w:rPr>
          <w:sz w:val="22"/>
          <w:szCs w:val="22"/>
        </w:rPr>
      </w:pPr>
      <w:r w:rsidRPr="00035B2A">
        <w:rPr>
          <w:sz w:val="22"/>
          <w:szCs w:val="22"/>
        </w:rPr>
        <w:t>5. Millar, J.G., R.F. Mitchell, L.R.</w:t>
      </w:r>
      <w:r>
        <w:rPr>
          <w:sz w:val="22"/>
          <w:szCs w:val="22"/>
        </w:rPr>
        <w:t xml:space="preserve"> Meier, </w:t>
      </w:r>
      <w:r w:rsidRPr="00A214DA">
        <w:rPr>
          <w:b/>
          <w:sz w:val="22"/>
          <w:szCs w:val="22"/>
        </w:rPr>
        <w:t>T.D. Johnson</w:t>
      </w:r>
      <w:r>
        <w:rPr>
          <w:sz w:val="22"/>
          <w:szCs w:val="22"/>
        </w:rPr>
        <w:t xml:space="preserve">, J.A. </w:t>
      </w:r>
      <w:proofErr w:type="spellStart"/>
      <w:r w:rsidR="00A77B30">
        <w:rPr>
          <w:sz w:val="22"/>
          <w:szCs w:val="22"/>
        </w:rPr>
        <w:t>Mongold-Diers</w:t>
      </w:r>
      <w:proofErr w:type="spellEnd"/>
      <w:r w:rsidR="00A77B30">
        <w:rPr>
          <w:sz w:val="22"/>
          <w:szCs w:val="22"/>
        </w:rPr>
        <w:t>, L.M. Hanks. 2017</w:t>
      </w:r>
      <w:r>
        <w:rPr>
          <w:sz w:val="22"/>
          <w:szCs w:val="22"/>
        </w:rPr>
        <w:t>. (2</w:t>
      </w:r>
      <w:r>
        <w:rPr>
          <w:i/>
          <w:sz w:val="22"/>
          <w:szCs w:val="22"/>
        </w:rPr>
        <w:t>E</w:t>
      </w:r>
      <w:r>
        <w:rPr>
          <w:sz w:val="22"/>
          <w:szCs w:val="22"/>
        </w:rPr>
        <w:t>,6</w:t>
      </w:r>
      <w:r>
        <w:rPr>
          <w:i/>
          <w:sz w:val="22"/>
          <w:szCs w:val="22"/>
        </w:rPr>
        <w:t>Z</w:t>
      </w:r>
      <w:r>
        <w:rPr>
          <w:sz w:val="22"/>
          <w:szCs w:val="22"/>
        </w:rPr>
        <w:t>,9</w:t>
      </w:r>
      <w:r>
        <w:rPr>
          <w:i/>
          <w:sz w:val="22"/>
          <w:szCs w:val="22"/>
        </w:rPr>
        <w:t>Z</w:t>
      </w:r>
      <w:r>
        <w:rPr>
          <w:sz w:val="22"/>
          <w:szCs w:val="22"/>
        </w:rPr>
        <w:t xml:space="preserve">)-2,6,9-Pentadecatrienal as a male-produced aggregation-sex pheromone of the cerambycid beetle </w:t>
      </w:r>
      <w:proofErr w:type="spellStart"/>
      <w:r>
        <w:rPr>
          <w:i/>
          <w:sz w:val="22"/>
          <w:szCs w:val="22"/>
        </w:rPr>
        <w:t>Elaphidion</w:t>
      </w:r>
      <w:proofErr w:type="spellEnd"/>
      <w:r>
        <w:rPr>
          <w:i/>
          <w:sz w:val="22"/>
          <w:szCs w:val="22"/>
        </w:rPr>
        <w:t xml:space="preserve"> </w:t>
      </w:r>
      <w:proofErr w:type="spellStart"/>
      <w:r>
        <w:rPr>
          <w:i/>
          <w:sz w:val="22"/>
          <w:szCs w:val="22"/>
        </w:rPr>
        <w:t>mucronatum</w:t>
      </w:r>
      <w:proofErr w:type="spellEnd"/>
      <w:r>
        <w:rPr>
          <w:sz w:val="22"/>
          <w:szCs w:val="22"/>
        </w:rPr>
        <w:t xml:space="preserve">. </w:t>
      </w:r>
      <w:hyperlink r:id="rId16" w:history="1">
        <w:r w:rsidR="00C45302" w:rsidRPr="00174F9F">
          <w:rPr>
            <w:rStyle w:val="Hyperlink"/>
            <w:sz w:val="22"/>
            <w:szCs w:val="22"/>
          </w:rPr>
          <w:t>J. Chem. Ecol. 43: 1056</w:t>
        </w:r>
        <w:r w:rsidR="00B33877" w:rsidRPr="00174F9F">
          <w:rPr>
            <w:rStyle w:val="Hyperlink"/>
          </w:rPr>
          <w:t>–</w:t>
        </w:r>
        <w:r w:rsidR="00C45302" w:rsidRPr="00174F9F">
          <w:rPr>
            <w:rStyle w:val="Hyperlink"/>
            <w:sz w:val="22"/>
            <w:szCs w:val="22"/>
          </w:rPr>
          <w:t>1065</w:t>
        </w:r>
      </w:hyperlink>
      <w:r w:rsidR="00C45302">
        <w:rPr>
          <w:sz w:val="22"/>
          <w:szCs w:val="22"/>
        </w:rPr>
        <w:t>.</w:t>
      </w:r>
    </w:p>
    <w:p w14:paraId="0BDD0A0B" w14:textId="15B35C55" w:rsidR="00433833" w:rsidRPr="00433833" w:rsidRDefault="00433833" w:rsidP="00433833">
      <w:pPr>
        <w:ind w:left="450" w:hanging="450"/>
        <w:rPr>
          <w:sz w:val="22"/>
          <w:szCs w:val="22"/>
          <w:u w:val="single"/>
        </w:rPr>
      </w:pPr>
      <w:r w:rsidRPr="00433833">
        <w:rPr>
          <w:sz w:val="22"/>
          <w:szCs w:val="22"/>
        </w:rPr>
        <w:t xml:space="preserve">4. </w:t>
      </w:r>
      <w:r w:rsidRPr="00FB696C">
        <w:rPr>
          <w:color w:val="222222"/>
          <w:sz w:val="22"/>
          <w:szCs w:val="22"/>
          <w:shd w:val="clear" w:color="auto" w:fill="FFFFFF"/>
        </w:rPr>
        <w:t xml:space="preserve">Diesel N.M., Y. Zou, </w:t>
      </w:r>
      <w:r w:rsidRPr="00FB696C">
        <w:rPr>
          <w:b/>
          <w:color w:val="222222"/>
          <w:sz w:val="22"/>
          <w:szCs w:val="22"/>
          <w:shd w:val="clear" w:color="auto" w:fill="FFFFFF"/>
        </w:rPr>
        <w:t>T.D. Johnson</w:t>
      </w:r>
      <w:r w:rsidRPr="00FB696C">
        <w:rPr>
          <w:color w:val="222222"/>
          <w:sz w:val="22"/>
          <w:szCs w:val="22"/>
          <w:shd w:val="clear" w:color="auto" w:fill="FFFFFF"/>
        </w:rPr>
        <w:t xml:space="preserve">, D.A. Diesel, J.G. Millar, J.A. </w:t>
      </w:r>
      <w:proofErr w:type="spellStart"/>
      <w:r w:rsidRPr="00FB696C">
        <w:rPr>
          <w:color w:val="222222"/>
          <w:sz w:val="22"/>
          <w:szCs w:val="22"/>
          <w:shd w:val="clear" w:color="auto" w:fill="FFFFFF"/>
        </w:rPr>
        <w:t>Mongold-Diers</w:t>
      </w:r>
      <w:proofErr w:type="spellEnd"/>
      <w:r w:rsidRPr="00FB696C">
        <w:rPr>
          <w:color w:val="222222"/>
          <w:sz w:val="22"/>
          <w:szCs w:val="22"/>
          <w:shd w:val="clear" w:color="auto" w:fill="FFFFFF"/>
        </w:rPr>
        <w:t>, and L.M. Hanks</w:t>
      </w:r>
      <w:r>
        <w:rPr>
          <w:color w:val="222222"/>
          <w:sz w:val="22"/>
          <w:szCs w:val="22"/>
          <w:shd w:val="clear" w:color="auto" w:fill="FFFFFF"/>
        </w:rPr>
        <w:t>. 2017</w:t>
      </w:r>
      <w:r w:rsidRPr="00FB696C">
        <w:rPr>
          <w:color w:val="222222"/>
          <w:sz w:val="22"/>
          <w:szCs w:val="22"/>
          <w:shd w:val="clear" w:color="auto" w:fill="FFFFFF"/>
        </w:rPr>
        <w:t xml:space="preserve">. </w:t>
      </w:r>
      <w:r>
        <w:rPr>
          <w:color w:val="222222"/>
          <w:sz w:val="22"/>
          <w:szCs w:val="22"/>
          <w:shd w:val="clear" w:color="auto" w:fill="FFFFFF"/>
        </w:rPr>
        <w:t>T</w:t>
      </w:r>
      <w:r w:rsidRPr="00FB696C">
        <w:rPr>
          <w:color w:val="222222"/>
          <w:sz w:val="22"/>
          <w:szCs w:val="22"/>
          <w:shd w:val="clear" w:color="auto" w:fill="FFFFFF"/>
        </w:rPr>
        <w:t>he rare North American cerambycid beetle </w:t>
      </w:r>
      <w:proofErr w:type="spellStart"/>
      <w:r w:rsidRPr="00FB696C">
        <w:rPr>
          <w:i/>
          <w:iCs/>
          <w:color w:val="222222"/>
          <w:sz w:val="22"/>
          <w:szCs w:val="22"/>
          <w:shd w:val="clear" w:color="auto" w:fill="FFFFFF"/>
        </w:rPr>
        <w:t>Dryobius</w:t>
      </w:r>
      <w:proofErr w:type="spellEnd"/>
      <w:r w:rsidRPr="00FB696C">
        <w:rPr>
          <w:i/>
          <w:iCs/>
          <w:color w:val="222222"/>
          <w:sz w:val="22"/>
          <w:szCs w:val="22"/>
          <w:shd w:val="clear" w:color="auto" w:fill="FFFFFF"/>
        </w:rPr>
        <w:t xml:space="preserve"> </w:t>
      </w:r>
      <w:proofErr w:type="spellStart"/>
      <w:r w:rsidRPr="00FB696C">
        <w:rPr>
          <w:i/>
          <w:iCs/>
          <w:color w:val="222222"/>
          <w:sz w:val="22"/>
          <w:szCs w:val="22"/>
          <w:shd w:val="clear" w:color="auto" w:fill="FFFFFF"/>
        </w:rPr>
        <w:t>sexnotatus</w:t>
      </w:r>
      <w:proofErr w:type="spellEnd"/>
      <w:r>
        <w:rPr>
          <w:i/>
          <w:iCs/>
          <w:color w:val="222222"/>
          <w:sz w:val="22"/>
          <w:szCs w:val="22"/>
          <w:shd w:val="clear" w:color="auto" w:fill="FFFFFF"/>
        </w:rPr>
        <w:t xml:space="preserve"> </w:t>
      </w:r>
      <w:r>
        <w:rPr>
          <w:iCs/>
          <w:color w:val="222222"/>
          <w:sz w:val="22"/>
          <w:szCs w:val="22"/>
          <w:shd w:val="clear" w:color="auto" w:fill="FFFFFF"/>
        </w:rPr>
        <w:t>shares a novel pyrrole pheromone component with species in Asia and South America</w:t>
      </w:r>
      <w:r w:rsidRPr="00FB696C">
        <w:rPr>
          <w:color w:val="222222"/>
          <w:sz w:val="22"/>
          <w:szCs w:val="22"/>
          <w:shd w:val="clear" w:color="auto" w:fill="FFFFFF"/>
        </w:rPr>
        <w:t xml:space="preserve">. </w:t>
      </w:r>
      <w:hyperlink r:id="rId17" w:history="1">
        <w:r w:rsidRPr="00174F9F">
          <w:rPr>
            <w:rStyle w:val="Hyperlink"/>
            <w:sz w:val="22"/>
            <w:szCs w:val="22"/>
            <w:shd w:val="clear" w:color="auto" w:fill="FFFFFF"/>
          </w:rPr>
          <w:t>J. Chem. Ecol.</w:t>
        </w:r>
        <w:r w:rsidR="004C7B3D" w:rsidRPr="00174F9F">
          <w:rPr>
            <w:rStyle w:val="Hyperlink"/>
            <w:sz w:val="22"/>
            <w:szCs w:val="22"/>
            <w:shd w:val="clear" w:color="auto" w:fill="FFFFFF"/>
          </w:rPr>
          <w:t xml:space="preserve"> 43: 739</w:t>
        </w:r>
        <w:r w:rsidR="00B33877" w:rsidRPr="00174F9F">
          <w:rPr>
            <w:rStyle w:val="Hyperlink"/>
          </w:rPr>
          <w:t>–</w:t>
        </w:r>
        <w:r w:rsidR="004C7B3D" w:rsidRPr="00174F9F">
          <w:rPr>
            <w:rStyle w:val="Hyperlink"/>
            <w:sz w:val="22"/>
            <w:szCs w:val="22"/>
            <w:shd w:val="clear" w:color="auto" w:fill="FFFFFF"/>
          </w:rPr>
          <w:t>744</w:t>
        </w:r>
      </w:hyperlink>
      <w:r w:rsidR="004C7B3D">
        <w:rPr>
          <w:color w:val="222222"/>
          <w:sz w:val="22"/>
          <w:szCs w:val="22"/>
          <w:shd w:val="clear" w:color="auto" w:fill="FFFFFF"/>
        </w:rPr>
        <w:t>.</w:t>
      </w:r>
    </w:p>
    <w:p w14:paraId="5FC44C2F" w14:textId="76A18308" w:rsidR="00810A28" w:rsidRPr="008D3DAD" w:rsidRDefault="00001B8B" w:rsidP="00001B8B">
      <w:pPr>
        <w:ind w:left="450" w:hanging="450"/>
        <w:rPr>
          <w:sz w:val="22"/>
          <w:szCs w:val="22"/>
        </w:rPr>
      </w:pPr>
      <w:r>
        <w:rPr>
          <w:sz w:val="22"/>
          <w:szCs w:val="22"/>
        </w:rPr>
        <w:t xml:space="preserve">3. </w:t>
      </w:r>
      <w:r w:rsidR="00DE406D">
        <w:rPr>
          <w:b/>
          <w:sz w:val="22"/>
          <w:szCs w:val="22"/>
        </w:rPr>
        <w:t>Johnson, T.</w:t>
      </w:r>
      <w:r w:rsidR="00810A28" w:rsidRPr="00001B8B">
        <w:rPr>
          <w:b/>
          <w:sz w:val="22"/>
          <w:szCs w:val="22"/>
        </w:rPr>
        <w:t>D</w:t>
      </w:r>
      <w:r w:rsidR="00DE406D">
        <w:rPr>
          <w:sz w:val="22"/>
          <w:szCs w:val="22"/>
        </w:rPr>
        <w:t xml:space="preserve">., J.A. </w:t>
      </w:r>
      <w:proofErr w:type="spellStart"/>
      <w:r w:rsidR="00DE406D">
        <w:rPr>
          <w:sz w:val="22"/>
          <w:szCs w:val="22"/>
        </w:rPr>
        <w:t>Pfammatter</w:t>
      </w:r>
      <w:proofErr w:type="spellEnd"/>
      <w:r w:rsidR="00DE406D">
        <w:rPr>
          <w:sz w:val="22"/>
          <w:szCs w:val="22"/>
        </w:rPr>
        <w:t xml:space="preserve">, J.P. </w:t>
      </w:r>
      <w:proofErr w:type="spellStart"/>
      <w:r w:rsidR="00DE406D">
        <w:rPr>
          <w:sz w:val="22"/>
          <w:szCs w:val="22"/>
        </w:rPr>
        <w:t>Lelito</w:t>
      </w:r>
      <w:proofErr w:type="spellEnd"/>
      <w:r w:rsidR="00DE406D">
        <w:rPr>
          <w:sz w:val="22"/>
          <w:szCs w:val="22"/>
        </w:rPr>
        <w:t>, and K.</w:t>
      </w:r>
      <w:r w:rsidR="00810A28" w:rsidRPr="008D3DAD">
        <w:rPr>
          <w:sz w:val="22"/>
          <w:szCs w:val="22"/>
        </w:rPr>
        <w:t xml:space="preserve">F. Raffa. 2016. Evaluation of tree mortality and parasitoid recoveries on the contiguous western invasion front of emerald ash borer. </w:t>
      </w:r>
      <w:hyperlink r:id="rId18" w:history="1">
        <w:proofErr w:type="spellStart"/>
        <w:r w:rsidR="00810A28" w:rsidRPr="00174F9F">
          <w:rPr>
            <w:rStyle w:val="Hyperlink"/>
            <w:sz w:val="22"/>
            <w:szCs w:val="22"/>
          </w:rPr>
          <w:t>Agr</w:t>
        </w:r>
        <w:proofErr w:type="spellEnd"/>
        <w:r w:rsidR="00810A28" w:rsidRPr="00174F9F">
          <w:rPr>
            <w:rStyle w:val="Hyperlink"/>
            <w:sz w:val="22"/>
            <w:szCs w:val="22"/>
          </w:rPr>
          <w:t xml:space="preserve">. For. </w:t>
        </w:r>
        <w:proofErr w:type="spellStart"/>
        <w:r w:rsidR="00810A28" w:rsidRPr="00174F9F">
          <w:rPr>
            <w:rStyle w:val="Hyperlink"/>
            <w:sz w:val="22"/>
            <w:szCs w:val="22"/>
          </w:rPr>
          <w:t>Entomol</w:t>
        </w:r>
        <w:proofErr w:type="spellEnd"/>
        <w:r w:rsidR="00810A28" w:rsidRPr="00174F9F">
          <w:rPr>
            <w:rStyle w:val="Hyperlink"/>
            <w:sz w:val="22"/>
            <w:szCs w:val="22"/>
          </w:rPr>
          <w:t>.</w:t>
        </w:r>
        <w:r w:rsidR="008D3DAD" w:rsidRPr="00174F9F">
          <w:rPr>
            <w:rStyle w:val="Hyperlink"/>
            <w:sz w:val="22"/>
            <w:szCs w:val="22"/>
          </w:rPr>
          <w:t xml:space="preserve"> </w:t>
        </w:r>
        <w:r w:rsidR="00D97942" w:rsidRPr="00174F9F">
          <w:rPr>
            <w:rStyle w:val="Hyperlink"/>
            <w:sz w:val="22"/>
            <w:szCs w:val="22"/>
          </w:rPr>
          <w:t>18: 327</w:t>
        </w:r>
        <w:r w:rsidR="00B33877" w:rsidRPr="00174F9F">
          <w:rPr>
            <w:rStyle w:val="Hyperlink"/>
          </w:rPr>
          <w:t>–</w:t>
        </w:r>
        <w:r w:rsidR="00FE51B8" w:rsidRPr="00174F9F">
          <w:rPr>
            <w:rStyle w:val="Hyperlink"/>
            <w:sz w:val="22"/>
            <w:szCs w:val="22"/>
          </w:rPr>
          <w:t>339</w:t>
        </w:r>
      </w:hyperlink>
      <w:r w:rsidR="00FE51B8">
        <w:rPr>
          <w:sz w:val="22"/>
          <w:szCs w:val="22"/>
        </w:rPr>
        <w:t>.</w:t>
      </w:r>
    </w:p>
    <w:p w14:paraId="4DF8C19B" w14:textId="13F0E501" w:rsidR="006245E6" w:rsidRPr="00DE406D" w:rsidRDefault="00001B8B" w:rsidP="00DE406D">
      <w:pPr>
        <w:ind w:left="450" w:hanging="450"/>
        <w:rPr>
          <w:sz w:val="22"/>
          <w:szCs w:val="22"/>
        </w:rPr>
      </w:pPr>
      <w:r>
        <w:rPr>
          <w:sz w:val="22"/>
          <w:szCs w:val="22"/>
        </w:rPr>
        <w:t xml:space="preserve">2. </w:t>
      </w:r>
      <w:r w:rsidR="00B234F7">
        <w:rPr>
          <w:sz w:val="22"/>
          <w:szCs w:val="22"/>
        </w:rPr>
        <w:t>Leung, W.</w:t>
      </w:r>
      <w:proofErr w:type="gramStart"/>
      <w:r w:rsidR="006245E6">
        <w:rPr>
          <w:sz w:val="22"/>
          <w:szCs w:val="22"/>
        </w:rPr>
        <w:t>,  ...</w:t>
      </w:r>
      <w:proofErr w:type="gramEnd"/>
      <w:r w:rsidR="00DE406D">
        <w:rPr>
          <w:b/>
          <w:sz w:val="22"/>
          <w:szCs w:val="22"/>
        </w:rPr>
        <w:t>T.</w:t>
      </w:r>
      <w:r w:rsidR="006245E6" w:rsidRPr="00001B8B">
        <w:rPr>
          <w:b/>
          <w:sz w:val="22"/>
          <w:szCs w:val="22"/>
        </w:rPr>
        <w:t>D. Johnson</w:t>
      </w:r>
      <w:r w:rsidR="006245E6">
        <w:rPr>
          <w:sz w:val="22"/>
          <w:szCs w:val="22"/>
        </w:rPr>
        <w:t xml:space="preserve">, </w:t>
      </w:r>
      <w:r w:rsidR="006245E6" w:rsidRPr="006245E6">
        <w:rPr>
          <w:sz w:val="22"/>
          <w:szCs w:val="22"/>
        </w:rPr>
        <w:t>.</w:t>
      </w:r>
      <w:r w:rsidR="00B234F7">
        <w:rPr>
          <w:sz w:val="22"/>
          <w:szCs w:val="22"/>
        </w:rPr>
        <w:t>.</w:t>
      </w:r>
      <w:r w:rsidR="006245E6" w:rsidRPr="006245E6">
        <w:rPr>
          <w:sz w:val="22"/>
          <w:szCs w:val="22"/>
        </w:rPr>
        <w:t>.</w:t>
      </w:r>
      <w:r w:rsidR="006245E6">
        <w:rPr>
          <w:sz w:val="22"/>
          <w:szCs w:val="22"/>
        </w:rPr>
        <w:t>S</w:t>
      </w:r>
      <w:r w:rsidR="00DE406D">
        <w:rPr>
          <w:sz w:val="22"/>
          <w:szCs w:val="22"/>
        </w:rPr>
        <w:t>.</w:t>
      </w:r>
      <w:r w:rsidR="00601116">
        <w:rPr>
          <w:sz w:val="22"/>
          <w:szCs w:val="22"/>
        </w:rPr>
        <w:t>C</w:t>
      </w:r>
      <w:r w:rsidR="00DE406D">
        <w:rPr>
          <w:sz w:val="22"/>
          <w:szCs w:val="22"/>
        </w:rPr>
        <w:t>.</w:t>
      </w:r>
      <w:r w:rsidR="00601116">
        <w:rPr>
          <w:sz w:val="22"/>
          <w:szCs w:val="22"/>
        </w:rPr>
        <w:t>R</w:t>
      </w:r>
      <w:r w:rsidR="006245E6">
        <w:rPr>
          <w:sz w:val="22"/>
          <w:szCs w:val="22"/>
        </w:rPr>
        <w:t>.</w:t>
      </w:r>
      <w:r w:rsidR="00DE406D">
        <w:rPr>
          <w:sz w:val="22"/>
          <w:szCs w:val="22"/>
        </w:rPr>
        <w:t xml:space="preserve"> Elgin</w:t>
      </w:r>
      <w:r w:rsidR="006245E6">
        <w:rPr>
          <w:sz w:val="22"/>
          <w:szCs w:val="22"/>
        </w:rPr>
        <w:t xml:space="preserve"> 2015. Drosophila Muller F elements maintain a distinct set of genomic properties over 40 million years of evolution. </w:t>
      </w:r>
      <w:hyperlink r:id="rId19" w:history="1">
        <w:r w:rsidR="00D14B6E" w:rsidRPr="00174F9F">
          <w:rPr>
            <w:rStyle w:val="Hyperlink"/>
            <w:sz w:val="22"/>
            <w:szCs w:val="22"/>
          </w:rPr>
          <w:t>G3. 5</w:t>
        </w:r>
        <w:r w:rsidR="00433833" w:rsidRPr="00174F9F">
          <w:rPr>
            <w:rStyle w:val="Hyperlink"/>
            <w:sz w:val="22"/>
            <w:szCs w:val="22"/>
          </w:rPr>
          <w:t xml:space="preserve">: </w:t>
        </w:r>
        <w:r w:rsidR="00D725B1" w:rsidRPr="00174F9F">
          <w:rPr>
            <w:rStyle w:val="Hyperlink"/>
            <w:sz w:val="22"/>
            <w:szCs w:val="22"/>
          </w:rPr>
          <w:t>719</w:t>
        </w:r>
        <w:r w:rsidR="00B33877" w:rsidRPr="00174F9F">
          <w:rPr>
            <w:rStyle w:val="Hyperlink"/>
          </w:rPr>
          <w:t>–</w:t>
        </w:r>
        <w:r w:rsidR="00D725B1" w:rsidRPr="00174F9F">
          <w:rPr>
            <w:rStyle w:val="Hyperlink"/>
            <w:sz w:val="22"/>
            <w:szCs w:val="22"/>
          </w:rPr>
          <w:t>740</w:t>
        </w:r>
      </w:hyperlink>
      <w:r w:rsidR="006245E6" w:rsidRPr="00174F9F">
        <w:rPr>
          <w:sz w:val="22"/>
          <w:szCs w:val="22"/>
        </w:rPr>
        <w:t>.</w:t>
      </w:r>
    </w:p>
    <w:p w14:paraId="15289998" w14:textId="77777777" w:rsidR="008128CE" w:rsidRDefault="00001B8B" w:rsidP="00686D67">
      <w:pPr>
        <w:ind w:left="450" w:hanging="450"/>
        <w:rPr>
          <w:sz w:val="22"/>
          <w:szCs w:val="22"/>
        </w:rPr>
      </w:pPr>
      <w:r>
        <w:rPr>
          <w:sz w:val="22"/>
          <w:szCs w:val="22"/>
        </w:rPr>
        <w:t>1</w:t>
      </w:r>
      <w:r w:rsidRPr="00001B8B">
        <w:rPr>
          <w:sz w:val="22"/>
          <w:szCs w:val="22"/>
        </w:rPr>
        <w:t>.</w:t>
      </w:r>
      <w:r w:rsidRPr="00001B8B">
        <w:rPr>
          <w:b/>
          <w:sz w:val="22"/>
          <w:szCs w:val="22"/>
        </w:rPr>
        <w:t xml:space="preserve"> </w:t>
      </w:r>
      <w:r w:rsidR="00DE406D">
        <w:rPr>
          <w:b/>
          <w:sz w:val="22"/>
          <w:szCs w:val="22"/>
        </w:rPr>
        <w:t>Johnson, T.</w:t>
      </w:r>
      <w:r w:rsidR="008D7ABF" w:rsidRPr="00001B8B">
        <w:rPr>
          <w:b/>
          <w:sz w:val="22"/>
          <w:szCs w:val="22"/>
        </w:rPr>
        <w:t>D</w:t>
      </w:r>
      <w:r w:rsidR="00DE406D">
        <w:rPr>
          <w:sz w:val="22"/>
          <w:szCs w:val="22"/>
        </w:rPr>
        <w:t xml:space="preserve">., J.P. </w:t>
      </w:r>
      <w:proofErr w:type="spellStart"/>
      <w:r w:rsidR="00DE406D">
        <w:rPr>
          <w:sz w:val="22"/>
          <w:szCs w:val="22"/>
        </w:rPr>
        <w:t>Lelito</w:t>
      </w:r>
      <w:proofErr w:type="spellEnd"/>
      <w:r w:rsidR="00DE406D">
        <w:rPr>
          <w:sz w:val="22"/>
          <w:szCs w:val="22"/>
        </w:rPr>
        <w:t>, and K.</w:t>
      </w:r>
      <w:r w:rsidR="008D7ABF">
        <w:rPr>
          <w:sz w:val="22"/>
          <w:szCs w:val="22"/>
        </w:rPr>
        <w:t xml:space="preserve">F. Raffa. 2014. Responses of two parasitoids, the exotic </w:t>
      </w:r>
      <w:r w:rsidR="008D7ABF">
        <w:rPr>
          <w:i/>
          <w:sz w:val="22"/>
          <w:szCs w:val="22"/>
        </w:rPr>
        <w:t>Spathius agrili</w:t>
      </w:r>
      <w:r w:rsidR="008D7ABF">
        <w:rPr>
          <w:sz w:val="22"/>
          <w:szCs w:val="22"/>
        </w:rPr>
        <w:t xml:space="preserve"> Yang and the native </w:t>
      </w:r>
      <w:r w:rsidR="008D7ABF">
        <w:rPr>
          <w:i/>
          <w:sz w:val="22"/>
          <w:szCs w:val="22"/>
        </w:rPr>
        <w:t xml:space="preserve">Spathius floridanus </w:t>
      </w:r>
      <w:r w:rsidR="008D7ABF">
        <w:rPr>
          <w:sz w:val="22"/>
          <w:szCs w:val="22"/>
        </w:rPr>
        <w:t xml:space="preserve">Ashmead, to volatile cues associated with the emerald ash borer, </w:t>
      </w:r>
      <w:r w:rsidR="008D7ABF">
        <w:rPr>
          <w:i/>
          <w:sz w:val="22"/>
          <w:szCs w:val="22"/>
        </w:rPr>
        <w:t xml:space="preserve">Agrilus planipennis </w:t>
      </w:r>
      <w:proofErr w:type="spellStart"/>
      <w:r w:rsidR="008D7ABF">
        <w:rPr>
          <w:sz w:val="22"/>
          <w:szCs w:val="22"/>
        </w:rPr>
        <w:t>Fairmaire</w:t>
      </w:r>
      <w:proofErr w:type="spellEnd"/>
      <w:r w:rsidR="008D7ABF">
        <w:rPr>
          <w:sz w:val="22"/>
          <w:szCs w:val="22"/>
        </w:rPr>
        <w:t xml:space="preserve">. </w:t>
      </w:r>
      <w:hyperlink r:id="rId20" w:history="1">
        <w:r w:rsidR="000F03A2" w:rsidRPr="00174F9F">
          <w:rPr>
            <w:rStyle w:val="Hyperlink"/>
            <w:sz w:val="22"/>
            <w:szCs w:val="22"/>
          </w:rPr>
          <w:t>Biol.</w:t>
        </w:r>
        <w:r w:rsidR="008D7ABF" w:rsidRPr="00174F9F">
          <w:rPr>
            <w:rStyle w:val="Hyperlink"/>
            <w:sz w:val="22"/>
            <w:szCs w:val="22"/>
          </w:rPr>
          <w:t xml:space="preserve"> Control</w:t>
        </w:r>
        <w:r w:rsidR="000F03A2" w:rsidRPr="00174F9F">
          <w:rPr>
            <w:rStyle w:val="Hyperlink"/>
            <w:sz w:val="22"/>
            <w:szCs w:val="22"/>
          </w:rPr>
          <w:t xml:space="preserve"> 79:</w:t>
        </w:r>
        <w:r w:rsidR="008D7ABF" w:rsidRPr="00174F9F">
          <w:rPr>
            <w:rStyle w:val="Hyperlink"/>
            <w:i/>
            <w:sz w:val="22"/>
            <w:szCs w:val="22"/>
          </w:rPr>
          <w:t xml:space="preserve"> </w:t>
        </w:r>
        <w:r w:rsidR="000F03A2" w:rsidRPr="00174F9F">
          <w:rPr>
            <w:rStyle w:val="Hyperlink"/>
            <w:sz w:val="22"/>
            <w:szCs w:val="22"/>
          </w:rPr>
          <w:t>110</w:t>
        </w:r>
        <w:r w:rsidR="00B33877" w:rsidRPr="00174F9F">
          <w:rPr>
            <w:rStyle w:val="Hyperlink"/>
          </w:rPr>
          <w:t>–</w:t>
        </w:r>
        <w:r w:rsidR="000F03A2" w:rsidRPr="00174F9F">
          <w:rPr>
            <w:rStyle w:val="Hyperlink"/>
            <w:sz w:val="22"/>
            <w:szCs w:val="22"/>
          </w:rPr>
          <w:t>117</w:t>
        </w:r>
      </w:hyperlink>
      <w:r w:rsidR="000F03A2" w:rsidRPr="00174F9F">
        <w:rPr>
          <w:sz w:val="22"/>
          <w:szCs w:val="22"/>
        </w:rPr>
        <w:t>.</w:t>
      </w:r>
    </w:p>
    <w:p w14:paraId="7A3DB757" w14:textId="77777777" w:rsidR="008128CE" w:rsidRDefault="008128CE" w:rsidP="00686D67">
      <w:pPr>
        <w:ind w:left="450" w:hanging="450"/>
        <w:rPr>
          <w:sz w:val="22"/>
          <w:szCs w:val="22"/>
        </w:rPr>
      </w:pPr>
    </w:p>
    <w:p w14:paraId="028DB14E" w14:textId="26BFF795" w:rsidR="0008650C" w:rsidRPr="0008650C" w:rsidRDefault="0008650C" w:rsidP="0008650C">
      <w:pPr>
        <w:ind w:left="450" w:hanging="450"/>
        <w:rPr>
          <w:i/>
          <w:iCs/>
          <w:sz w:val="22"/>
          <w:szCs w:val="22"/>
        </w:rPr>
      </w:pPr>
      <w:r>
        <w:rPr>
          <w:i/>
          <w:iCs/>
          <w:sz w:val="22"/>
          <w:szCs w:val="22"/>
        </w:rPr>
        <w:t>Submitted</w:t>
      </w:r>
    </w:p>
    <w:p w14:paraId="7A94C650" w14:textId="76B96CD4" w:rsidR="0008650C" w:rsidRPr="00D87233" w:rsidRDefault="0008650C" w:rsidP="0008650C">
      <w:pPr>
        <w:ind w:left="450" w:hanging="450"/>
        <w:rPr>
          <w:sz w:val="22"/>
          <w:szCs w:val="22"/>
        </w:rPr>
      </w:pPr>
      <w:r>
        <w:rPr>
          <w:sz w:val="22"/>
          <w:szCs w:val="22"/>
        </w:rPr>
        <w:lastRenderedPageBreak/>
        <w:t>1</w:t>
      </w:r>
      <w:r>
        <w:rPr>
          <w:sz w:val="22"/>
          <w:szCs w:val="22"/>
        </w:rPr>
        <w:t xml:space="preserve">. </w:t>
      </w:r>
      <w:r>
        <w:rPr>
          <w:b/>
          <w:bCs/>
          <w:sz w:val="22"/>
          <w:szCs w:val="22"/>
        </w:rPr>
        <w:t>Johnson, T.D.</w:t>
      </w:r>
      <w:r w:rsidRPr="00D87233">
        <w:rPr>
          <w:sz w:val="22"/>
          <w:szCs w:val="22"/>
        </w:rPr>
        <w:t>,</w:t>
      </w:r>
      <w:r>
        <w:rPr>
          <w:b/>
          <w:bCs/>
          <w:sz w:val="22"/>
          <w:szCs w:val="22"/>
        </w:rPr>
        <w:t xml:space="preserve"> </w:t>
      </w:r>
      <w:r>
        <w:rPr>
          <w:sz w:val="22"/>
          <w:szCs w:val="22"/>
        </w:rPr>
        <w:t>C. Coupe</w:t>
      </w:r>
      <w:r w:rsidRPr="001D35B7">
        <w:rPr>
          <w:sz w:val="16"/>
          <w:szCs w:val="16"/>
          <w:vertAlign w:val="superscript"/>
        </w:rPr>
        <w:t>%</w:t>
      </w:r>
      <w:r>
        <w:rPr>
          <w:sz w:val="22"/>
          <w:szCs w:val="22"/>
        </w:rPr>
        <w:t>, D. Wilbur</w:t>
      </w:r>
      <w:r w:rsidRPr="001D35B7">
        <w:rPr>
          <w:sz w:val="16"/>
          <w:szCs w:val="16"/>
          <w:vertAlign w:val="superscript"/>
        </w:rPr>
        <w:t>%</w:t>
      </w:r>
      <w:r>
        <w:rPr>
          <w:sz w:val="22"/>
          <w:szCs w:val="22"/>
        </w:rPr>
        <w:t xml:space="preserve">, C. </w:t>
      </w:r>
      <w:proofErr w:type="spellStart"/>
      <w:r>
        <w:rPr>
          <w:sz w:val="22"/>
          <w:szCs w:val="22"/>
        </w:rPr>
        <w:t>Ziadeh</w:t>
      </w:r>
      <w:proofErr w:type="spellEnd"/>
      <w:r w:rsidRPr="001D35B7">
        <w:rPr>
          <w:sz w:val="16"/>
          <w:szCs w:val="16"/>
          <w:vertAlign w:val="superscript"/>
        </w:rPr>
        <w:t>%</w:t>
      </w:r>
      <w:r>
        <w:rPr>
          <w:sz w:val="22"/>
          <w:szCs w:val="22"/>
        </w:rPr>
        <w:t xml:space="preserve">, J.R. Gould, and J.R. </w:t>
      </w:r>
      <w:proofErr w:type="spellStart"/>
      <w:r>
        <w:rPr>
          <w:sz w:val="22"/>
          <w:szCs w:val="22"/>
        </w:rPr>
        <w:t>Garnas</w:t>
      </w:r>
      <w:proofErr w:type="spellEnd"/>
      <w:r>
        <w:rPr>
          <w:sz w:val="22"/>
          <w:szCs w:val="22"/>
        </w:rPr>
        <w:t>. 202X. Evaluating the impacts of tree ontogeny and species on tri-trophic interactions between an invasive woodborer and its parasitoids in naïve hosts.</w:t>
      </w:r>
    </w:p>
    <w:p w14:paraId="7A506DE4" w14:textId="77777777" w:rsidR="0008650C" w:rsidRDefault="0008650C" w:rsidP="0008650C">
      <w:pPr>
        <w:rPr>
          <w:sz w:val="22"/>
          <w:szCs w:val="22"/>
        </w:rPr>
      </w:pPr>
    </w:p>
    <w:p w14:paraId="3D14A16E" w14:textId="5581C0B7" w:rsidR="000C3B63" w:rsidRPr="008128CE" w:rsidRDefault="009B517B" w:rsidP="00667948">
      <w:pPr>
        <w:rPr>
          <w:i/>
          <w:iCs/>
          <w:sz w:val="22"/>
          <w:szCs w:val="22"/>
          <w:u w:val="single"/>
        </w:rPr>
      </w:pPr>
      <w:r>
        <w:rPr>
          <w:i/>
          <w:iCs/>
          <w:sz w:val="22"/>
          <w:szCs w:val="22"/>
        </w:rPr>
        <w:t>To be s</w:t>
      </w:r>
      <w:r w:rsidR="008128CE">
        <w:rPr>
          <w:i/>
          <w:iCs/>
          <w:sz w:val="22"/>
          <w:szCs w:val="22"/>
        </w:rPr>
        <w:t>ubmitted</w:t>
      </w:r>
    </w:p>
    <w:p w14:paraId="0754EFA0" w14:textId="7CD91C6F" w:rsidR="008128CE" w:rsidRPr="000B0B16" w:rsidRDefault="000B0B16" w:rsidP="00397F67">
      <w:pPr>
        <w:rPr>
          <w:iCs/>
          <w:sz w:val="22"/>
          <w:szCs w:val="22"/>
        </w:rPr>
      </w:pPr>
      <w:r w:rsidRPr="000B0B16">
        <w:rPr>
          <w:iCs/>
          <w:sz w:val="22"/>
          <w:szCs w:val="22"/>
        </w:rPr>
        <w:t>#</w:t>
      </w:r>
      <w:r>
        <w:rPr>
          <w:iCs/>
          <w:sz w:val="22"/>
          <w:szCs w:val="22"/>
        </w:rPr>
        <w:t>.</w:t>
      </w:r>
      <w:r w:rsidRPr="000B0B16">
        <w:rPr>
          <w:iCs/>
          <w:sz w:val="22"/>
          <w:szCs w:val="22"/>
        </w:rPr>
        <w:t xml:space="preserve"> </w:t>
      </w:r>
      <w:r>
        <w:rPr>
          <w:b/>
          <w:bCs/>
          <w:iCs/>
          <w:sz w:val="22"/>
          <w:szCs w:val="22"/>
        </w:rPr>
        <w:t xml:space="preserve">Johnson, T.D., </w:t>
      </w:r>
      <w:r>
        <w:rPr>
          <w:iCs/>
          <w:sz w:val="22"/>
          <w:szCs w:val="22"/>
        </w:rPr>
        <w:t xml:space="preserve">J.J. Duan. 202X. The Ecology, Economics, and Management of </w:t>
      </w:r>
      <w:r>
        <w:rPr>
          <w:i/>
          <w:sz w:val="22"/>
          <w:szCs w:val="22"/>
        </w:rPr>
        <w:t xml:space="preserve">Agrilus </w:t>
      </w:r>
      <w:r>
        <w:rPr>
          <w:iCs/>
          <w:sz w:val="22"/>
          <w:szCs w:val="22"/>
        </w:rPr>
        <w:t>spp.</w:t>
      </w:r>
    </w:p>
    <w:p w14:paraId="6D225E57" w14:textId="77777777" w:rsidR="0008650C" w:rsidRDefault="0008650C" w:rsidP="00397F67">
      <w:pPr>
        <w:rPr>
          <w:i/>
          <w:sz w:val="22"/>
          <w:szCs w:val="22"/>
        </w:rPr>
      </w:pPr>
    </w:p>
    <w:p w14:paraId="1D6E0D4A" w14:textId="66C3F9D9" w:rsidR="00E91605" w:rsidRPr="00D87233" w:rsidRDefault="0090469A" w:rsidP="00397F67">
      <w:pPr>
        <w:rPr>
          <w:iCs/>
          <w:sz w:val="22"/>
          <w:szCs w:val="22"/>
        </w:rPr>
      </w:pPr>
      <w:r>
        <w:rPr>
          <w:i/>
          <w:sz w:val="22"/>
          <w:szCs w:val="22"/>
        </w:rPr>
        <w:t>In preparation</w:t>
      </w:r>
      <w:r w:rsidR="00D87233">
        <w:rPr>
          <w:iCs/>
          <w:sz w:val="22"/>
          <w:szCs w:val="22"/>
        </w:rPr>
        <w:t xml:space="preserve"> (listed in order of intended submission</w:t>
      </w:r>
      <w:r w:rsidR="00891281">
        <w:rPr>
          <w:iCs/>
          <w:sz w:val="22"/>
          <w:szCs w:val="22"/>
        </w:rPr>
        <w:t>; titles are tentative</w:t>
      </w:r>
      <w:r w:rsidR="00D87233">
        <w:rPr>
          <w:iCs/>
          <w:sz w:val="22"/>
          <w:szCs w:val="22"/>
        </w:rPr>
        <w:t>)</w:t>
      </w:r>
    </w:p>
    <w:p w14:paraId="423C19EA" w14:textId="17D101C1" w:rsidR="00D97942" w:rsidRDefault="00D97942" w:rsidP="00001B8B">
      <w:pPr>
        <w:ind w:left="450" w:hanging="450"/>
        <w:rPr>
          <w:sz w:val="22"/>
          <w:szCs w:val="22"/>
        </w:rPr>
      </w:pPr>
      <w:r>
        <w:rPr>
          <w:sz w:val="22"/>
          <w:szCs w:val="22"/>
        </w:rPr>
        <w:t xml:space="preserve">#. </w:t>
      </w:r>
      <w:r>
        <w:rPr>
          <w:b/>
          <w:sz w:val="22"/>
          <w:szCs w:val="22"/>
        </w:rPr>
        <w:t>Johnson, T.D.</w:t>
      </w:r>
      <w:r w:rsidRPr="00D87233">
        <w:rPr>
          <w:sz w:val="22"/>
          <w:szCs w:val="22"/>
        </w:rPr>
        <w:t>,</w:t>
      </w:r>
      <w:r>
        <w:rPr>
          <w:sz w:val="22"/>
          <w:szCs w:val="22"/>
        </w:rPr>
        <w:t xml:space="preserve"> B.A. </w:t>
      </w:r>
      <w:proofErr w:type="spellStart"/>
      <w:r>
        <w:rPr>
          <w:sz w:val="22"/>
          <w:szCs w:val="22"/>
        </w:rPr>
        <w:t>Aflague</w:t>
      </w:r>
      <w:proofErr w:type="spellEnd"/>
      <w:r>
        <w:rPr>
          <w:sz w:val="22"/>
          <w:szCs w:val="22"/>
        </w:rPr>
        <w:t>, S. Long</w:t>
      </w:r>
      <w:r w:rsidR="00DA22DB" w:rsidRPr="001D35B7">
        <w:rPr>
          <w:sz w:val="16"/>
          <w:szCs w:val="16"/>
          <w:vertAlign w:val="superscript"/>
        </w:rPr>
        <w:t>%</w:t>
      </w:r>
      <w:r>
        <w:rPr>
          <w:sz w:val="22"/>
          <w:szCs w:val="22"/>
        </w:rPr>
        <w:t xml:space="preserve">, J.R. </w:t>
      </w:r>
      <w:proofErr w:type="spellStart"/>
      <w:r>
        <w:rPr>
          <w:sz w:val="22"/>
          <w:szCs w:val="22"/>
        </w:rPr>
        <w:t>Garnas</w:t>
      </w:r>
      <w:proofErr w:type="spellEnd"/>
      <w:r>
        <w:rPr>
          <w:sz w:val="22"/>
          <w:szCs w:val="22"/>
        </w:rPr>
        <w:t xml:space="preserve">, and R. </w:t>
      </w:r>
      <w:proofErr w:type="spellStart"/>
      <w:r>
        <w:rPr>
          <w:sz w:val="22"/>
          <w:szCs w:val="22"/>
        </w:rPr>
        <w:t>Minocha</w:t>
      </w:r>
      <w:proofErr w:type="spellEnd"/>
      <w:r>
        <w:rPr>
          <w:sz w:val="22"/>
          <w:szCs w:val="22"/>
        </w:rPr>
        <w:t xml:space="preserve">. 202X. Site and time of year explain changes in composition of primary and secondary metabolites in two species of ash (Oleaceae: </w:t>
      </w:r>
      <w:r>
        <w:rPr>
          <w:i/>
          <w:sz w:val="22"/>
          <w:szCs w:val="22"/>
        </w:rPr>
        <w:t>Fraxinus</w:t>
      </w:r>
      <w:r>
        <w:rPr>
          <w:sz w:val="22"/>
          <w:szCs w:val="22"/>
        </w:rPr>
        <w:t>) exposed to abiotic and biotic stressors in New Hampshire, USA.</w:t>
      </w:r>
    </w:p>
    <w:p w14:paraId="483D05CE" w14:textId="77B03AFB" w:rsidR="0047420E" w:rsidRDefault="0047420E" w:rsidP="0047420E">
      <w:pPr>
        <w:ind w:left="450" w:hanging="450"/>
        <w:rPr>
          <w:sz w:val="22"/>
          <w:szCs w:val="22"/>
        </w:rPr>
      </w:pPr>
      <w:r>
        <w:rPr>
          <w:sz w:val="22"/>
          <w:szCs w:val="22"/>
        </w:rPr>
        <w:t xml:space="preserve">#. </w:t>
      </w:r>
      <w:r w:rsidRPr="00001B8B">
        <w:rPr>
          <w:b/>
          <w:sz w:val="22"/>
          <w:szCs w:val="22"/>
        </w:rPr>
        <w:t xml:space="preserve">Johnson, </w:t>
      </w:r>
      <w:r>
        <w:rPr>
          <w:b/>
          <w:sz w:val="22"/>
          <w:szCs w:val="22"/>
        </w:rPr>
        <w:t>T.</w:t>
      </w:r>
      <w:r w:rsidRPr="00001B8B">
        <w:rPr>
          <w:b/>
          <w:sz w:val="22"/>
          <w:szCs w:val="22"/>
        </w:rPr>
        <w:t>D.</w:t>
      </w:r>
      <w:r w:rsidRPr="00323E64">
        <w:rPr>
          <w:sz w:val="22"/>
          <w:szCs w:val="22"/>
        </w:rPr>
        <w:t>,</w:t>
      </w:r>
      <w:r>
        <w:rPr>
          <w:sz w:val="22"/>
          <w:szCs w:val="22"/>
        </w:rPr>
        <w:t xml:space="preserve"> B. Rice, and L.M. Hanks. 202X. Response by natural enemies to eggs and pheromones of the cerambycid </w:t>
      </w:r>
      <w:r>
        <w:rPr>
          <w:i/>
          <w:sz w:val="22"/>
          <w:szCs w:val="22"/>
        </w:rPr>
        <w:t xml:space="preserve">Xylotrechus colonus </w:t>
      </w:r>
      <w:r>
        <w:rPr>
          <w:sz w:val="22"/>
          <w:szCs w:val="22"/>
        </w:rPr>
        <w:t>(Cerambycinae: Clytini) in field bioassays.</w:t>
      </w:r>
    </w:p>
    <w:p w14:paraId="1ECC4A76" w14:textId="3638CEE4" w:rsidR="00D87233" w:rsidRPr="00D87233" w:rsidRDefault="00D87233" w:rsidP="00001B8B">
      <w:pPr>
        <w:ind w:left="450" w:hanging="450"/>
        <w:rPr>
          <w:sz w:val="22"/>
          <w:szCs w:val="22"/>
        </w:rPr>
      </w:pPr>
      <w:r>
        <w:rPr>
          <w:sz w:val="22"/>
          <w:szCs w:val="22"/>
        </w:rPr>
        <w:t xml:space="preserve">#. </w:t>
      </w:r>
      <w:r>
        <w:rPr>
          <w:b/>
          <w:bCs/>
          <w:sz w:val="22"/>
          <w:szCs w:val="22"/>
        </w:rPr>
        <w:t>Johnson, T.D.</w:t>
      </w:r>
      <w:r>
        <w:rPr>
          <w:sz w:val="22"/>
          <w:szCs w:val="22"/>
        </w:rPr>
        <w:t xml:space="preserve">, C. Coupe, </w:t>
      </w:r>
      <w:r w:rsidR="00857080">
        <w:rPr>
          <w:sz w:val="22"/>
          <w:szCs w:val="22"/>
        </w:rPr>
        <w:t xml:space="preserve">C.M. Rigsby, </w:t>
      </w:r>
      <w:r>
        <w:rPr>
          <w:sz w:val="22"/>
          <w:szCs w:val="22"/>
        </w:rPr>
        <w:t xml:space="preserve">B.A. </w:t>
      </w:r>
      <w:proofErr w:type="spellStart"/>
      <w:r>
        <w:rPr>
          <w:sz w:val="22"/>
          <w:szCs w:val="22"/>
        </w:rPr>
        <w:t>Aflague</w:t>
      </w:r>
      <w:proofErr w:type="spellEnd"/>
      <w:r>
        <w:rPr>
          <w:sz w:val="22"/>
          <w:szCs w:val="22"/>
        </w:rPr>
        <w:t xml:space="preserve">, J.R. Gould, and J.R. </w:t>
      </w:r>
      <w:proofErr w:type="spellStart"/>
      <w:r>
        <w:rPr>
          <w:sz w:val="22"/>
          <w:szCs w:val="22"/>
        </w:rPr>
        <w:t>Garnas</w:t>
      </w:r>
      <w:proofErr w:type="spellEnd"/>
      <w:r>
        <w:rPr>
          <w:sz w:val="22"/>
          <w:szCs w:val="22"/>
        </w:rPr>
        <w:t xml:space="preserve">. 202X. Ontogeny and defensive induction explain the phloem chemistry of two species of ash (Oleaceae: </w:t>
      </w:r>
      <w:r>
        <w:rPr>
          <w:i/>
          <w:iCs/>
          <w:sz w:val="22"/>
          <w:szCs w:val="22"/>
        </w:rPr>
        <w:t>Fraxinus</w:t>
      </w:r>
      <w:r>
        <w:rPr>
          <w:sz w:val="22"/>
          <w:szCs w:val="22"/>
        </w:rPr>
        <w:t>) in New Hampshire, USA.</w:t>
      </w:r>
    </w:p>
    <w:p w14:paraId="4C66085B" w14:textId="6B9E7DF6" w:rsidR="00323E64" w:rsidRPr="00323E64" w:rsidRDefault="00323E64" w:rsidP="00001B8B">
      <w:pPr>
        <w:ind w:left="450" w:hanging="450"/>
        <w:rPr>
          <w:sz w:val="22"/>
          <w:szCs w:val="22"/>
        </w:rPr>
      </w:pPr>
      <w:r>
        <w:rPr>
          <w:sz w:val="22"/>
          <w:szCs w:val="22"/>
        </w:rPr>
        <w:t xml:space="preserve">#. </w:t>
      </w:r>
      <w:r w:rsidRPr="00001B8B">
        <w:rPr>
          <w:b/>
          <w:sz w:val="22"/>
          <w:szCs w:val="22"/>
        </w:rPr>
        <w:t xml:space="preserve">Johnson, </w:t>
      </w:r>
      <w:proofErr w:type="gramStart"/>
      <w:r>
        <w:rPr>
          <w:b/>
          <w:sz w:val="22"/>
          <w:szCs w:val="22"/>
        </w:rPr>
        <w:t>T.</w:t>
      </w:r>
      <w:r w:rsidRPr="00001B8B">
        <w:rPr>
          <w:b/>
          <w:sz w:val="22"/>
          <w:szCs w:val="22"/>
        </w:rPr>
        <w:t>D.</w:t>
      </w:r>
      <w:r w:rsidR="00791198">
        <w:rPr>
          <w:sz w:val="22"/>
          <w:szCs w:val="22"/>
        </w:rPr>
        <w:t>.</w:t>
      </w:r>
      <w:proofErr w:type="gramEnd"/>
      <w:r w:rsidR="00791198">
        <w:rPr>
          <w:sz w:val="22"/>
          <w:szCs w:val="22"/>
        </w:rPr>
        <w:t xml:space="preserve"> 202X</w:t>
      </w:r>
      <w:r>
        <w:rPr>
          <w:sz w:val="22"/>
          <w:szCs w:val="22"/>
        </w:rPr>
        <w:t xml:space="preserve"> </w:t>
      </w:r>
      <w:r w:rsidR="00791198">
        <w:rPr>
          <w:sz w:val="22"/>
          <w:szCs w:val="22"/>
        </w:rPr>
        <w:t xml:space="preserve">Behavioral response by </w:t>
      </w:r>
      <w:r>
        <w:rPr>
          <w:sz w:val="22"/>
          <w:szCs w:val="22"/>
        </w:rPr>
        <w:t xml:space="preserve">two species of ants in the genus </w:t>
      </w:r>
      <w:proofErr w:type="spellStart"/>
      <w:r w:rsidRPr="00323E64">
        <w:rPr>
          <w:i/>
          <w:sz w:val="22"/>
          <w:szCs w:val="22"/>
        </w:rPr>
        <w:t>Camponotus</w:t>
      </w:r>
      <w:proofErr w:type="spellEnd"/>
      <w:r w:rsidR="00791198">
        <w:rPr>
          <w:sz w:val="22"/>
          <w:szCs w:val="22"/>
        </w:rPr>
        <w:t xml:space="preserve"> exposed to aggregation-sex pheromones of cerambycid beetles and alarm pheromones of </w:t>
      </w:r>
      <w:r w:rsidR="007B74BE">
        <w:rPr>
          <w:sz w:val="22"/>
          <w:szCs w:val="22"/>
        </w:rPr>
        <w:t>conspecifics</w:t>
      </w:r>
      <w:r>
        <w:rPr>
          <w:sz w:val="22"/>
          <w:szCs w:val="22"/>
        </w:rPr>
        <w:t>.</w:t>
      </w:r>
    </w:p>
    <w:p w14:paraId="555BC88D" w14:textId="03809126" w:rsidR="00D83DA4" w:rsidRPr="00001B8B" w:rsidRDefault="00001B8B" w:rsidP="00001B8B">
      <w:pPr>
        <w:ind w:left="450" w:hanging="450"/>
        <w:rPr>
          <w:sz w:val="22"/>
          <w:szCs w:val="22"/>
        </w:rPr>
      </w:pPr>
      <w:r>
        <w:rPr>
          <w:sz w:val="22"/>
          <w:szCs w:val="22"/>
        </w:rPr>
        <w:t xml:space="preserve">#. </w:t>
      </w:r>
      <w:r w:rsidR="00540EA5" w:rsidRPr="00001B8B">
        <w:rPr>
          <w:b/>
          <w:sz w:val="22"/>
          <w:szCs w:val="22"/>
        </w:rPr>
        <w:t xml:space="preserve">Johnson, </w:t>
      </w:r>
      <w:r w:rsidR="00DE406D">
        <w:rPr>
          <w:b/>
          <w:sz w:val="22"/>
          <w:szCs w:val="22"/>
        </w:rPr>
        <w:t>T.</w:t>
      </w:r>
      <w:r w:rsidR="00F82ECB" w:rsidRPr="00001B8B">
        <w:rPr>
          <w:b/>
          <w:sz w:val="22"/>
          <w:szCs w:val="22"/>
        </w:rPr>
        <w:t>D.</w:t>
      </w:r>
      <w:r w:rsidR="00F82ECB">
        <w:rPr>
          <w:sz w:val="22"/>
          <w:szCs w:val="22"/>
        </w:rPr>
        <w:t xml:space="preserve">, </w:t>
      </w:r>
      <w:r w:rsidR="00DE7E93">
        <w:rPr>
          <w:sz w:val="22"/>
          <w:szCs w:val="22"/>
        </w:rPr>
        <w:t>S</w:t>
      </w:r>
      <w:r w:rsidR="00DE406D">
        <w:rPr>
          <w:sz w:val="22"/>
          <w:szCs w:val="22"/>
        </w:rPr>
        <w:t>.</w:t>
      </w:r>
      <w:r w:rsidR="00DE7E93">
        <w:rPr>
          <w:sz w:val="22"/>
          <w:szCs w:val="22"/>
        </w:rPr>
        <w:t xml:space="preserve">J. Krauth, </w:t>
      </w:r>
      <w:r w:rsidR="00DE406D">
        <w:rPr>
          <w:sz w:val="22"/>
          <w:szCs w:val="22"/>
        </w:rPr>
        <w:t>E.</w:t>
      </w:r>
      <w:r w:rsidR="00F82ECB">
        <w:rPr>
          <w:sz w:val="22"/>
          <w:szCs w:val="22"/>
        </w:rPr>
        <w:t xml:space="preserve">C. Bernard, </w:t>
      </w:r>
      <w:r w:rsidR="00DE406D">
        <w:rPr>
          <w:sz w:val="22"/>
          <w:szCs w:val="22"/>
        </w:rPr>
        <w:t>M.</w:t>
      </w:r>
      <w:r w:rsidR="00DE7E93">
        <w:rPr>
          <w:sz w:val="22"/>
          <w:szCs w:val="22"/>
        </w:rPr>
        <w:t xml:space="preserve">L. Draney, </w:t>
      </w:r>
      <w:r w:rsidR="00DE406D">
        <w:rPr>
          <w:sz w:val="22"/>
          <w:szCs w:val="22"/>
        </w:rPr>
        <w:t>R.</w:t>
      </w:r>
      <w:r w:rsidR="009B600B">
        <w:rPr>
          <w:sz w:val="22"/>
          <w:szCs w:val="22"/>
        </w:rPr>
        <w:t xml:space="preserve">J. Gagne, </w:t>
      </w:r>
      <w:r w:rsidR="00DE406D">
        <w:rPr>
          <w:sz w:val="22"/>
          <w:szCs w:val="22"/>
        </w:rPr>
        <w:t>M.W. Gates, G.A.P. Gibson, J.T. Huber, N.</w:t>
      </w:r>
      <w:r w:rsidR="00DE7E93">
        <w:rPr>
          <w:sz w:val="22"/>
          <w:szCs w:val="22"/>
        </w:rPr>
        <w:t xml:space="preserve">F. Johnson, I. </w:t>
      </w:r>
      <w:proofErr w:type="spellStart"/>
      <w:r w:rsidR="00DE7E93">
        <w:rPr>
          <w:sz w:val="22"/>
          <w:szCs w:val="22"/>
        </w:rPr>
        <w:t>Mik</w:t>
      </w:r>
      <w:r w:rsidR="00DE7E93" w:rsidRPr="00DE7E93">
        <w:rPr>
          <w:color w:val="000000"/>
          <w:sz w:val="22"/>
          <w:szCs w:val="22"/>
        </w:rPr>
        <w:t>ó</w:t>
      </w:r>
      <w:proofErr w:type="spellEnd"/>
      <w:r w:rsidR="00DE406D">
        <w:rPr>
          <w:sz w:val="22"/>
          <w:szCs w:val="22"/>
        </w:rPr>
        <w:t xml:space="preserve">, E.L. Mockford, </w:t>
      </w:r>
      <w:r w:rsidR="00C950FA">
        <w:rPr>
          <w:sz w:val="22"/>
          <w:szCs w:val="22"/>
        </w:rPr>
        <w:t xml:space="preserve">J.L. </w:t>
      </w:r>
      <w:proofErr w:type="spellStart"/>
      <w:r w:rsidR="00C950FA">
        <w:rPr>
          <w:sz w:val="22"/>
          <w:szCs w:val="22"/>
        </w:rPr>
        <w:t>Mottern</w:t>
      </w:r>
      <w:proofErr w:type="spellEnd"/>
      <w:r w:rsidR="00C950FA">
        <w:rPr>
          <w:sz w:val="22"/>
          <w:szCs w:val="22"/>
        </w:rPr>
        <w:t xml:space="preserve">, </w:t>
      </w:r>
      <w:r w:rsidR="00DE406D">
        <w:rPr>
          <w:sz w:val="22"/>
          <w:szCs w:val="22"/>
        </w:rPr>
        <w:t xml:space="preserve">J.S. </w:t>
      </w:r>
      <w:proofErr w:type="spellStart"/>
      <w:r w:rsidR="00DE406D">
        <w:rPr>
          <w:sz w:val="22"/>
          <w:szCs w:val="22"/>
        </w:rPr>
        <w:t>Strazanac</w:t>
      </w:r>
      <w:proofErr w:type="spellEnd"/>
      <w:r w:rsidR="00DE406D">
        <w:rPr>
          <w:sz w:val="22"/>
          <w:szCs w:val="22"/>
        </w:rPr>
        <w:t>, D.</w:t>
      </w:r>
      <w:r w:rsidR="00DE7E93">
        <w:rPr>
          <w:sz w:val="22"/>
          <w:szCs w:val="22"/>
        </w:rPr>
        <w:t>K. Young,</w:t>
      </w:r>
      <w:r w:rsidR="003D35A5">
        <w:rPr>
          <w:sz w:val="22"/>
          <w:szCs w:val="22"/>
        </w:rPr>
        <w:t xml:space="preserve"> J. Woolley,</w:t>
      </w:r>
      <w:r w:rsidR="00DE406D">
        <w:rPr>
          <w:sz w:val="22"/>
          <w:szCs w:val="22"/>
        </w:rPr>
        <w:t xml:space="preserve"> R.</w:t>
      </w:r>
      <w:r w:rsidR="00DE7E93">
        <w:rPr>
          <w:sz w:val="22"/>
          <w:szCs w:val="22"/>
        </w:rPr>
        <w:t xml:space="preserve">L. </w:t>
      </w:r>
      <w:proofErr w:type="spellStart"/>
      <w:r w:rsidR="00DE7E93">
        <w:rPr>
          <w:sz w:val="22"/>
          <w:szCs w:val="22"/>
        </w:rPr>
        <w:t>Zuparko</w:t>
      </w:r>
      <w:proofErr w:type="spellEnd"/>
      <w:r w:rsidR="00DE7E93">
        <w:rPr>
          <w:sz w:val="22"/>
          <w:szCs w:val="22"/>
        </w:rPr>
        <w:t xml:space="preserve">, </w:t>
      </w:r>
      <w:r w:rsidR="00DE406D">
        <w:rPr>
          <w:sz w:val="22"/>
          <w:szCs w:val="22"/>
        </w:rPr>
        <w:t>and K.</w:t>
      </w:r>
      <w:r w:rsidR="00540EA5">
        <w:rPr>
          <w:sz w:val="22"/>
          <w:szCs w:val="22"/>
        </w:rPr>
        <w:t>F. Raffa.</w:t>
      </w:r>
      <w:r w:rsidR="00791198">
        <w:rPr>
          <w:sz w:val="22"/>
          <w:szCs w:val="22"/>
        </w:rPr>
        <w:t xml:space="preserve"> 202</w:t>
      </w:r>
      <w:r w:rsidR="00F82ECB">
        <w:rPr>
          <w:sz w:val="22"/>
          <w:szCs w:val="22"/>
        </w:rPr>
        <w:t xml:space="preserve">X. </w:t>
      </w:r>
      <w:r w:rsidR="00340A74">
        <w:rPr>
          <w:sz w:val="22"/>
          <w:szCs w:val="22"/>
        </w:rPr>
        <w:t xml:space="preserve">Biodiversity under the bark: four new species of </w:t>
      </w:r>
      <w:proofErr w:type="spellStart"/>
      <w:r w:rsidR="00340A74" w:rsidRPr="00340A74">
        <w:rPr>
          <w:sz w:val="22"/>
          <w:szCs w:val="22"/>
        </w:rPr>
        <w:t>Oobius</w:t>
      </w:r>
      <w:proofErr w:type="spellEnd"/>
      <w:r w:rsidR="00340A74">
        <w:rPr>
          <w:sz w:val="22"/>
          <w:szCs w:val="22"/>
        </w:rPr>
        <w:t xml:space="preserve"> </w:t>
      </w:r>
      <w:proofErr w:type="spellStart"/>
      <w:r w:rsidR="00340A74">
        <w:rPr>
          <w:sz w:val="22"/>
          <w:szCs w:val="22"/>
        </w:rPr>
        <w:t>Triaptizin</w:t>
      </w:r>
      <w:proofErr w:type="spellEnd"/>
      <w:r w:rsidR="00340A74">
        <w:rPr>
          <w:sz w:val="22"/>
          <w:szCs w:val="22"/>
        </w:rPr>
        <w:t xml:space="preserve"> are among a</w:t>
      </w:r>
      <w:r w:rsidR="00F82ECB" w:rsidRPr="00340A74">
        <w:rPr>
          <w:sz w:val="22"/>
          <w:szCs w:val="22"/>
        </w:rPr>
        <w:t>rthropods</w:t>
      </w:r>
      <w:r w:rsidR="00F82ECB">
        <w:rPr>
          <w:sz w:val="22"/>
          <w:szCs w:val="22"/>
        </w:rPr>
        <w:t xml:space="preserve"> </w:t>
      </w:r>
      <w:r w:rsidR="00340A74">
        <w:rPr>
          <w:sz w:val="22"/>
          <w:szCs w:val="22"/>
        </w:rPr>
        <w:t>collected</w:t>
      </w:r>
      <w:r w:rsidR="00F82ECB">
        <w:rPr>
          <w:sz w:val="22"/>
          <w:szCs w:val="22"/>
        </w:rPr>
        <w:t xml:space="preserve"> from trees infested by three native species of </w:t>
      </w:r>
      <w:r w:rsidR="00F82ECB">
        <w:rPr>
          <w:i/>
          <w:sz w:val="22"/>
          <w:szCs w:val="22"/>
        </w:rPr>
        <w:t>Agrilus</w:t>
      </w:r>
      <w:r w:rsidR="00F82ECB">
        <w:rPr>
          <w:sz w:val="22"/>
          <w:szCs w:val="22"/>
        </w:rPr>
        <w:t>.</w:t>
      </w:r>
    </w:p>
    <w:p w14:paraId="6742EC54" w14:textId="77777777" w:rsidR="00531301" w:rsidRDefault="00531301" w:rsidP="00A750B9">
      <w:pPr>
        <w:rPr>
          <w:sz w:val="22"/>
          <w:szCs w:val="22"/>
        </w:rPr>
      </w:pPr>
    </w:p>
    <w:p w14:paraId="3E2F23A1" w14:textId="71A46FE0" w:rsidR="00531301" w:rsidRDefault="00531301" w:rsidP="00F87C6D">
      <w:pPr>
        <w:ind w:left="450" w:hanging="450"/>
        <w:rPr>
          <w:sz w:val="22"/>
          <w:szCs w:val="22"/>
        </w:rPr>
      </w:pPr>
      <w:r w:rsidRPr="00B12909">
        <w:rPr>
          <w:b/>
          <w:bCs/>
          <w:noProof/>
          <w:sz w:val="22"/>
          <w:szCs w:val="22"/>
        </w:rPr>
        <mc:AlternateContent>
          <mc:Choice Requires="wps">
            <w:drawing>
              <wp:inline distT="0" distB="0" distL="0" distR="0" wp14:anchorId="4C64D4B1" wp14:editId="16D5EFD8">
                <wp:extent cx="5897880" cy="228600"/>
                <wp:effectExtent l="0" t="0" r="7620" b="12700"/>
                <wp:docPr id="174205285" name="Rectangle 174205285"/>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176B826" w14:textId="153295F8" w:rsidR="00531301" w:rsidRPr="00B12909" w:rsidRDefault="00531301" w:rsidP="00531301">
                            <w:pPr>
                              <w:jc w:val="center"/>
                              <w:rPr>
                                <w:b/>
                                <w:bCs/>
                                <w:color w:val="000000" w:themeColor="text1"/>
                              </w:rPr>
                            </w:pPr>
                            <w:r>
                              <w:rPr>
                                <w:b/>
                                <w:bCs/>
                                <w:color w:val="000000" w:themeColor="text1"/>
                              </w:rPr>
                              <w:t>Invited Commentary</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4C64D4B1" id="Rectangle 174205285" o:spid="_x0000_s1035"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f7OlIooCAACnBQAADgAAAAAAAAAAAAAAAAAuAgAAZHJzL2Uyb0RvYy54bWxQSwECLQAU&#13;&#10;AAYACAAAACEABOf/F+AAAAAJAQAADwAAAAAAAAAAAAAAAADkBAAAZHJzL2Rvd25yZXYueG1sUEsF&#13;&#10;BgAAAAAEAAQA8wAAAPEFAAAAAA==&#13;&#10;" fillcolor="#d8d8d8 [2732]" strokecolor="black [3213]">
                <v:textbox inset=",2.16pt,,2.16pt">
                  <w:txbxContent>
                    <w:p w14:paraId="3176B826" w14:textId="153295F8" w:rsidR="00531301" w:rsidRPr="00B12909" w:rsidRDefault="00531301" w:rsidP="00531301">
                      <w:pPr>
                        <w:jc w:val="center"/>
                        <w:rPr>
                          <w:b/>
                          <w:bCs/>
                          <w:color w:val="000000" w:themeColor="text1"/>
                        </w:rPr>
                      </w:pPr>
                      <w:r>
                        <w:rPr>
                          <w:b/>
                          <w:bCs/>
                          <w:color w:val="000000" w:themeColor="text1"/>
                        </w:rPr>
                        <w:t>Invited Commentary</w:t>
                      </w:r>
                    </w:p>
                  </w:txbxContent>
                </v:textbox>
                <w10:anchorlock/>
              </v:rect>
            </w:pict>
          </mc:Fallback>
        </mc:AlternateContent>
      </w:r>
    </w:p>
    <w:p w14:paraId="0906EB0A" w14:textId="2BC86487" w:rsidR="004C4ABE" w:rsidRPr="00BC1DD7" w:rsidRDefault="00531301" w:rsidP="00531301">
      <w:pPr>
        <w:ind w:left="540" w:hanging="540"/>
        <w:rPr>
          <w:sz w:val="22"/>
          <w:szCs w:val="22"/>
        </w:rPr>
      </w:pPr>
      <w:r>
        <w:rPr>
          <w:sz w:val="22"/>
          <w:szCs w:val="22"/>
        </w:rPr>
        <w:t xml:space="preserve">1. </w:t>
      </w:r>
      <w:r>
        <w:rPr>
          <w:b/>
          <w:bCs/>
          <w:sz w:val="22"/>
          <w:szCs w:val="22"/>
        </w:rPr>
        <w:t>Johnson, T.D.</w:t>
      </w:r>
      <w:r>
        <w:rPr>
          <w:sz w:val="22"/>
          <w:szCs w:val="22"/>
        </w:rPr>
        <w:t>, J.G. Whitehill. 2023</w:t>
      </w:r>
      <w:r w:rsidRPr="00E15691">
        <w:rPr>
          <w:sz w:val="22"/>
          <w:szCs w:val="22"/>
        </w:rPr>
        <w:t xml:space="preserve">. </w:t>
      </w:r>
      <w:r w:rsidR="00E15691" w:rsidRPr="00E15691">
        <w:rPr>
          <w:color w:val="000000"/>
          <w:sz w:val="22"/>
          <w:szCs w:val="22"/>
        </w:rPr>
        <w:t>A phoenix glimmers within the ashes</w:t>
      </w:r>
      <w:r w:rsidR="00F61D12">
        <w:rPr>
          <w:color w:val="000000"/>
          <w:sz w:val="22"/>
          <w:szCs w:val="22"/>
        </w:rPr>
        <w:t xml:space="preserve">: generalized defensive traits </w:t>
      </w:r>
      <w:r w:rsidR="00F61D12" w:rsidRPr="00BC1DD7">
        <w:rPr>
          <w:color w:val="000000"/>
          <w:sz w:val="22"/>
          <w:szCs w:val="22"/>
        </w:rPr>
        <w:t>suggest hope for plants under attack by invasive pests</w:t>
      </w:r>
      <w:r w:rsidR="00E15691" w:rsidRPr="00BC1DD7">
        <w:rPr>
          <w:sz w:val="22"/>
          <w:szCs w:val="22"/>
        </w:rPr>
        <w:t>.</w:t>
      </w:r>
      <w:r w:rsidRPr="00BC1DD7">
        <w:rPr>
          <w:b/>
          <w:bCs/>
          <w:sz w:val="22"/>
          <w:szCs w:val="22"/>
        </w:rPr>
        <w:t xml:space="preserve"> </w:t>
      </w:r>
      <w:r w:rsidRPr="00BC1DD7">
        <w:rPr>
          <w:i/>
          <w:iCs/>
          <w:sz w:val="22"/>
          <w:szCs w:val="22"/>
        </w:rPr>
        <w:t xml:space="preserve">Invited commentary </w:t>
      </w:r>
      <w:r w:rsidRPr="00BC1DD7">
        <w:rPr>
          <w:sz w:val="22"/>
          <w:szCs w:val="22"/>
        </w:rPr>
        <w:t xml:space="preserve">on </w:t>
      </w:r>
      <w:proofErr w:type="spellStart"/>
      <w:r w:rsidRPr="00BC1DD7">
        <w:rPr>
          <w:i/>
          <w:iCs/>
          <w:sz w:val="22"/>
          <w:szCs w:val="22"/>
        </w:rPr>
        <w:t>Gossner</w:t>
      </w:r>
      <w:proofErr w:type="spellEnd"/>
      <w:r w:rsidRPr="00BC1DD7">
        <w:rPr>
          <w:i/>
          <w:iCs/>
          <w:sz w:val="22"/>
          <w:szCs w:val="22"/>
        </w:rPr>
        <w:t xml:space="preserve"> et</w:t>
      </w:r>
      <w:r w:rsidRPr="00BC1DD7">
        <w:rPr>
          <w:sz w:val="22"/>
          <w:szCs w:val="22"/>
        </w:rPr>
        <w:t xml:space="preserve">. </w:t>
      </w:r>
      <w:r w:rsidRPr="00BC1DD7">
        <w:rPr>
          <w:i/>
          <w:iCs/>
          <w:sz w:val="22"/>
          <w:szCs w:val="22"/>
        </w:rPr>
        <w:t>al</w:t>
      </w:r>
      <w:r w:rsidRPr="00BC1DD7">
        <w:rPr>
          <w:sz w:val="22"/>
          <w:szCs w:val="22"/>
        </w:rPr>
        <w:t>. New Phytologist.</w:t>
      </w:r>
      <w:r w:rsidR="00BC1DD7" w:rsidRPr="00BC1DD7">
        <w:rPr>
          <w:sz w:val="22"/>
          <w:szCs w:val="22"/>
        </w:rPr>
        <w:t xml:space="preserve"> </w:t>
      </w:r>
      <w:hyperlink r:id="rId21" w:history="1">
        <w:r w:rsidR="00BC1DD7" w:rsidRPr="00BC1DD7">
          <w:rPr>
            <w:rStyle w:val="Hyperlink"/>
            <w:sz w:val="22"/>
            <w:szCs w:val="22"/>
            <w:shd w:val="clear" w:color="auto" w:fill="FFFFFF"/>
          </w:rPr>
          <w:t>https://doi</w:t>
        </w:r>
        <w:r w:rsidR="00BC1DD7" w:rsidRPr="00BC1DD7">
          <w:rPr>
            <w:rStyle w:val="Hyperlink"/>
            <w:sz w:val="22"/>
            <w:szCs w:val="22"/>
            <w:shd w:val="clear" w:color="auto" w:fill="FFFFFF"/>
          </w:rPr>
          <w:t>.</w:t>
        </w:r>
        <w:r w:rsidR="00BC1DD7" w:rsidRPr="00BC1DD7">
          <w:rPr>
            <w:rStyle w:val="Hyperlink"/>
            <w:sz w:val="22"/>
            <w:szCs w:val="22"/>
            <w:shd w:val="clear" w:color="auto" w:fill="FFFFFF"/>
          </w:rPr>
          <w:t>org/</w:t>
        </w:r>
        <w:r w:rsidR="00BC1DD7" w:rsidRPr="00BC1DD7">
          <w:rPr>
            <w:rStyle w:val="Hyperlink"/>
            <w:sz w:val="22"/>
            <w:szCs w:val="22"/>
            <w:shd w:val="clear" w:color="auto" w:fill="FFFFFF"/>
          </w:rPr>
          <w:t>1</w:t>
        </w:r>
        <w:r w:rsidR="00BC1DD7" w:rsidRPr="00BC1DD7">
          <w:rPr>
            <w:rStyle w:val="Hyperlink"/>
            <w:sz w:val="22"/>
            <w:szCs w:val="22"/>
            <w:shd w:val="clear" w:color="auto" w:fill="FFFFFF"/>
          </w:rPr>
          <w:t>0.1111/n</w:t>
        </w:r>
        <w:r w:rsidR="00BC1DD7" w:rsidRPr="00BC1DD7">
          <w:rPr>
            <w:rStyle w:val="Hyperlink"/>
            <w:sz w:val="22"/>
            <w:szCs w:val="22"/>
            <w:shd w:val="clear" w:color="auto" w:fill="FFFFFF"/>
          </w:rPr>
          <w:t>p</w:t>
        </w:r>
        <w:r w:rsidR="00BC1DD7" w:rsidRPr="00BC1DD7">
          <w:rPr>
            <w:rStyle w:val="Hyperlink"/>
            <w:sz w:val="22"/>
            <w:szCs w:val="22"/>
            <w:shd w:val="clear" w:color="auto" w:fill="FFFFFF"/>
          </w:rPr>
          <w:t>h.19230</w:t>
        </w:r>
      </w:hyperlink>
    </w:p>
    <w:p w14:paraId="12B8E256" w14:textId="77777777" w:rsidR="004C4ABE" w:rsidRDefault="004C4ABE" w:rsidP="00F87C6D">
      <w:pPr>
        <w:ind w:left="450" w:hanging="450"/>
        <w:rPr>
          <w:sz w:val="22"/>
          <w:szCs w:val="22"/>
        </w:rPr>
      </w:pPr>
    </w:p>
    <w:p w14:paraId="582E7041" w14:textId="647BC5B4" w:rsidR="008128CE" w:rsidRPr="00F87C6D" w:rsidRDefault="008128CE" w:rsidP="00F87C6D">
      <w:pPr>
        <w:ind w:left="450" w:hanging="450"/>
        <w:rPr>
          <w:sz w:val="22"/>
          <w:szCs w:val="22"/>
        </w:rPr>
      </w:pPr>
      <w:r w:rsidRPr="00B12909">
        <w:rPr>
          <w:b/>
          <w:bCs/>
          <w:noProof/>
          <w:sz w:val="22"/>
          <w:szCs w:val="22"/>
        </w:rPr>
        <mc:AlternateContent>
          <mc:Choice Requires="wps">
            <w:drawing>
              <wp:inline distT="0" distB="0" distL="0" distR="0" wp14:anchorId="7B5C8665" wp14:editId="0359E15F">
                <wp:extent cx="5897880" cy="228600"/>
                <wp:effectExtent l="0" t="0" r="7620" b="12700"/>
                <wp:docPr id="12" name="Rectangle 12"/>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DD87E11" w14:textId="3E3F4DDB" w:rsidR="008128CE" w:rsidRPr="00B12909" w:rsidRDefault="008128CE" w:rsidP="008128CE">
                            <w:pPr>
                              <w:jc w:val="center"/>
                              <w:rPr>
                                <w:b/>
                                <w:bCs/>
                                <w:color w:val="000000" w:themeColor="text1"/>
                              </w:rPr>
                            </w:pPr>
                            <w:r>
                              <w:rPr>
                                <w:b/>
                                <w:bCs/>
                                <w:color w:val="000000" w:themeColor="text1"/>
                              </w:rPr>
                              <w:t>Science Communication (non-peer reviewed)</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7B5C8665" id="Rectangle 12" o:spid="_x0000_s1036"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OWsJaooCAACoBQAADgAAAAAAAAAAAAAAAAAuAgAAZHJzL2Uyb0RvYy54bWxQSwECLQAU&#13;&#10;AAYACAAAACEABOf/F+AAAAAJAQAADwAAAAAAAAAAAAAAAADkBAAAZHJzL2Rvd25yZXYueG1sUEsF&#13;&#10;BgAAAAAEAAQA8wAAAPEFAAAAAA==&#13;&#10;" fillcolor="#d8d8d8 [2732]" strokecolor="black [3213]">
                <v:textbox inset=",2.16pt,,2.16pt">
                  <w:txbxContent>
                    <w:p w14:paraId="7DD87E11" w14:textId="3E3F4DDB" w:rsidR="008128CE" w:rsidRPr="00B12909" w:rsidRDefault="008128CE" w:rsidP="008128CE">
                      <w:pPr>
                        <w:jc w:val="center"/>
                        <w:rPr>
                          <w:b/>
                          <w:bCs/>
                          <w:color w:val="000000" w:themeColor="text1"/>
                        </w:rPr>
                      </w:pPr>
                      <w:r>
                        <w:rPr>
                          <w:b/>
                          <w:bCs/>
                          <w:color w:val="000000" w:themeColor="text1"/>
                        </w:rPr>
                        <w:t>Science Communication (non-peer reviewed)</w:t>
                      </w:r>
                    </w:p>
                  </w:txbxContent>
                </v:textbox>
                <w10:anchorlock/>
              </v:rect>
            </w:pict>
          </mc:Fallback>
        </mc:AlternateContent>
      </w:r>
    </w:p>
    <w:p w14:paraId="1F1C1FA0" w14:textId="1D9A9CD5" w:rsidR="00001B8B" w:rsidRPr="003E20EC" w:rsidRDefault="00830F8C" w:rsidP="006B1ED3">
      <w:pPr>
        <w:rPr>
          <w:b/>
          <w:sz w:val="22"/>
          <w:szCs w:val="22"/>
          <w:u w:val="single"/>
        </w:rPr>
      </w:pPr>
      <w:r w:rsidRPr="003E20EC">
        <w:rPr>
          <w:b/>
          <w:sz w:val="22"/>
          <w:szCs w:val="22"/>
          <w:vertAlign w:val="superscript"/>
        </w:rPr>
        <w:t>+</w:t>
      </w:r>
      <w:r w:rsidRPr="003E20EC">
        <w:rPr>
          <w:b/>
          <w:bCs/>
          <w:sz w:val="22"/>
          <w:szCs w:val="22"/>
        </w:rPr>
        <w:t>equal contributions</w:t>
      </w:r>
    </w:p>
    <w:p w14:paraId="117A8766" w14:textId="64EBE7BE" w:rsidR="008F0619" w:rsidRPr="008F0619" w:rsidRDefault="008F0619" w:rsidP="00E51640">
      <w:pPr>
        <w:ind w:left="450" w:hanging="450"/>
        <w:rPr>
          <w:sz w:val="22"/>
          <w:szCs w:val="22"/>
        </w:rPr>
      </w:pPr>
      <w:r>
        <w:rPr>
          <w:sz w:val="22"/>
          <w:szCs w:val="22"/>
        </w:rPr>
        <w:t xml:space="preserve">8. </w:t>
      </w:r>
      <w:r>
        <w:rPr>
          <w:b/>
          <w:sz w:val="22"/>
          <w:szCs w:val="22"/>
        </w:rPr>
        <w:t>Johnson, T.D.</w:t>
      </w:r>
      <w:r>
        <w:rPr>
          <w:sz w:val="22"/>
          <w:szCs w:val="22"/>
        </w:rPr>
        <w:t xml:space="preserve"> 2020. </w:t>
      </w:r>
      <w:hyperlink r:id="rId22" w:history="1">
        <w:r w:rsidRPr="0024067C">
          <w:rPr>
            <w:rStyle w:val="Hyperlink"/>
            <w:sz w:val="22"/>
            <w:szCs w:val="22"/>
          </w:rPr>
          <w:t>What goes up must come down</w:t>
        </w:r>
        <w:r w:rsidRPr="0024067C">
          <w:rPr>
            <w:rStyle w:val="Hyperlink"/>
            <w:sz w:val="20"/>
            <w:szCs w:val="20"/>
          </w:rPr>
          <w:t>–</w:t>
        </w:r>
        <w:r w:rsidRPr="0024067C">
          <w:rPr>
            <w:rStyle w:val="Hyperlink"/>
            <w:sz w:val="22"/>
            <w:szCs w:val="22"/>
          </w:rPr>
          <w:t>the completion of field research on emerald ash borer at Doe Farm</w:t>
        </w:r>
      </w:hyperlink>
      <w:r>
        <w:rPr>
          <w:sz w:val="22"/>
          <w:szCs w:val="22"/>
        </w:rPr>
        <w:t>.</w:t>
      </w:r>
      <w:r w:rsidR="00071D3C">
        <w:rPr>
          <w:sz w:val="22"/>
          <w:szCs w:val="22"/>
        </w:rPr>
        <w:t xml:space="preserve"> </w:t>
      </w:r>
      <w:r w:rsidR="00071D3C">
        <w:rPr>
          <w:i/>
          <w:iCs/>
          <w:sz w:val="22"/>
          <w:szCs w:val="22"/>
        </w:rPr>
        <w:t>Doe Farm Newsletter</w:t>
      </w:r>
      <w:r w:rsidR="00071D3C">
        <w:rPr>
          <w:sz w:val="22"/>
          <w:szCs w:val="22"/>
        </w:rPr>
        <w:t>.</w:t>
      </w:r>
      <w:r w:rsidR="00071D3C">
        <w:rPr>
          <w:i/>
          <w:iCs/>
          <w:sz w:val="22"/>
          <w:szCs w:val="22"/>
        </w:rPr>
        <w:t xml:space="preserve"> </w:t>
      </w:r>
      <w:r>
        <w:rPr>
          <w:sz w:val="22"/>
          <w:szCs w:val="22"/>
        </w:rPr>
        <w:t>16 October 2020.</w:t>
      </w:r>
    </w:p>
    <w:p w14:paraId="6A911381" w14:textId="6E55612C" w:rsidR="001D71EB" w:rsidRDefault="001D71EB" w:rsidP="00E51640">
      <w:pPr>
        <w:ind w:left="450" w:hanging="450"/>
        <w:rPr>
          <w:sz w:val="22"/>
          <w:szCs w:val="22"/>
        </w:rPr>
      </w:pPr>
      <w:r>
        <w:rPr>
          <w:sz w:val="22"/>
          <w:szCs w:val="22"/>
        </w:rPr>
        <w:t xml:space="preserve">7. </w:t>
      </w:r>
      <w:r>
        <w:rPr>
          <w:b/>
          <w:sz w:val="22"/>
          <w:szCs w:val="22"/>
        </w:rPr>
        <w:t xml:space="preserve">Johnson, T.D. </w:t>
      </w:r>
      <w:r>
        <w:rPr>
          <w:sz w:val="22"/>
          <w:szCs w:val="22"/>
        </w:rPr>
        <w:t xml:space="preserve">2020. </w:t>
      </w:r>
      <w:hyperlink r:id="rId23" w:history="1">
        <w:r w:rsidRPr="00EC2FE0">
          <w:rPr>
            <w:rStyle w:val="Hyperlink"/>
            <w:sz w:val="22"/>
            <w:szCs w:val="22"/>
          </w:rPr>
          <w:t>Another update regarding emerald ash borer research at Doe Farm</w:t>
        </w:r>
      </w:hyperlink>
      <w:r>
        <w:rPr>
          <w:sz w:val="22"/>
          <w:szCs w:val="22"/>
        </w:rPr>
        <w:t>.</w:t>
      </w:r>
      <w:r w:rsidR="00071D3C">
        <w:rPr>
          <w:sz w:val="22"/>
          <w:szCs w:val="22"/>
        </w:rPr>
        <w:t xml:space="preserve"> </w:t>
      </w:r>
      <w:r w:rsidR="00071D3C">
        <w:rPr>
          <w:i/>
          <w:iCs/>
          <w:sz w:val="22"/>
          <w:szCs w:val="22"/>
        </w:rPr>
        <w:t>Doe Farm Newsletter</w:t>
      </w:r>
      <w:r w:rsidR="00071D3C">
        <w:rPr>
          <w:sz w:val="22"/>
          <w:szCs w:val="22"/>
        </w:rPr>
        <w:t>.</w:t>
      </w:r>
      <w:r>
        <w:rPr>
          <w:sz w:val="22"/>
          <w:szCs w:val="22"/>
        </w:rPr>
        <w:t xml:space="preserve"> 4 September 2020.</w:t>
      </w:r>
    </w:p>
    <w:p w14:paraId="186BA481" w14:textId="6023BE4E" w:rsidR="008471D2" w:rsidRPr="00E51640" w:rsidRDefault="008471D2" w:rsidP="00E51640">
      <w:pPr>
        <w:ind w:left="450" w:hanging="450"/>
        <w:rPr>
          <w:sz w:val="22"/>
          <w:szCs w:val="22"/>
        </w:rPr>
      </w:pPr>
      <w:r>
        <w:rPr>
          <w:sz w:val="22"/>
          <w:szCs w:val="22"/>
        </w:rPr>
        <w:t xml:space="preserve">6. </w:t>
      </w:r>
      <w:r>
        <w:rPr>
          <w:b/>
          <w:sz w:val="22"/>
          <w:szCs w:val="22"/>
        </w:rPr>
        <w:t xml:space="preserve">Johnson, T.D. </w:t>
      </w:r>
      <w:r>
        <w:rPr>
          <w:sz w:val="22"/>
          <w:szCs w:val="22"/>
        </w:rPr>
        <w:t xml:space="preserve">2020. </w:t>
      </w:r>
      <w:hyperlink r:id="rId24" w:history="1">
        <w:r w:rsidRPr="00E51640">
          <w:rPr>
            <w:rStyle w:val="Hyperlink"/>
            <w:sz w:val="22"/>
            <w:szCs w:val="22"/>
          </w:rPr>
          <w:t>A second update regarding emerald ash borer research at Doe Farm</w:t>
        </w:r>
      </w:hyperlink>
      <w:r>
        <w:rPr>
          <w:sz w:val="22"/>
          <w:szCs w:val="22"/>
        </w:rPr>
        <w:t>.</w:t>
      </w:r>
      <w:r w:rsidR="00071D3C">
        <w:rPr>
          <w:sz w:val="22"/>
          <w:szCs w:val="22"/>
        </w:rPr>
        <w:t xml:space="preserve"> </w:t>
      </w:r>
      <w:r w:rsidR="00071D3C">
        <w:rPr>
          <w:i/>
          <w:iCs/>
          <w:sz w:val="22"/>
          <w:szCs w:val="22"/>
        </w:rPr>
        <w:t>Doe Farm Newsletter</w:t>
      </w:r>
      <w:r w:rsidR="00071D3C">
        <w:rPr>
          <w:sz w:val="22"/>
          <w:szCs w:val="22"/>
        </w:rPr>
        <w:t>.</w:t>
      </w:r>
      <w:r>
        <w:rPr>
          <w:sz w:val="22"/>
          <w:szCs w:val="22"/>
        </w:rPr>
        <w:t xml:space="preserve"> 31 July 2020.</w:t>
      </w:r>
    </w:p>
    <w:p w14:paraId="5F6B226D" w14:textId="5C7DC60D" w:rsidR="001E6B82" w:rsidRPr="00E51640" w:rsidRDefault="001E6B82" w:rsidP="001E6B82">
      <w:pPr>
        <w:ind w:left="450" w:hanging="450"/>
        <w:rPr>
          <w:sz w:val="22"/>
          <w:szCs w:val="22"/>
        </w:rPr>
      </w:pPr>
      <w:r w:rsidRPr="00E51640">
        <w:rPr>
          <w:sz w:val="22"/>
          <w:szCs w:val="22"/>
        </w:rPr>
        <w:t xml:space="preserve">5. </w:t>
      </w:r>
      <w:r w:rsidRPr="00E51640">
        <w:rPr>
          <w:b/>
          <w:sz w:val="22"/>
          <w:szCs w:val="22"/>
        </w:rPr>
        <w:t>Johnson, T.D.</w:t>
      </w:r>
      <w:r w:rsidRPr="00E51640">
        <w:rPr>
          <w:sz w:val="22"/>
          <w:szCs w:val="22"/>
        </w:rPr>
        <w:t xml:space="preserve"> 2020. </w:t>
      </w:r>
      <w:hyperlink r:id="rId25" w:history="1">
        <w:r w:rsidRPr="00E51640">
          <w:rPr>
            <w:rStyle w:val="Hyperlink"/>
            <w:sz w:val="22"/>
            <w:szCs w:val="22"/>
          </w:rPr>
          <w:t>Emerald ash borer research update</w:t>
        </w:r>
      </w:hyperlink>
      <w:r w:rsidRPr="00E51640">
        <w:rPr>
          <w:sz w:val="22"/>
          <w:szCs w:val="22"/>
        </w:rPr>
        <w:t xml:space="preserve"> at </w:t>
      </w:r>
      <w:hyperlink r:id="rId26" w:history="1">
        <w:r w:rsidRPr="00E51640">
          <w:rPr>
            <w:rStyle w:val="Hyperlink"/>
            <w:sz w:val="22"/>
            <w:szCs w:val="22"/>
          </w:rPr>
          <w:t>Doe Farm</w:t>
        </w:r>
      </w:hyperlink>
      <w:r w:rsidRPr="00E51640">
        <w:rPr>
          <w:sz w:val="22"/>
          <w:szCs w:val="22"/>
        </w:rPr>
        <w:t>.</w:t>
      </w:r>
      <w:r w:rsidR="00071D3C">
        <w:rPr>
          <w:sz w:val="22"/>
          <w:szCs w:val="22"/>
        </w:rPr>
        <w:t xml:space="preserve"> </w:t>
      </w:r>
      <w:r w:rsidR="00071D3C">
        <w:rPr>
          <w:i/>
          <w:iCs/>
          <w:sz w:val="22"/>
          <w:szCs w:val="22"/>
        </w:rPr>
        <w:t>Doe Farm Newsletter</w:t>
      </w:r>
      <w:r w:rsidR="00071D3C">
        <w:rPr>
          <w:sz w:val="22"/>
          <w:szCs w:val="22"/>
        </w:rPr>
        <w:t>.</w:t>
      </w:r>
      <w:r w:rsidRPr="00E51640">
        <w:rPr>
          <w:sz w:val="22"/>
          <w:szCs w:val="22"/>
        </w:rPr>
        <w:t xml:space="preserve"> </w:t>
      </w:r>
      <w:r w:rsidR="00060898" w:rsidRPr="00E51640">
        <w:rPr>
          <w:sz w:val="22"/>
          <w:szCs w:val="22"/>
        </w:rPr>
        <w:t>24 June 2020.</w:t>
      </w:r>
    </w:p>
    <w:p w14:paraId="41BA0583" w14:textId="6565E573" w:rsidR="00830F8C" w:rsidRPr="00830F8C" w:rsidRDefault="00830F8C" w:rsidP="00001B8B">
      <w:pPr>
        <w:ind w:left="450" w:hanging="450"/>
        <w:jc w:val="both"/>
        <w:rPr>
          <w:sz w:val="22"/>
          <w:szCs w:val="22"/>
        </w:rPr>
      </w:pPr>
      <w:r w:rsidRPr="00E51640">
        <w:rPr>
          <w:sz w:val="22"/>
          <w:szCs w:val="22"/>
        </w:rPr>
        <w:t>4. Anderson, N.</w:t>
      </w:r>
      <w:r w:rsidRPr="00E51640">
        <w:rPr>
          <w:sz w:val="22"/>
          <w:szCs w:val="22"/>
          <w:vertAlign w:val="superscript"/>
        </w:rPr>
        <w:t>+</w:t>
      </w:r>
      <w:r w:rsidRPr="00E51640">
        <w:rPr>
          <w:sz w:val="22"/>
          <w:szCs w:val="22"/>
        </w:rPr>
        <w:t xml:space="preserve">, </w:t>
      </w:r>
      <w:r w:rsidR="00050759" w:rsidRPr="00E51640">
        <w:rPr>
          <w:sz w:val="22"/>
          <w:szCs w:val="22"/>
        </w:rPr>
        <w:t>Halsey, S</w:t>
      </w:r>
      <w:r w:rsidR="00050759" w:rsidRPr="00E51640">
        <w:rPr>
          <w:sz w:val="22"/>
          <w:szCs w:val="22"/>
          <w:vertAlign w:val="superscript"/>
        </w:rPr>
        <w:t>+</w:t>
      </w:r>
      <w:r w:rsidR="00050759" w:rsidRPr="00E51640">
        <w:rPr>
          <w:sz w:val="22"/>
          <w:szCs w:val="22"/>
        </w:rPr>
        <w:t xml:space="preserve">., </w:t>
      </w:r>
      <w:r w:rsidRPr="00E51640">
        <w:rPr>
          <w:b/>
          <w:sz w:val="22"/>
          <w:szCs w:val="22"/>
        </w:rPr>
        <w:t>Johnson, T.D.</w:t>
      </w:r>
      <w:r w:rsidRPr="00E51640">
        <w:rPr>
          <w:sz w:val="22"/>
          <w:szCs w:val="22"/>
          <w:vertAlign w:val="superscript"/>
        </w:rPr>
        <w:t>+</w:t>
      </w:r>
      <w:r w:rsidR="00050759" w:rsidRPr="00E51640">
        <w:rPr>
          <w:sz w:val="22"/>
          <w:szCs w:val="22"/>
        </w:rPr>
        <w:t xml:space="preserve">, </w:t>
      </w:r>
      <w:r w:rsidRPr="00E51640">
        <w:rPr>
          <w:sz w:val="22"/>
          <w:szCs w:val="22"/>
        </w:rPr>
        <w:t xml:space="preserve">T. </w:t>
      </w:r>
      <w:proofErr w:type="spellStart"/>
      <w:r w:rsidRPr="00E51640">
        <w:rPr>
          <w:sz w:val="22"/>
          <w:szCs w:val="22"/>
        </w:rPr>
        <w:t>Josek</w:t>
      </w:r>
      <w:proofErr w:type="spellEnd"/>
      <w:r w:rsidRPr="00E51640">
        <w:rPr>
          <w:sz w:val="22"/>
          <w:szCs w:val="22"/>
          <w:vertAlign w:val="superscript"/>
        </w:rPr>
        <w:t>+</w:t>
      </w:r>
      <w:r w:rsidR="00050759" w:rsidRPr="00E51640">
        <w:rPr>
          <w:sz w:val="22"/>
          <w:szCs w:val="22"/>
        </w:rPr>
        <w:t>, and E.</w:t>
      </w:r>
      <w:r w:rsidR="00050759">
        <w:rPr>
          <w:sz w:val="22"/>
          <w:szCs w:val="22"/>
        </w:rPr>
        <w:t xml:space="preserve"> Welsh</w:t>
      </w:r>
      <w:r w:rsidR="00050759" w:rsidRPr="00050759">
        <w:rPr>
          <w:sz w:val="22"/>
          <w:szCs w:val="22"/>
          <w:vertAlign w:val="superscript"/>
        </w:rPr>
        <w:t>+</w:t>
      </w:r>
      <w:r w:rsidR="00050759">
        <w:rPr>
          <w:sz w:val="22"/>
          <w:szCs w:val="22"/>
        </w:rPr>
        <w:t>.</w:t>
      </w:r>
      <w:r>
        <w:rPr>
          <w:sz w:val="22"/>
          <w:szCs w:val="22"/>
        </w:rPr>
        <w:t xml:space="preserve"> 2018. </w:t>
      </w:r>
      <w:hyperlink r:id="rId27" w:history="1">
        <w:r w:rsidR="00050759" w:rsidRPr="00050759">
          <w:rPr>
            <w:rStyle w:val="Hyperlink"/>
            <w:sz w:val="22"/>
            <w:szCs w:val="22"/>
          </w:rPr>
          <w:t>The world has a place for pesky blood suckers</w:t>
        </w:r>
      </w:hyperlink>
      <w:r w:rsidRPr="00050759">
        <w:rPr>
          <w:sz w:val="22"/>
          <w:szCs w:val="22"/>
        </w:rPr>
        <w:t>.</w:t>
      </w:r>
      <w:r>
        <w:rPr>
          <w:b/>
          <w:sz w:val="22"/>
          <w:szCs w:val="22"/>
        </w:rPr>
        <w:t xml:space="preserve"> </w:t>
      </w:r>
      <w:r>
        <w:rPr>
          <w:i/>
          <w:sz w:val="22"/>
          <w:szCs w:val="22"/>
        </w:rPr>
        <w:t>The News Gazette</w:t>
      </w:r>
      <w:r>
        <w:rPr>
          <w:sz w:val="22"/>
          <w:szCs w:val="22"/>
        </w:rPr>
        <w:t>.</w:t>
      </w:r>
      <w:r w:rsidR="00050759">
        <w:rPr>
          <w:sz w:val="22"/>
          <w:szCs w:val="22"/>
        </w:rPr>
        <w:t xml:space="preserve"> (Also read on </w:t>
      </w:r>
      <w:hyperlink r:id="rId28" w:history="1">
        <w:r w:rsidR="00050759" w:rsidRPr="006D7B98">
          <w:rPr>
            <w:rStyle w:val="Hyperlink"/>
            <w:sz w:val="22"/>
            <w:szCs w:val="22"/>
          </w:rPr>
          <w:t>WILL Radio</w:t>
        </w:r>
      </w:hyperlink>
      <w:r w:rsidR="00050759">
        <w:rPr>
          <w:sz w:val="22"/>
          <w:szCs w:val="22"/>
        </w:rPr>
        <w:t>)</w:t>
      </w:r>
    </w:p>
    <w:p w14:paraId="5FF41C94" w14:textId="5345E96F" w:rsidR="00907701" w:rsidRPr="00001B8B" w:rsidRDefault="00001B8B" w:rsidP="00001B8B">
      <w:pPr>
        <w:ind w:left="450" w:hanging="450"/>
        <w:jc w:val="both"/>
        <w:rPr>
          <w:sz w:val="22"/>
          <w:szCs w:val="22"/>
        </w:rPr>
      </w:pPr>
      <w:r>
        <w:rPr>
          <w:sz w:val="22"/>
          <w:szCs w:val="22"/>
        </w:rPr>
        <w:t xml:space="preserve">3. </w:t>
      </w:r>
      <w:r w:rsidR="00DE406D" w:rsidRPr="00DE406D">
        <w:rPr>
          <w:b/>
          <w:sz w:val="22"/>
          <w:szCs w:val="22"/>
        </w:rPr>
        <w:t>Johnson, T.</w:t>
      </w:r>
      <w:r w:rsidR="00907701" w:rsidRPr="00DE406D">
        <w:rPr>
          <w:b/>
          <w:sz w:val="22"/>
          <w:szCs w:val="22"/>
        </w:rPr>
        <w:t>D.</w:t>
      </w:r>
      <w:r w:rsidR="00907701">
        <w:rPr>
          <w:sz w:val="22"/>
          <w:szCs w:val="22"/>
        </w:rPr>
        <w:t xml:space="preserve">, and C.A.E. Dean. 2017. </w:t>
      </w:r>
      <w:hyperlink r:id="rId29" w:history="1">
        <w:r w:rsidR="004C5246" w:rsidRPr="008F3632">
          <w:rPr>
            <w:rStyle w:val="Hyperlink"/>
            <w:sz w:val="22"/>
            <w:szCs w:val="22"/>
          </w:rPr>
          <w:t>Humans and arthropods, who</w:t>
        </w:r>
        <w:r w:rsidR="00907701" w:rsidRPr="008F3632">
          <w:rPr>
            <w:rStyle w:val="Hyperlink"/>
            <w:sz w:val="22"/>
            <w:szCs w:val="22"/>
          </w:rPr>
          <w:t xml:space="preserve"> should fear whom?</w:t>
        </w:r>
      </w:hyperlink>
      <w:r w:rsidR="00907701">
        <w:rPr>
          <w:sz w:val="22"/>
          <w:szCs w:val="22"/>
        </w:rPr>
        <w:t xml:space="preserve"> </w:t>
      </w:r>
      <w:r w:rsidR="00907701">
        <w:rPr>
          <w:i/>
          <w:sz w:val="22"/>
          <w:szCs w:val="22"/>
        </w:rPr>
        <w:t>The News Gazette</w:t>
      </w:r>
      <w:r w:rsidR="00907701">
        <w:rPr>
          <w:sz w:val="22"/>
          <w:szCs w:val="22"/>
        </w:rPr>
        <w:t xml:space="preserve"> (Also read on WILL Radio)</w:t>
      </w:r>
      <w:r w:rsidR="007B04FB">
        <w:rPr>
          <w:sz w:val="22"/>
          <w:szCs w:val="22"/>
        </w:rPr>
        <w:t>.</w:t>
      </w:r>
    </w:p>
    <w:p w14:paraId="73BB5A05" w14:textId="3C192AFB" w:rsidR="0055712C" w:rsidRPr="00001B8B" w:rsidRDefault="00001B8B" w:rsidP="00001B8B">
      <w:pPr>
        <w:ind w:left="450" w:hanging="450"/>
        <w:rPr>
          <w:sz w:val="22"/>
          <w:szCs w:val="22"/>
        </w:rPr>
      </w:pPr>
      <w:r>
        <w:rPr>
          <w:sz w:val="22"/>
          <w:szCs w:val="22"/>
        </w:rPr>
        <w:t xml:space="preserve">2. </w:t>
      </w:r>
      <w:r w:rsidR="00DE406D">
        <w:rPr>
          <w:b/>
          <w:sz w:val="22"/>
          <w:szCs w:val="22"/>
        </w:rPr>
        <w:t>Johnson, T.</w:t>
      </w:r>
      <w:r w:rsidR="0055712C" w:rsidRPr="00DE406D">
        <w:rPr>
          <w:b/>
          <w:sz w:val="22"/>
          <w:szCs w:val="22"/>
        </w:rPr>
        <w:t>D.</w:t>
      </w:r>
      <w:r w:rsidR="0055712C">
        <w:rPr>
          <w:sz w:val="22"/>
          <w:szCs w:val="22"/>
        </w:rPr>
        <w:t xml:space="preserve">, Gibson, J., and T. </w:t>
      </w:r>
      <w:proofErr w:type="spellStart"/>
      <w:r w:rsidR="0055712C">
        <w:rPr>
          <w:sz w:val="22"/>
          <w:szCs w:val="22"/>
        </w:rPr>
        <w:t>Josek</w:t>
      </w:r>
      <w:proofErr w:type="spellEnd"/>
      <w:r w:rsidR="0055712C">
        <w:rPr>
          <w:sz w:val="22"/>
          <w:szCs w:val="22"/>
        </w:rPr>
        <w:t xml:space="preserve">. 2016. </w:t>
      </w:r>
      <w:hyperlink r:id="rId30" w:history="1">
        <w:r w:rsidR="0055712C" w:rsidRPr="0055712C">
          <w:rPr>
            <w:rStyle w:val="Hyperlink"/>
            <w:sz w:val="22"/>
            <w:szCs w:val="22"/>
          </w:rPr>
          <w:t>Bugs go Boom</w:t>
        </w:r>
      </w:hyperlink>
      <w:r w:rsidR="0055712C">
        <w:rPr>
          <w:sz w:val="22"/>
          <w:szCs w:val="22"/>
        </w:rPr>
        <w:t xml:space="preserve">. </w:t>
      </w:r>
      <w:r w:rsidR="0055712C">
        <w:rPr>
          <w:i/>
          <w:sz w:val="22"/>
          <w:szCs w:val="22"/>
        </w:rPr>
        <w:t>The News Gazette</w:t>
      </w:r>
      <w:r w:rsidR="0055712C">
        <w:rPr>
          <w:sz w:val="22"/>
          <w:szCs w:val="22"/>
        </w:rPr>
        <w:t>. (Also read on WILL Radio)</w:t>
      </w:r>
      <w:r w:rsidR="007B04FB">
        <w:rPr>
          <w:sz w:val="22"/>
          <w:szCs w:val="22"/>
        </w:rPr>
        <w:t>.</w:t>
      </w:r>
    </w:p>
    <w:p w14:paraId="62DFEC6C" w14:textId="1994D751" w:rsidR="009838E5" w:rsidRDefault="00001B8B" w:rsidP="00591B3B">
      <w:pPr>
        <w:ind w:left="450" w:hanging="450"/>
        <w:rPr>
          <w:sz w:val="22"/>
          <w:szCs w:val="22"/>
        </w:rPr>
      </w:pPr>
      <w:r>
        <w:rPr>
          <w:sz w:val="22"/>
          <w:szCs w:val="22"/>
        </w:rPr>
        <w:t xml:space="preserve">1. </w:t>
      </w:r>
      <w:proofErr w:type="spellStart"/>
      <w:r w:rsidR="00DE406D">
        <w:rPr>
          <w:sz w:val="22"/>
          <w:szCs w:val="22"/>
        </w:rPr>
        <w:t>Duennes</w:t>
      </w:r>
      <w:proofErr w:type="spellEnd"/>
      <w:r w:rsidR="00DE406D">
        <w:rPr>
          <w:sz w:val="22"/>
          <w:szCs w:val="22"/>
        </w:rPr>
        <w:t xml:space="preserve">, M.A., and </w:t>
      </w:r>
      <w:r w:rsidR="00DE406D" w:rsidRPr="00DE406D">
        <w:rPr>
          <w:b/>
          <w:sz w:val="22"/>
          <w:szCs w:val="22"/>
        </w:rPr>
        <w:t>T.</w:t>
      </w:r>
      <w:r w:rsidR="005F1FB5" w:rsidRPr="00DE406D">
        <w:rPr>
          <w:b/>
          <w:sz w:val="22"/>
          <w:szCs w:val="22"/>
        </w:rPr>
        <w:t>D. Johnson</w:t>
      </w:r>
      <w:r w:rsidR="005F1FB5">
        <w:rPr>
          <w:sz w:val="22"/>
          <w:szCs w:val="22"/>
        </w:rPr>
        <w:t xml:space="preserve">. 2014. </w:t>
      </w:r>
      <w:hyperlink r:id="rId31" w:history="1">
        <w:r w:rsidR="005F3377" w:rsidRPr="005F3377">
          <w:rPr>
            <w:rStyle w:val="Hyperlink"/>
            <w:sz w:val="22"/>
            <w:szCs w:val="22"/>
          </w:rPr>
          <w:t>Pesticides should be small tool in management plan</w:t>
        </w:r>
      </w:hyperlink>
      <w:r w:rsidR="005F1FB5">
        <w:rPr>
          <w:sz w:val="22"/>
          <w:szCs w:val="22"/>
        </w:rPr>
        <w:t xml:space="preserve">. </w:t>
      </w:r>
      <w:r w:rsidR="005F3377">
        <w:rPr>
          <w:i/>
          <w:sz w:val="22"/>
          <w:szCs w:val="22"/>
        </w:rPr>
        <w:t>The</w:t>
      </w:r>
      <w:r w:rsidR="001C2414">
        <w:rPr>
          <w:i/>
          <w:sz w:val="22"/>
          <w:szCs w:val="22"/>
        </w:rPr>
        <w:t xml:space="preserve"> News Gazette</w:t>
      </w:r>
      <w:r w:rsidR="005F1FB5">
        <w:rPr>
          <w:sz w:val="22"/>
          <w:szCs w:val="22"/>
        </w:rPr>
        <w:t>.</w:t>
      </w:r>
      <w:r w:rsidR="005F3377">
        <w:rPr>
          <w:sz w:val="22"/>
          <w:szCs w:val="22"/>
        </w:rPr>
        <w:t xml:space="preserve"> (Also read on WILL Radio)</w:t>
      </w:r>
      <w:r w:rsidR="007B04FB">
        <w:rPr>
          <w:sz w:val="22"/>
          <w:szCs w:val="22"/>
        </w:rPr>
        <w:t>.</w:t>
      </w:r>
    </w:p>
    <w:p w14:paraId="437DC72C" w14:textId="08E90721" w:rsidR="009838E5" w:rsidRDefault="009838E5" w:rsidP="006B1ED3">
      <w:pPr>
        <w:rPr>
          <w:b/>
          <w:sz w:val="22"/>
          <w:szCs w:val="22"/>
          <w:u w:val="single"/>
        </w:rPr>
      </w:pPr>
    </w:p>
    <w:p w14:paraId="786B5AC0" w14:textId="77777777" w:rsidR="003A6E23" w:rsidRDefault="003A6E23" w:rsidP="006B1ED3">
      <w:pPr>
        <w:rPr>
          <w:b/>
          <w:sz w:val="22"/>
          <w:szCs w:val="22"/>
          <w:u w:val="single"/>
        </w:rPr>
      </w:pPr>
    </w:p>
    <w:p w14:paraId="21D02C86" w14:textId="77777777" w:rsidR="003A6E23" w:rsidRDefault="003A6E23" w:rsidP="006B1ED3">
      <w:pPr>
        <w:rPr>
          <w:b/>
          <w:sz w:val="22"/>
          <w:szCs w:val="22"/>
          <w:u w:val="single"/>
        </w:rPr>
      </w:pPr>
    </w:p>
    <w:p w14:paraId="663511B5" w14:textId="77777777" w:rsidR="003A6E23" w:rsidRDefault="003A6E23" w:rsidP="006B1ED3">
      <w:pPr>
        <w:rPr>
          <w:b/>
          <w:sz w:val="22"/>
          <w:szCs w:val="22"/>
          <w:u w:val="single"/>
        </w:rPr>
      </w:pPr>
    </w:p>
    <w:p w14:paraId="07711D61" w14:textId="77777777" w:rsidR="003A6E23" w:rsidRDefault="003A6E23" w:rsidP="006B1ED3">
      <w:pPr>
        <w:rPr>
          <w:b/>
          <w:sz w:val="22"/>
          <w:szCs w:val="22"/>
          <w:u w:val="single"/>
        </w:rPr>
      </w:pPr>
    </w:p>
    <w:p w14:paraId="6EC33628" w14:textId="05B99B9E" w:rsidR="0051751C" w:rsidRDefault="0051751C" w:rsidP="006B1ED3">
      <w:pPr>
        <w:rPr>
          <w:b/>
          <w:sz w:val="22"/>
          <w:szCs w:val="22"/>
          <w:u w:val="single"/>
        </w:rPr>
      </w:pPr>
      <w:r w:rsidRPr="00B12909">
        <w:rPr>
          <w:b/>
          <w:bCs/>
          <w:noProof/>
          <w:sz w:val="22"/>
          <w:szCs w:val="22"/>
        </w:rPr>
        <w:lastRenderedPageBreak/>
        <mc:AlternateContent>
          <mc:Choice Requires="wps">
            <w:drawing>
              <wp:inline distT="0" distB="0" distL="0" distR="0" wp14:anchorId="3C93B6C5" wp14:editId="4E776A85">
                <wp:extent cx="5897880" cy="228600"/>
                <wp:effectExtent l="0" t="0" r="7620" b="12700"/>
                <wp:docPr id="13" name="Rectangle 13"/>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F19B069" w14:textId="79D06ACD" w:rsidR="0051751C" w:rsidRPr="00B12909" w:rsidRDefault="0051751C" w:rsidP="0051751C">
                            <w:pPr>
                              <w:jc w:val="center"/>
                              <w:rPr>
                                <w:b/>
                                <w:bCs/>
                                <w:color w:val="000000" w:themeColor="text1"/>
                              </w:rPr>
                            </w:pPr>
                            <w:r>
                              <w:rPr>
                                <w:b/>
                                <w:bCs/>
                                <w:color w:val="000000" w:themeColor="text1"/>
                              </w:rPr>
                              <w:t>Scientific Presentations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3C93B6C5" id="Rectangle 13" o:spid="_x0000_s1037"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cHnig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2puvi0gHL7iAyhGzbv5G1FDXAnfHgUSNNFPUMb&#13;&#10;IzzQoQ00BYde4mwF+POt92hPTU9azhqa1oL7H2uBijPzxdI4XIxPTuJ4p0t+fnKcc4aHmsWhxq7r&#13;&#10;a6CuGtNucjKJBMZgdqJGqF9oscxjVFIJKyl2wWXA3eU6dFuEVpNU83kyo5F2ItzZJyd3jRAb/Ll9&#13;&#10;Eej6KQg0P/ewm2wxfTUMnW38RRbm6wC6SpOy57X/BbQOUsf2qyvum8N7stov2Nkv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7wnB54oCAACoBQAADgAAAAAAAAAAAAAAAAAuAgAAZHJzL2Uyb0RvYy54bWxQSwECLQAU&#13;&#10;AAYACAAAACEABOf/F+AAAAAJAQAADwAAAAAAAAAAAAAAAADkBAAAZHJzL2Rvd25yZXYueG1sUEsF&#13;&#10;BgAAAAAEAAQA8wAAAPEFAAAAAA==&#13;&#10;" fillcolor="#d8d8d8 [2732]" strokecolor="black [3213]">
                <v:textbox inset=",2.16pt,,2.16pt">
                  <w:txbxContent>
                    <w:p w14:paraId="3F19B069" w14:textId="79D06ACD" w:rsidR="0051751C" w:rsidRPr="00B12909" w:rsidRDefault="0051751C" w:rsidP="0051751C">
                      <w:pPr>
                        <w:jc w:val="center"/>
                        <w:rPr>
                          <w:b/>
                          <w:bCs/>
                          <w:color w:val="000000" w:themeColor="text1"/>
                        </w:rPr>
                      </w:pPr>
                      <w:r>
                        <w:rPr>
                          <w:b/>
                          <w:bCs/>
                          <w:color w:val="000000" w:themeColor="text1"/>
                        </w:rPr>
                        <w:t>Scientific Presentations</w:t>
                      </w:r>
                    </w:p>
                  </w:txbxContent>
                </v:textbox>
                <w10:anchorlock/>
              </v:rect>
            </w:pict>
          </mc:Fallback>
        </mc:AlternateContent>
      </w:r>
    </w:p>
    <w:p w14:paraId="6211693C" w14:textId="44AA7200" w:rsidR="003E20EC" w:rsidRPr="003E20EC" w:rsidRDefault="004C4ABE" w:rsidP="006B1ED3">
      <w:pPr>
        <w:rPr>
          <w:b/>
          <w:bCs/>
          <w:sz w:val="22"/>
          <w:szCs w:val="22"/>
          <w:u w:val="single"/>
        </w:rPr>
      </w:pPr>
      <w:r w:rsidRPr="004C4ABE">
        <w:rPr>
          <w:b/>
          <w:bCs/>
          <w:sz w:val="22"/>
          <w:szCs w:val="22"/>
          <w:vertAlign w:val="superscript"/>
        </w:rPr>
        <w:t>$</w:t>
      </w:r>
      <w:r w:rsidR="00A67EBE" w:rsidRPr="003E20EC">
        <w:rPr>
          <w:b/>
          <w:bCs/>
          <w:sz w:val="22"/>
          <w:szCs w:val="22"/>
        </w:rPr>
        <w:t>undergraduate student</w:t>
      </w:r>
      <w:r w:rsidR="001D35B7" w:rsidRPr="003E20EC">
        <w:rPr>
          <w:b/>
          <w:bCs/>
          <w:sz w:val="22"/>
          <w:szCs w:val="22"/>
        </w:rPr>
        <w:t xml:space="preserve">, </w:t>
      </w:r>
      <w:r w:rsidR="0027430C" w:rsidRPr="003E20EC">
        <w:rPr>
          <w:b/>
          <w:bCs/>
          <w:sz w:val="22"/>
          <w:szCs w:val="22"/>
          <w:vertAlign w:val="superscript"/>
        </w:rPr>
        <w:t>*</w:t>
      </w:r>
      <w:r w:rsidR="0027430C" w:rsidRPr="003E20EC">
        <w:rPr>
          <w:b/>
          <w:bCs/>
          <w:sz w:val="22"/>
          <w:szCs w:val="22"/>
        </w:rPr>
        <w:t xml:space="preserve">graduate student </w:t>
      </w:r>
      <w:r w:rsidR="001D35B7" w:rsidRPr="003E20EC">
        <w:rPr>
          <w:b/>
          <w:bCs/>
          <w:sz w:val="22"/>
          <w:szCs w:val="22"/>
          <w:vertAlign w:val="superscript"/>
        </w:rPr>
        <w:t>%</w:t>
      </w:r>
      <w:r w:rsidR="001D35B7" w:rsidRPr="003E20EC">
        <w:rPr>
          <w:b/>
          <w:bCs/>
          <w:sz w:val="22"/>
          <w:szCs w:val="22"/>
        </w:rPr>
        <w:t>research technician</w:t>
      </w:r>
    </w:p>
    <w:p w14:paraId="602397A3" w14:textId="156BC280" w:rsidR="00080E26" w:rsidRDefault="00910B0C" w:rsidP="006B1ED3">
      <w:pPr>
        <w:rPr>
          <w:bCs/>
          <w:i/>
          <w:sz w:val="22"/>
          <w:szCs w:val="22"/>
        </w:rPr>
      </w:pPr>
      <w:r>
        <w:rPr>
          <w:bCs/>
          <w:i/>
          <w:sz w:val="22"/>
          <w:szCs w:val="22"/>
        </w:rPr>
        <w:t>Invited presentations</w:t>
      </w:r>
    </w:p>
    <w:p w14:paraId="121864E4" w14:textId="4A2EE48A" w:rsidR="008F7412" w:rsidRDefault="008F7412" w:rsidP="008F7412">
      <w:pPr>
        <w:ind w:left="450" w:hanging="450"/>
        <w:rPr>
          <w:bCs/>
          <w:sz w:val="22"/>
          <w:szCs w:val="22"/>
        </w:rPr>
      </w:pPr>
      <w:r>
        <w:rPr>
          <w:bCs/>
          <w:sz w:val="22"/>
          <w:szCs w:val="22"/>
        </w:rPr>
        <w:t>1</w:t>
      </w:r>
      <w:r w:rsidR="00F66CB2">
        <w:rPr>
          <w:bCs/>
          <w:sz w:val="22"/>
          <w:szCs w:val="22"/>
        </w:rPr>
        <w:t>9</w:t>
      </w:r>
      <w:r>
        <w:rPr>
          <w:bCs/>
          <w:sz w:val="22"/>
          <w:szCs w:val="22"/>
        </w:rPr>
        <w:t xml:space="preserve">. </w:t>
      </w:r>
      <w:r>
        <w:rPr>
          <w:b/>
          <w:sz w:val="22"/>
          <w:szCs w:val="22"/>
        </w:rPr>
        <w:t>T.D. Johnson</w:t>
      </w:r>
      <w:r>
        <w:rPr>
          <w:bCs/>
          <w:sz w:val="22"/>
          <w:szCs w:val="22"/>
        </w:rPr>
        <w:t>. 202</w:t>
      </w:r>
      <w:r w:rsidR="00F61D12">
        <w:rPr>
          <w:bCs/>
          <w:sz w:val="22"/>
          <w:szCs w:val="22"/>
        </w:rPr>
        <w:t>5</w:t>
      </w:r>
      <w:r>
        <w:rPr>
          <w:bCs/>
          <w:sz w:val="22"/>
          <w:szCs w:val="22"/>
        </w:rPr>
        <w:t>. TBD. University of Georgia, Warnell School of Forestry and Natural Resources, Athens, GA.</w:t>
      </w:r>
    </w:p>
    <w:p w14:paraId="25DD875B" w14:textId="0153E3E2" w:rsidR="0006572B" w:rsidRPr="00F66CB2" w:rsidRDefault="00F66CB2" w:rsidP="004C4ABE">
      <w:pPr>
        <w:ind w:left="450" w:hanging="450"/>
        <w:rPr>
          <w:bCs/>
          <w:sz w:val="22"/>
          <w:szCs w:val="22"/>
        </w:rPr>
      </w:pPr>
      <w:r>
        <w:rPr>
          <w:bCs/>
          <w:sz w:val="22"/>
          <w:szCs w:val="22"/>
        </w:rPr>
        <w:t xml:space="preserve">18. </w:t>
      </w:r>
      <w:r>
        <w:rPr>
          <w:b/>
          <w:sz w:val="22"/>
          <w:szCs w:val="22"/>
        </w:rPr>
        <w:t xml:space="preserve">T.D. Johnson </w:t>
      </w:r>
      <w:r w:rsidRPr="009A2A71">
        <w:rPr>
          <w:bCs/>
          <w:sz w:val="22"/>
          <w:szCs w:val="22"/>
        </w:rPr>
        <w:t>et al</w:t>
      </w:r>
      <w:r>
        <w:rPr>
          <w:bCs/>
          <w:sz w:val="22"/>
          <w:szCs w:val="22"/>
        </w:rPr>
        <w:t>. 2024. TBD.</w:t>
      </w:r>
      <w:r>
        <w:rPr>
          <w:bCs/>
          <w:sz w:val="22"/>
          <w:szCs w:val="22"/>
        </w:rPr>
        <w:t xml:space="preserve"> </w:t>
      </w:r>
      <w:r>
        <w:rPr>
          <w:bCs/>
          <w:i/>
          <w:iCs/>
          <w:sz w:val="22"/>
          <w:szCs w:val="22"/>
        </w:rPr>
        <w:t xml:space="preserve">In: </w:t>
      </w:r>
      <w:r>
        <w:rPr>
          <w:b/>
          <w:i/>
          <w:iCs/>
          <w:sz w:val="22"/>
          <w:szCs w:val="22"/>
        </w:rPr>
        <w:t xml:space="preserve">title of symposium. </w:t>
      </w:r>
      <w:r>
        <w:rPr>
          <w:bCs/>
          <w:sz w:val="22"/>
          <w:szCs w:val="22"/>
        </w:rPr>
        <w:t>Entomological Society of America National Meeting, Phoenix, AZ.</w:t>
      </w:r>
    </w:p>
    <w:p w14:paraId="332092FA" w14:textId="2F0D21FC" w:rsidR="009A2A71" w:rsidRDefault="009A2A71" w:rsidP="004C4ABE">
      <w:pPr>
        <w:ind w:left="450" w:hanging="450"/>
        <w:rPr>
          <w:bCs/>
          <w:sz w:val="22"/>
          <w:szCs w:val="22"/>
        </w:rPr>
      </w:pPr>
      <w:r>
        <w:rPr>
          <w:bCs/>
          <w:sz w:val="22"/>
          <w:szCs w:val="22"/>
        </w:rPr>
        <w:t xml:space="preserve">17. </w:t>
      </w:r>
      <w:r>
        <w:rPr>
          <w:b/>
          <w:sz w:val="22"/>
          <w:szCs w:val="22"/>
        </w:rPr>
        <w:t xml:space="preserve">T.D. Johnson </w:t>
      </w:r>
      <w:r w:rsidRPr="009A2A71">
        <w:rPr>
          <w:bCs/>
          <w:sz w:val="22"/>
          <w:szCs w:val="22"/>
        </w:rPr>
        <w:t>et al</w:t>
      </w:r>
      <w:r>
        <w:rPr>
          <w:bCs/>
          <w:sz w:val="22"/>
          <w:szCs w:val="22"/>
        </w:rPr>
        <w:t xml:space="preserve">. 2024. TBD. </w:t>
      </w:r>
      <w:r>
        <w:rPr>
          <w:bCs/>
          <w:i/>
          <w:iCs/>
          <w:sz w:val="22"/>
          <w:szCs w:val="22"/>
        </w:rPr>
        <w:t>In:</w:t>
      </w:r>
      <w:r>
        <w:rPr>
          <w:b/>
          <w:i/>
          <w:iCs/>
          <w:sz w:val="22"/>
          <w:szCs w:val="22"/>
        </w:rPr>
        <w:t xml:space="preserve"> title of symposium. </w:t>
      </w:r>
      <w:r>
        <w:rPr>
          <w:bCs/>
          <w:sz w:val="22"/>
          <w:szCs w:val="22"/>
        </w:rPr>
        <w:t>Botanical Society of America National Meeting, East Lansing, MI.</w:t>
      </w:r>
    </w:p>
    <w:p w14:paraId="43A10477" w14:textId="6AF0E87F" w:rsidR="002157D6" w:rsidRDefault="002157D6" w:rsidP="004C4ABE">
      <w:pPr>
        <w:ind w:left="450" w:hanging="450"/>
        <w:rPr>
          <w:bCs/>
          <w:sz w:val="22"/>
          <w:szCs w:val="22"/>
        </w:rPr>
      </w:pPr>
      <w:r>
        <w:rPr>
          <w:bCs/>
          <w:sz w:val="22"/>
          <w:szCs w:val="22"/>
        </w:rPr>
        <w:t>1</w:t>
      </w:r>
      <w:r w:rsidR="008704FE">
        <w:rPr>
          <w:bCs/>
          <w:sz w:val="22"/>
          <w:szCs w:val="22"/>
        </w:rPr>
        <w:t>6</w:t>
      </w:r>
      <w:r>
        <w:rPr>
          <w:bCs/>
          <w:sz w:val="22"/>
          <w:szCs w:val="22"/>
        </w:rPr>
        <w:t xml:space="preserve">. </w:t>
      </w:r>
      <w:r>
        <w:rPr>
          <w:b/>
          <w:sz w:val="22"/>
          <w:szCs w:val="22"/>
        </w:rPr>
        <w:t>T.D. Johnson</w:t>
      </w:r>
      <w:r>
        <w:rPr>
          <w:bCs/>
          <w:sz w:val="22"/>
          <w:szCs w:val="22"/>
        </w:rPr>
        <w:t xml:space="preserve">. 2024. </w:t>
      </w:r>
      <w:r w:rsidR="00AA50B2">
        <w:rPr>
          <w:bCs/>
          <w:sz w:val="22"/>
          <w:szCs w:val="22"/>
        </w:rPr>
        <w:t>Characterizing ecological interactions of arthropods in forests under global change</w:t>
      </w:r>
      <w:r>
        <w:rPr>
          <w:bCs/>
          <w:sz w:val="22"/>
          <w:szCs w:val="22"/>
        </w:rPr>
        <w:t>. Department of Entomology, University of California Davis, Davis, CA.</w:t>
      </w:r>
    </w:p>
    <w:p w14:paraId="72F91BD9" w14:textId="0EF771C1" w:rsidR="008704FE" w:rsidRPr="008704FE" w:rsidRDefault="008704FE" w:rsidP="004C4ABE">
      <w:pPr>
        <w:ind w:left="450" w:hanging="450"/>
        <w:rPr>
          <w:bCs/>
          <w:sz w:val="22"/>
          <w:szCs w:val="22"/>
        </w:rPr>
      </w:pPr>
      <w:r>
        <w:rPr>
          <w:bCs/>
          <w:sz w:val="22"/>
          <w:szCs w:val="22"/>
        </w:rPr>
        <w:t xml:space="preserve">15. </w:t>
      </w:r>
      <w:r>
        <w:rPr>
          <w:b/>
          <w:sz w:val="22"/>
          <w:szCs w:val="22"/>
        </w:rPr>
        <w:t>T.D. Johnson</w:t>
      </w:r>
      <w:r>
        <w:rPr>
          <w:bCs/>
          <w:sz w:val="22"/>
          <w:szCs w:val="22"/>
        </w:rPr>
        <w:t xml:space="preserve">. 2023. </w:t>
      </w:r>
      <w:r w:rsidR="00A33E97">
        <w:rPr>
          <w:bCs/>
          <w:sz w:val="22"/>
          <w:szCs w:val="22"/>
        </w:rPr>
        <w:t xml:space="preserve">Ongoing research in the forest entomology group: Optimizing the </w:t>
      </w:r>
      <w:r w:rsidR="0093776E">
        <w:rPr>
          <w:bCs/>
          <w:sz w:val="22"/>
          <w:szCs w:val="22"/>
        </w:rPr>
        <w:t>conservation and health of forests in the Southeastern United States</w:t>
      </w:r>
      <w:r>
        <w:rPr>
          <w:bCs/>
          <w:sz w:val="22"/>
          <w:szCs w:val="22"/>
        </w:rPr>
        <w:t xml:space="preserve">. </w:t>
      </w:r>
      <w:r w:rsidR="00EC7A6C" w:rsidRPr="00EC7A6C">
        <w:rPr>
          <w:bCs/>
          <w:i/>
          <w:iCs/>
          <w:sz w:val="22"/>
          <w:szCs w:val="22"/>
        </w:rPr>
        <w:t>In: Forestry, wildlife, and natural resources session,</w:t>
      </w:r>
      <w:r w:rsidR="00EC7A6C">
        <w:rPr>
          <w:bCs/>
          <w:sz w:val="22"/>
          <w:szCs w:val="22"/>
        </w:rPr>
        <w:t xml:space="preserve"> </w:t>
      </w:r>
      <w:r>
        <w:rPr>
          <w:bCs/>
          <w:sz w:val="22"/>
          <w:szCs w:val="22"/>
        </w:rPr>
        <w:t>Louisiana State University AgCenter Annual Conference. Baton Rouge, LA.</w:t>
      </w:r>
    </w:p>
    <w:p w14:paraId="1230D832" w14:textId="7631E3B2" w:rsidR="004C4ABE" w:rsidRDefault="004C4ABE" w:rsidP="004C4ABE">
      <w:pPr>
        <w:ind w:left="450" w:hanging="450"/>
        <w:rPr>
          <w:bCs/>
          <w:sz w:val="22"/>
          <w:szCs w:val="22"/>
        </w:rPr>
      </w:pPr>
      <w:r>
        <w:rPr>
          <w:bCs/>
          <w:sz w:val="22"/>
          <w:szCs w:val="22"/>
        </w:rPr>
        <w:t xml:space="preserve">14. </w:t>
      </w:r>
      <w:r>
        <w:rPr>
          <w:b/>
          <w:sz w:val="22"/>
          <w:szCs w:val="22"/>
        </w:rPr>
        <w:t>T.D. Johnson</w:t>
      </w:r>
      <w:r>
        <w:rPr>
          <w:bCs/>
          <w:sz w:val="22"/>
          <w:szCs w:val="22"/>
        </w:rPr>
        <w:t xml:space="preserve">. 2023. Using behavioral and chemical ecology to build fundamental and applied knowledge about forest arthropods in Louisiana. East Texas Forest Entomology Seminar, Lake </w:t>
      </w:r>
      <w:proofErr w:type="spellStart"/>
      <w:r>
        <w:rPr>
          <w:bCs/>
          <w:sz w:val="22"/>
          <w:szCs w:val="22"/>
        </w:rPr>
        <w:t>Kurth</w:t>
      </w:r>
      <w:proofErr w:type="spellEnd"/>
      <w:r>
        <w:rPr>
          <w:bCs/>
          <w:sz w:val="22"/>
          <w:szCs w:val="22"/>
        </w:rPr>
        <w:t>, TX.</w:t>
      </w:r>
    </w:p>
    <w:p w14:paraId="647A2DCC" w14:textId="59CFC120" w:rsidR="002B7BF5" w:rsidRPr="00412DEB" w:rsidRDefault="002B7BF5" w:rsidP="002B7BF5">
      <w:pPr>
        <w:ind w:left="450" w:hanging="450"/>
        <w:rPr>
          <w:bCs/>
          <w:sz w:val="22"/>
          <w:szCs w:val="22"/>
        </w:rPr>
      </w:pPr>
      <w:r>
        <w:rPr>
          <w:bCs/>
          <w:sz w:val="22"/>
          <w:szCs w:val="22"/>
        </w:rPr>
        <w:t xml:space="preserve">13. </w:t>
      </w:r>
      <w:r>
        <w:rPr>
          <w:b/>
          <w:sz w:val="22"/>
          <w:szCs w:val="22"/>
        </w:rPr>
        <w:t>T.D. Johnson</w:t>
      </w:r>
      <w:r>
        <w:rPr>
          <w:bCs/>
          <w:sz w:val="22"/>
          <w:szCs w:val="22"/>
        </w:rPr>
        <w:t>. 2022. Using behavioral and chemical ecology to build fundamental and applied knowledge about forest insects. Department of Entomology, The Ohio State University, Columbus OH.</w:t>
      </w:r>
    </w:p>
    <w:p w14:paraId="3E3BC972" w14:textId="77777777" w:rsidR="002B7BF5" w:rsidRPr="00412DEB" w:rsidRDefault="002B7BF5" w:rsidP="002B7BF5">
      <w:pPr>
        <w:ind w:left="450" w:hanging="450"/>
        <w:rPr>
          <w:bCs/>
          <w:sz w:val="22"/>
          <w:szCs w:val="22"/>
        </w:rPr>
      </w:pPr>
      <w:r>
        <w:rPr>
          <w:bCs/>
          <w:sz w:val="22"/>
          <w:szCs w:val="22"/>
        </w:rPr>
        <w:t xml:space="preserve">12. </w:t>
      </w:r>
      <w:r>
        <w:rPr>
          <w:b/>
          <w:sz w:val="22"/>
          <w:szCs w:val="22"/>
        </w:rPr>
        <w:t>T.D. Johnson</w:t>
      </w:r>
      <w:r>
        <w:rPr>
          <w:bCs/>
          <w:sz w:val="22"/>
          <w:szCs w:val="22"/>
        </w:rPr>
        <w:t>. 2022. Using behavioral and chemical ecology to build fundamental and applied knowledge about forest insects. Department of Entomology, Louisiana State University, Baton Rouge, LA.</w:t>
      </w:r>
    </w:p>
    <w:p w14:paraId="397C81AC" w14:textId="38D5E0CD" w:rsidR="0081103C" w:rsidRDefault="0081103C" w:rsidP="0081103C">
      <w:pPr>
        <w:ind w:left="450" w:hanging="450"/>
        <w:rPr>
          <w:bCs/>
          <w:sz w:val="22"/>
          <w:szCs w:val="22"/>
        </w:rPr>
      </w:pPr>
      <w:r>
        <w:rPr>
          <w:bCs/>
          <w:sz w:val="22"/>
          <w:szCs w:val="22"/>
        </w:rPr>
        <w:t>11.</w:t>
      </w:r>
      <w:r w:rsidRPr="0081103C">
        <w:rPr>
          <w:b/>
          <w:bCs/>
          <w:sz w:val="22"/>
          <w:szCs w:val="22"/>
        </w:rPr>
        <w:t xml:space="preserve"> </w:t>
      </w:r>
      <w:r>
        <w:rPr>
          <w:b/>
          <w:bCs/>
          <w:sz w:val="22"/>
          <w:szCs w:val="22"/>
        </w:rPr>
        <w:t>T.D. Johnson</w:t>
      </w:r>
      <w:r w:rsidRPr="00BC228F">
        <w:rPr>
          <w:bCs/>
          <w:sz w:val="22"/>
          <w:szCs w:val="22"/>
        </w:rPr>
        <w:t xml:space="preserve">, </w:t>
      </w:r>
      <w:r>
        <w:rPr>
          <w:bCs/>
          <w:sz w:val="22"/>
          <w:szCs w:val="22"/>
        </w:rPr>
        <w:t>C. Coupe</w:t>
      </w:r>
      <w:r w:rsidRPr="001D35B7">
        <w:rPr>
          <w:sz w:val="16"/>
          <w:szCs w:val="16"/>
          <w:vertAlign w:val="superscript"/>
        </w:rPr>
        <w:t>%</w:t>
      </w:r>
      <w:r>
        <w:rPr>
          <w:bCs/>
          <w:sz w:val="22"/>
          <w:szCs w:val="22"/>
        </w:rPr>
        <w:t>, D. Wilbur</w:t>
      </w:r>
      <w:r w:rsidRPr="0081103C">
        <w:rPr>
          <w:bCs/>
          <w:sz w:val="16"/>
          <w:szCs w:val="16"/>
          <w:vertAlign w:val="superscript"/>
        </w:rPr>
        <w:t>$</w:t>
      </w:r>
      <w:r>
        <w:rPr>
          <w:bCs/>
          <w:sz w:val="22"/>
          <w:szCs w:val="22"/>
        </w:rPr>
        <w:t xml:space="preserve">, C. </w:t>
      </w:r>
      <w:proofErr w:type="spellStart"/>
      <w:r>
        <w:rPr>
          <w:bCs/>
          <w:sz w:val="22"/>
          <w:szCs w:val="22"/>
        </w:rPr>
        <w:t>Ziadeh</w:t>
      </w:r>
      <w:proofErr w:type="spellEnd"/>
      <w:r w:rsidRPr="0081103C">
        <w:rPr>
          <w:sz w:val="16"/>
          <w:szCs w:val="16"/>
          <w:vertAlign w:val="superscript"/>
        </w:rPr>
        <w:t>*</w:t>
      </w:r>
      <w:r>
        <w:rPr>
          <w:bCs/>
          <w:sz w:val="22"/>
          <w:szCs w:val="22"/>
        </w:rPr>
        <w:t xml:space="preserve">, J. Gould, and J.R. </w:t>
      </w:r>
      <w:proofErr w:type="spellStart"/>
      <w:r>
        <w:rPr>
          <w:bCs/>
          <w:sz w:val="22"/>
          <w:szCs w:val="22"/>
        </w:rPr>
        <w:t>Garnas</w:t>
      </w:r>
      <w:proofErr w:type="spellEnd"/>
      <w:r>
        <w:rPr>
          <w:bCs/>
          <w:sz w:val="22"/>
          <w:szCs w:val="22"/>
        </w:rPr>
        <w:t xml:space="preserve">. 2022. </w:t>
      </w:r>
      <w:r w:rsidR="001A095E">
        <w:rPr>
          <w:bCs/>
          <w:sz w:val="22"/>
          <w:szCs w:val="22"/>
        </w:rPr>
        <w:t>Impacts of tree species and size on the survival and fitness of emerald ash borer and its parasitoids in New Hampshire</w:t>
      </w:r>
      <w:r>
        <w:rPr>
          <w:bCs/>
          <w:sz w:val="22"/>
          <w:szCs w:val="22"/>
        </w:rPr>
        <w:t xml:space="preserve">. </w:t>
      </w:r>
      <w:r w:rsidRPr="00536A37">
        <w:rPr>
          <w:bCs/>
          <w:i/>
          <w:sz w:val="22"/>
          <w:szCs w:val="22"/>
        </w:rPr>
        <w:t>In:</w:t>
      </w:r>
      <w:r>
        <w:rPr>
          <w:bCs/>
          <w:i/>
          <w:sz w:val="22"/>
          <w:szCs w:val="22"/>
        </w:rPr>
        <w:t xml:space="preserve"> </w:t>
      </w:r>
      <w:r w:rsidR="00F27419">
        <w:rPr>
          <w:bCs/>
          <w:i/>
          <w:sz w:val="22"/>
          <w:szCs w:val="22"/>
        </w:rPr>
        <w:t>Critical entomology issues, emerald ash borer</w:t>
      </w:r>
      <w:r>
        <w:rPr>
          <w:bCs/>
          <w:sz w:val="22"/>
          <w:szCs w:val="22"/>
        </w:rPr>
        <w:t>, Northeastern Forest Pest Council, Portland, ME.</w:t>
      </w:r>
    </w:p>
    <w:p w14:paraId="43BB3932" w14:textId="57F051BC" w:rsidR="001D35B7" w:rsidRDefault="001D35B7" w:rsidP="001D35B7">
      <w:pPr>
        <w:ind w:left="450" w:hanging="450"/>
        <w:rPr>
          <w:bCs/>
          <w:sz w:val="22"/>
          <w:szCs w:val="22"/>
        </w:rPr>
      </w:pPr>
      <w:r w:rsidRPr="00034A8F">
        <w:rPr>
          <w:bCs/>
          <w:sz w:val="22"/>
          <w:szCs w:val="22"/>
        </w:rPr>
        <w:t>1</w:t>
      </w:r>
      <w:r>
        <w:rPr>
          <w:bCs/>
          <w:sz w:val="22"/>
          <w:szCs w:val="22"/>
        </w:rPr>
        <w:t>0</w:t>
      </w:r>
      <w:r w:rsidRPr="00034A8F">
        <w:rPr>
          <w:bCs/>
          <w:sz w:val="22"/>
          <w:szCs w:val="22"/>
        </w:rPr>
        <w:t xml:space="preserve">. </w:t>
      </w:r>
      <w:r>
        <w:rPr>
          <w:b/>
          <w:bCs/>
          <w:sz w:val="22"/>
          <w:szCs w:val="22"/>
        </w:rPr>
        <w:t>T.D. Johnson</w:t>
      </w:r>
      <w:r w:rsidRPr="00BC228F">
        <w:rPr>
          <w:bCs/>
          <w:sz w:val="22"/>
          <w:szCs w:val="22"/>
        </w:rPr>
        <w:t xml:space="preserve">, </w:t>
      </w:r>
      <w:r>
        <w:rPr>
          <w:bCs/>
          <w:sz w:val="22"/>
          <w:szCs w:val="22"/>
        </w:rPr>
        <w:t>C. Coupe</w:t>
      </w:r>
      <w:r w:rsidRPr="001D35B7">
        <w:rPr>
          <w:sz w:val="16"/>
          <w:szCs w:val="16"/>
          <w:vertAlign w:val="superscript"/>
        </w:rPr>
        <w:t>%</w:t>
      </w:r>
      <w:r>
        <w:rPr>
          <w:bCs/>
          <w:sz w:val="22"/>
          <w:szCs w:val="22"/>
        </w:rPr>
        <w:t xml:space="preserve">, </w:t>
      </w:r>
      <w:r w:rsidR="00213B3A">
        <w:rPr>
          <w:bCs/>
          <w:sz w:val="22"/>
          <w:szCs w:val="22"/>
        </w:rPr>
        <w:t xml:space="preserve">C.M. Rigsby, </w:t>
      </w:r>
      <w:r>
        <w:rPr>
          <w:bCs/>
          <w:sz w:val="22"/>
          <w:szCs w:val="22"/>
        </w:rPr>
        <w:t xml:space="preserve">B. </w:t>
      </w:r>
      <w:proofErr w:type="spellStart"/>
      <w:r>
        <w:rPr>
          <w:bCs/>
          <w:sz w:val="22"/>
          <w:szCs w:val="22"/>
        </w:rPr>
        <w:t>Aflague</w:t>
      </w:r>
      <w:proofErr w:type="spellEnd"/>
      <w:r w:rsidR="0027430C" w:rsidRPr="0027430C">
        <w:rPr>
          <w:b/>
          <w:bCs/>
          <w:sz w:val="16"/>
          <w:szCs w:val="16"/>
          <w:vertAlign w:val="superscript"/>
        </w:rPr>
        <w:t>*</w:t>
      </w:r>
      <w:r>
        <w:rPr>
          <w:bCs/>
          <w:sz w:val="22"/>
          <w:szCs w:val="22"/>
        </w:rPr>
        <w:t xml:space="preserve">, J. Gould, and J.R. </w:t>
      </w:r>
      <w:proofErr w:type="spellStart"/>
      <w:r>
        <w:rPr>
          <w:bCs/>
          <w:sz w:val="22"/>
          <w:szCs w:val="22"/>
        </w:rPr>
        <w:t>Garnas</w:t>
      </w:r>
      <w:proofErr w:type="spellEnd"/>
      <w:r>
        <w:rPr>
          <w:bCs/>
          <w:sz w:val="22"/>
          <w:szCs w:val="22"/>
        </w:rPr>
        <w:t xml:space="preserve">. 2021. Impacts of tree ontogeny and biotic stressors on the composition of secondary metabolites within the phloem tissue of two species of ash (Oleaceae: </w:t>
      </w:r>
      <w:r w:rsidRPr="00FE04F4">
        <w:rPr>
          <w:bCs/>
          <w:i/>
          <w:sz w:val="22"/>
          <w:szCs w:val="22"/>
        </w:rPr>
        <w:t>Fraxinus</w:t>
      </w:r>
      <w:r>
        <w:rPr>
          <w:bCs/>
          <w:sz w:val="22"/>
          <w:szCs w:val="22"/>
        </w:rPr>
        <w:t xml:space="preserve">) in New Hampshire. </w:t>
      </w:r>
      <w:r w:rsidRPr="00536A37">
        <w:rPr>
          <w:bCs/>
          <w:i/>
          <w:sz w:val="22"/>
          <w:szCs w:val="22"/>
        </w:rPr>
        <w:t>In:</w:t>
      </w:r>
      <w:r>
        <w:rPr>
          <w:bCs/>
          <w:i/>
          <w:sz w:val="22"/>
          <w:szCs w:val="22"/>
        </w:rPr>
        <w:t xml:space="preserve"> Highlighting Early Career Professionals in Forest Health</w:t>
      </w:r>
      <w:r>
        <w:rPr>
          <w:bCs/>
          <w:sz w:val="22"/>
          <w:szCs w:val="22"/>
        </w:rPr>
        <w:t>, North American Forest Insect Work Conference, Virtual Meeting.</w:t>
      </w:r>
    </w:p>
    <w:p w14:paraId="6F1DF915" w14:textId="2F20F80C" w:rsidR="00FE584F" w:rsidRPr="00FE584F" w:rsidRDefault="00FE584F" w:rsidP="00FE04F4">
      <w:pPr>
        <w:ind w:left="450" w:hanging="450"/>
        <w:rPr>
          <w:bCs/>
          <w:sz w:val="22"/>
          <w:szCs w:val="22"/>
        </w:rPr>
      </w:pPr>
      <w:r>
        <w:rPr>
          <w:bCs/>
          <w:sz w:val="22"/>
          <w:szCs w:val="22"/>
        </w:rPr>
        <w:t xml:space="preserve">9. </w:t>
      </w:r>
      <w:r>
        <w:rPr>
          <w:b/>
          <w:bCs/>
          <w:sz w:val="22"/>
          <w:szCs w:val="22"/>
        </w:rPr>
        <w:t>T.D. Johnson</w:t>
      </w:r>
      <w:r w:rsidR="00BC228F" w:rsidRPr="00BC228F">
        <w:rPr>
          <w:bCs/>
          <w:sz w:val="22"/>
          <w:szCs w:val="22"/>
        </w:rPr>
        <w:t xml:space="preserve">, </w:t>
      </w:r>
      <w:r w:rsidR="00BC228F">
        <w:rPr>
          <w:bCs/>
          <w:sz w:val="22"/>
          <w:szCs w:val="22"/>
        </w:rPr>
        <w:t xml:space="preserve">B. </w:t>
      </w:r>
      <w:proofErr w:type="spellStart"/>
      <w:r w:rsidR="00BC228F">
        <w:rPr>
          <w:bCs/>
          <w:sz w:val="22"/>
          <w:szCs w:val="22"/>
        </w:rPr>
        <w:t>Aflague</w:t>
      </w:r>
      <w:proofErr w:type="spellEnd"/>
      <w:r w:rsidR="0027430C" w:rsidRPr="0027430C">
        <w:rPr>
          <w:b/>
          <w:bCs/>
          <w:sz w:val="16"/>
          <w:szCs w:val="16"/>
          <w:vertAlign w:val="superscript"/>
        </w:rPr>
        <w:t>*</w:t>
      </w:r>
      <w:r w:rsidR="000A6A43">
        <w:rPr>
          <w:bCs/>
          <w:sz w:val="22"/>
          <w:szCs w:val="22"/>
        </w:rPr>
        <w:t xml:space="preserve">, J. Gould, and J.R. </w:t>
      </w:r>
      <w:proofErr w:type="spellStart"/>
      <w:r w:rsidR="000A6A43">
        <w:rPr>
          <w:bCs/>
          <w:sz w:val="22"/>
          <w:szCs w:val="22"/>
        </w:rPr>
        <w:t>Garnas</w:t>
      </w:r>
      <w:proofErr w:type="spellEnd"/>
      <w:r w:rsidR="000A6A43">
        <w:rPr>
          <w:bCs/>
          <w:sz w:val="22"/>
          <w:szCs w:val="22"/>
        </w:rPr>
        <w:t>. 2020</w:t>
      </w:r>
      <w:r w:rsidR="00BC228F">
        <w:rPr>
          <w:bCs/>
          <w:sz w:val="22"/>
          <w:szCs w:val="22"/>
        </w:rPr>
        <w:t>.</w:t>
      </w:r>
      <w:r>
        <w:rPr>
          <w:bCs/>
          <w:sz w:val="22"/>
          <w:szCs w:val="22"/>
        </w:rPr>
        <w:t xml:space="preserve"> </w:t>
      </w:r>
      <w:r w:rsidR="00304FA6" w:rsidRPr="0065019F">
        <w:rPr>
          <w:bCs/>
          <w:sz w:val="22"/>
          <w:szCs w:val="22"/>
        </w:rPr>
        <w:t>Using natural</w:t>
      </w:r>
      <w:r w:rsidR="005E2B48" w:rsidRPr="0065019F">
        <w:rPr>
          <w:bCs/>
          <w:sz w:val="22"/>
          <w:szCs w:val="22"/>
        </w:rPr>
        <w:t xml:space="preserve"> variation in</w:t>
      </w:r>
      <w:r w:rsidR="00F25C0A" w:rsidRPr="0065019F">
        <w:rPr>
          <w:bCs/>
          <w:sz w:val="22"/>
          <w:szCs w:val="22"/>
        </w:rPr>
        <w:t xml:space="preserve"> t</w:t>
      </w:r>
      <w:r w:rsidR="00F3082B" w:rsidRPr="0065019F">
        <w:rPr>
          <w:bCs/>
          <w:sz w:val="22"/>
          <w:szCs w:val="22"/>
        </w:rPr>
        <w:t>ree resistance</w:t>
      </w:r>
      <w:r w:rsidR="00304FA6" w:rsidRPr="0065019F">
        <w:rPr>
          <w:bCs/>
          <w:sz w:val="22"/>
          <w:szCs w:val="22"/>
        </w:rPr>
        <w:t xml:space="preserve"> to herbivores to manage invasive insects</w:t>
      </w:r>
      <w:r>
        <w:rPr>
          <w:bCs/>
          <w:sz w:val="22"/>
          <w:szCs w:val="22"/>
        </w:rPr>
        <w:t xml:space="preserve">. University of New Hampshire Postdoctoral Association </w:t>
      </w:r>
      <w:r w:rsidR="0044698C">
        <w:rPr>
          <w:bCs/>
          <w:sz w:val="22"/>
          <w:szCs w:val="22"/>
        </w:rPr>
        <w:t xml:space="preserve">February </w:t>
      </w:r>
      <w:r>
        <w:rPr>
          <w:bCs/>
          <w:sz w:val="22"/>
          <w:szCs w:val="22"/>
        </w:rPr>
        <w:t>Meeting, Durham, NH.</w:t>
      </w:r>
    </w:p>
    <w:p w14:paraId="21AD9B9C" w14:textId="2E28722D" w:rsidR="00FE04F4" w:rsidRPr="00D94C83" w:rsidRDefault="00FE04F4" w:rsidP="00FE04F4">
      <w:pPr>
        <w:ind w:left="450" w:hanging="450"/>
        <w:rPr>
          <w:bCs/>
          <w:sz w:val="22"/>
          <w:szCs w:val="22"/>
        </w:rPr>
      </w:pPr>
      <w:r>
        <w:rPr>
          <w:bCs/>
          <w:sz w:val="22"/>
          <w:szCs w:val="22"/>
        </w:rPr>
        <w:t xml:space="preserve">8. </w:t>
      </w:r>
      <w:r>
        <w:rPr>
          <w:b/>
          <w:bCs/>
          <w:sz w:val="22"/>
          <w:szCs w:val="22"/>
        </w:rPr>
        <w:t>T.D. Johnson</w:t>
      </w:r>
      <w:r>
        <w:rPr>
          <w:bCs/>
          <w:sz w:val="22"/>
          <w:szCs w:val="22"/>
        </w:rPr>
        <w:t xml:space="preserve">, B. Rice, and L.M. Hanks. 2019. </w:t>
      </w:r>
      <w:r w:rsidRPr="00FE04F4">
        <w:rPr>
          <w:color w:val="222222"/>
          <w:sz w:val="22"/>
          <w:szCs w:val="22"/>
          <w:shd w:val="clear" w:color="auto" w:fill="FFFFFF"/>
        </w:rPr>
        <w:t>Response by natural enemies to eggs and pheromones of the cerambycid </w:t>
      </w:r>
      <w:r w:rsidRPr="00FE04F4">
        <w:rPr>
          <w:i/>
          <w:iCs/>
          <w:color w:val="222222"/>
          <w:sz w:val="22"/>
          <w:szCs w:val="22"/>
          <w:shd w:val="clear" w:color="auto" w:fill="FFFFFF"/>
        </w:rPr>
        <w:t>Xylotrechus colonus</w:t>
      </w:r>
      <w:r w:rsidRPr="00FE04F4">
        <w:rPr>
          <w:color w:val="222222"/>
          <w:sz w:val="22"/>
          <w:szCs w:val="22"/>
          <w:shd w:val="clear" w:color="auto" w:fill="FFFFFF"/>
        </w:rPr>
        <w:t> (Cerambycinae: Clytini) in field bioassays</w:t>
      </w:r>
      <w:r w:rsidR="00D94C83">
        <w:rPr>
          <w:color w:val="222222"/>
          <w:sz w:val="22"/>
          <w:szCs w:val="22"/>
          <w:shd w:val="clear" w:color="auto" w:fill="FFFFFF"/>
        </w:rPr>
        <w:t xml:space="preserve">. </w:t>
      </w:r>
      <w:r w:rsidR="00C950FA" w:rsidRPr="00536A37">
        <w:rPr>
          <w:bCs/>
          <w:i/>
          <w:sz w:val="22"/>
          <w:szCs w:val="22"/>
        </w:rPr>
        <w:t>In:</w:t>
      </w:r>
      <w:r w:rsidR="00C950FA">
        <w:rPr>
          <w:bCs/>
          <w:i/>
          <w:sz w:val="22"/>
          <w:szCs w:val="22"/>
        </w:rPr>
        <w:t xml:space="preserve"> Semiochemicals of Wood-boring </w:t>
      </w:r>
      <w:r w:rsidR="006F22F8">
        <w:rPr>
          <w:bCs/>
          <w:i/>
          <w:sz w:val="22"/>
          <w:szCs w:val="22"/>
        </w:rPr>
        <w:t>B</w:t>
      </w:r>
      <w:r w:rsidR="00C950FA" w:rsidRPr="00C950FA">
        <w:rPr>
          <w:bCs/>
          <w:i/>
          <w:sz w:val="22"/>
          <w:szCs w:val="22"/>
        </w:rPr>
        <w:t>eetles</w:t>
      </w:r>
      <w:r w:rsidR="00C950FA">
        <w:rPr>
          <w:bCs/>
          <w:sz w:val="22"/>
          <w:szCs w:val="22"/>
        </w:rPr>
        <w:t xml:space="preserve">, </w:t>
      </w:r>
      <w:r w:rsidR="00D94C83" w:rsidRPr="00C950FA">
        <w:rPr>
          <w:bCs/>
          <w:sz w:val="22"/>
          <w:szCs w:val="22"/>
        </w:rPr>
        <w:t>Entomological</w:t>
      </w:r>
      <w:r w:rsidR="00D94C83">
        <w:rPr>
          <w:bCs/>
          <w:sz w:val="22"/>
          <w:szCs w:val="22"/>
        </w:rPr>
        <w:t xml:space="preserve"> Society of America National Meeting, St. Louis, MO.</w:t>
      </w:r>
    </w:p>
    <w:p w14:paraId="4057D9AD" w14:textId="12F5ABA6" w:rsidR="003909C0" w:rsidRPr="003909C0" w:rsidRDefault="003909C0" w:rsidP="001375E1">
      <w:pPr>
        <w:ind w:left="450" w:hanging="450"/>
        <w:rPr>
          <w:bCs/>
          <w:sz w:val="22"/>
          <w:szCs w:val="22"/>
        </w:rPr>
      </w:pPr>
      <w:r>
        <w:rPr>
          <w:bCs/>
          <w:sz w:val="22"/>
          <w:szCs w:val="22"/>
        </w:rPr>
        <w:t xml:space="preserve">7. </w:t>
      </w:r>
      <w:r>
        <w:rPr>
          <w:b/>
          <w:bCs/>
          <w:sz w:val="22"/>
          <w:szCs w:val="22"/>
        </w:rPr>
        <w:t>T.D. Johnson</w:t>
      </w:r>
      <w:r>
        <w:rPr>
          <w:bCs/>
          <w:sz w:val="22"/>
          <w:szCs w:val="22"/>
        </w:rPr>
        <w:t xml:space="preserve">. 2019. </w:t>
      </w:r>
      <w:r w:rsidR="001375E1">
        <w:rPr>
          <w:bCs/>
          <w:sz w:val="22"/>
          <w:szCs w:val="22"/>
        </w:rPr>
        <w:t>The use of sensory information by insects to locate resources and mates</w:t>
      </w:r>
      <w:r>
        <w:rPr>
          <w:bCs/>
          <w:sz w:val="22"/>
          <w:szCs w:val="22"/>
        </w:rPr>
        <w:t>. University of Illinois at Urbana-Champaign Wildlife Society, Urbana, IL.</w:t>
      </w:r>
    </w:p>
    <w:p w14:paraId="6F89D6F9" w14:textId="64EE2434" w:rsidR="00EF59BB" w:rsidRDefault="00B02790" w:rsidP="00B02790">
      <w:pPr>
        <w:ind w:left="450" w:hanging="450"/>
        <w:rPr>
          <w:b/>
          <w:sz w:val="22"/>
          <w:szCs w:val="22"/>
        </w:rPr>
      </w:pPr>
      <w:r>
        <w:rPr>
          <w:bCs/>
          <w:sz w:val="22"/>
          <w:szCs w:val="22"/>
        </w:rPr>
        <w:t xml:space="preserve">6. </w:t>
      </w:r>
      <w:r w:rsidR="00DE406D">
        <w:rPr>
          <w:bCs/>
          <w:sz w:val="22"/>
          <w:szCs w:val="22"/>
        </w:rPr>
        <w:t>K.</w:t>
      </w:r>
      <w:r w:rsidR="00080E26">
        <w:rPr>
          <w:bCs/>
          <w:sz w:val="22"/>
          <w:szCs w:val="22"/>
        </w:rPr>
        <w:t xml:space="preserve">F. Raffa, </w:t>
      </w:r>
      <w:r w:rsidR="00DE406D">
        <w:rPr>
          <w:b/>
          <w:bCs/>
          <w:sz w:val="22"/>
          <w:szCs w:val="22"/>
        </w:rPr>
        <w:t>T.</w:t>
      </w:r>
      <w:r w:rsidR="00080E26" w:rsidRPr="00B02790">
        <w:rPr>
          <w:b/>
          <w:bCs/>
          <w:sz w:val="22"/>
          <w:szCs w:val="22"/>
        </w:rPr>
        <w:t>D. Johnson</w:t>
      </w:r>
      <w:r w:rsidR="00DE406D">
        <w:rPr>
          <w:bCs/>
          <w:sz w:val="22"/>
          <w:szCs w:val="22"/>
        </w:rPr>
        <w:t>, and J.</w:t>
      </w:r>
      <w:r w:rsidR="00080E26">
        <w:rPr>
          <w:bCs/>
          <w:sz w:val="22"/>
          <w:szCs w:val="22"/>
        </w:rPr>
        <w:t xml:space="preserve">P. </w:t>
      </w:r>
      <w:proofErr w:type="spellStart"/>
      <w:r w:rsidR="00080E26">
        <w:rPr>
          <w:bCs/>
          <w:sz w:val="22"/>
          <w:szCs w:val="22"/>
        </w:rPr>
        <w:t>Lelito</w:t>
      </w:r>
      <w:proofErr w:type="spellEnd"/>
      <w:r w:rsidR="00080E26">
        <w:rPr>
          <w:bCs/>
          <w:sz w:val="22"/>
          <w:szCs w:val="22"/>
        </w:rPr>
        <w:t xml:space="preserve">. 2014. </w:t>
      </w:r>
      <w:r w:rsidR="00080E26" w:rsidRPr="00B02790">
        <w:rPr>
          <w:sz w:val="22"/>
          <w:szCs w:val="22"/>
        </w:rPr>
        <w:t>Emerald ash borer biological control: field and laboratory research</w:t>
      </w:r>
      <w:r w:rsidR="00080E26" w:rsidRPr="00B02790">
        <w:rPr>
          <w:bCs/>
          <w:sz w:val="22"/>
          <w:szCs w:val="22"/>
        </w:rPr>
        <w:t xml:space="preserve">. </w:t>
      </w:r>
      <w:r w:rsidR="00EF59BB" w:rsidRPr="00B02790">
        <w:rPr>
          <w:bCs/>
          <w:sz w:val="22"/>
          <w:szCs w:val="22"/>
        </w:rPr>
        <w:t>Wi</w:t>
      </w:r>
      <w:r w:rsidR="00EF59BB" w:rsidRPr="00080E26">
        <w:rPr>
          <w:bCs/>
          <w:sz w:val="22"/>
          <w:szCs w:val="22"/>
        </w:rPr>
        <w:t>sconsin Dept. of Agriculture, Trade, and Consumer Protection &amp; Dept. of Natural Resources Plant Pest Survey Summit</w:t>
      </w:r>
      <w:r w:rsidR="00EF59BB">
        <w:rPr>
          <w:bCs/>
          <w:sz w:val="22"/>
          <w:szCs w:val="22"/>
        </w:rPr>
        <w:t>, Madison, WI.</w:t>
      </w:r>
    </w:p>
    <w:p w14:paraId="744ABDBA" w14:textId="1EEFD1D5" w:rsidR="00B86F5A" w:rsidRPr="00B02790" w:rsidRDefault="00B02790" w:rsidP="00B02790">
      <w:pPr>
        <w:ind w:left="450" w:hanging="450"/>
        <w:rPr>
          <w:sz w:val="22"/>
          <w:szCs w:val="22"/>
        </w:rPr>
      </w:pPr>
      <w:r>
        <w:rPr>
          <w:sz w:val="22"/>
          <w:szCs w:val="22"/>
        </w:rPr>
        <w:t xml:space="preserve">5. </w:t>
      </w:r>
      <w:r w:rsidR="00DE406D">
        <w:rPr>
          <w:b/>
          <w:sz w:val="22"/>
          <w:szCs w:val="22"/>
        </w:rPr>
        <w:t>Johnson, T.</w:t>
      </w:r>
      <w:r w:rsidR="00080E26" w:rsidRPr="00B02790">
        <w:rPr>
          <w:b/>
          <w:sz w:val="22"/>
          <w:szCs w:val="22"/>
        </w:rPr>
        <w:t>D</w:t>
      </w:r>
      <w:r w:rsidR="00DE406D">
        <w:rPr>
          <w:sz w:val="22"/>
          <w:szCs w:val="22"/>
        </w:rPr>
        <w:t xml:space="preserve">, J.P. </w:t>
      </w:r>
      <w:proofErr w:type="spellStart"/>
      <w:r w:rsidR="00DE406D">
        <w:rPr>
          <w:sz w:val="22"/>
          <w:szCs w:val="22"/>
        </w:rPr>
        <w:t>Lelito</w:t>
      </w:r>
      <w:proofErr w:type="spellEnd"/>
      <w:r w:rsidR="00DE406D">
        <w:rPr>
          <w:sz w:val="22"/>
          <w:szCs w:val="22"/>
        </w:rPr>
        <w:t>, and K.</w:t>
      </w:r>
      <w:r w:rsidR="00080E26">
        <w:rPr>
          <w:sz w:val="22"/>
          <w:szCs w:val="22"/>
        </w:rPr>
        <w:t xml:space="preserve">F. Raffa. </w:t>
      </w:r>
      <w:r w:rsidR="00392477">
        <w:rPr>
          <w:sz w:val="22"/>
          <w:szCs w:val="22"/>
        </w:rPr>
        <w:t xml:space="preserve">2014. </w:t>
      </w:r>
      <w:r w:rsidR="00080E26" w:rsidRPr="00B02790">
        <w:rPr>
          <w:sz w:val="22"/>
          <w:szCs w:val="22"/>
        </w:rPr>
        <w:t xml:space="preserve">Emerald ash borer biological control: field and laboratory research. Lac </w:t>
      </w:r>
      <w:proofErr w:type="spellStart"/>
      <w:r w:rsidR="00080E26" w:rsidRPr="00B02790">
        <w:rPr>
          <w:sz w:val="22"/>
          <w:szCs w:val="22"/>
        </w:rPr>
        <w:t>Lawrann</w:t>
      </w:r>
      <w:proofErr w:type="spellEnd"/>
      <w:r w:rsidR="00080E26" w:rsidRPr="00B02790">
        <w:rPr>
          <w:sz w:val="22"/>
          <w:szCs w:val="22"/>
        </w:rPr>
        <w:t xml:space="preserve"> Conservancy, </w:t>
      </w:r>
      <w:r w:rsidR="00B86F5A" w:rsidRPr="00B02790">
        <w:rPr>
          <w:sz w:val="22"/>
          <w:szCs w:val="22"/>
        </w:rPr>
        <w:t>West Bend,</w:t>
      </w:r>
      <w:r w:rsidR="00B86F5A" w:rsidRPr="00080E26">
        <w:rPr>
          <w:sz w:val="22"/>
          <w:szCs w:val="22"/>
        </w:rPr>
        <w:t xml:space="preserve"> WI.</w:t>
      </w:r>
    </w:p>
    <w:p w14:paraId="0569B2E4" w14:textId="7151A447" w:rsidR="00346812" w:rsidRDefault="00B02790" w:rsidP="00B02790">
      <w:pPr>
        <w:ind w:left="450" w:hanging="450"/>
        <w:rPr>
          <w:b/>
          <w:bCs/>
          <w:sz w:val="22"/>
          <w:szCs w:val="22"/>
          <w:u w:val="single"/>
        </w:rPr>
      </w:pPr>
      <w:r>
        <w:rPr>
          <w:bCs/>
          <w:sz w:val="22"/>
          <w:szCs w:val="22"/>
        </w:rPr>
        <w:t>4</w:t>
      </w:r>
      <w:r>
        <w:rPr>
          <w:b/>
          <w:bCs/>
          <w:sz w:val="22"/>
          <w:szCs w:val="22"/>
        </w:rPr>
        <w:t>.</w:t>
      </w:r>
      <w:r w:rsidRPr="00B02790">
        <w:rPr>
          <w:b/>
          <w:bCs/>
          <w:sz w:val="22"/>
          <w:szCs w:val="22"/>
        </w:rPr>
        <w:t xml:space="preserve"> </w:t>
      </w:r>
      <w:r>
        <w:rPr>
          <w:b/>
          <w:bCs/>
          <w:sz w:val="22"/>
          <w:szCs w:val="22"/>
        </w:rPr>
        <w:t>Johnson</w:t>
      </w:r>
      <w:r w:rsidR="005E2B51" w:rsidRPr="00B02790">
        <w:rPr>
          <w:b/>
          <w:bCs/>
          <w:sz w:val="22"/>
          <w:szCs w:val="22"/>
        </w:rPr>
        <w:t>,</w:t>
      </w:r>
      <w:r w:rsidR="00DE406D">
        <w:rPr>
          <w:b/>
          <w:bCs/>
          <w:sz w:val="22"/>
          <w:szCs w:val="22"/>
        </w:rPr>
        <w:t xml:space="preserve"> T.</w:t>
      </w:r>
      <w:r w:rsidR="008D7ABF" w:rsidRPr="00B02790">
        <w:rPr>
          <w:b/>
          <w:bCs/>
          <w:sz w:val="22"/>
          <w:szCs w:val="22"/>
        </w:rPr>
        <w:t>D</w:t>
      </w:r>
      <w:r w:rsidR="008D7ABF">
        <w:rPr>
          <w:bCs/>
          <w:sz w:val="22"/>
          <w:szCs w:val="22"/>
        </w:rPr>
        <w:t>.,</w:t>
      </w:r>
      <w:r w:rsidR="00DE406D">
        <w:rPr>
          <w:bCs/>
          <w:sz w:val="22"/>
          <w:szCs w:val="22"/>
        </w:rPr>
        <w:t xml:space="preserve"> and K.</w:t>
      </w:r>
      <w:r w:rsidR="005E2B51">
        <w:rPr>
          <w:bCs/>
          <w:sz w:val="22"/>
          <w:szCs w:val="22"/>
        </w:rPr>
        <w:t xml:space="preserve">F. Raffa. 2013. </w:t>
      </w:r>
      <w:r w:rsidR="00080E26" w:rsidRPr="00B02790">
        <w:rPr>
          <w:bCs/>
          <w:sz w:val="22"/>
          <w:szCs w:val="22"/>
        </w:rPr>
        <w:t xml:space="preserve">Insect diversity and emergence patterns in trees colonized by three </w:t>
      </w:r>
      <w:r w:rsidR="00080E26" w:rsidRPr="00B02790">
        <w:rPr>
          <w:bCs/>
          <w:i/>
          <w:sz w:val="22"/>
          <w:szCs w:val="22"/>
        </w:rPr>
        <w:t>Agrilus</w:t>
      </w:r>
      <w:r w:rsidR="00080E26" w:rsidRPr="00B02790">
        <w:rPr>
          <w:bCs/>
          <w:sz w:val="22"/>
          <w:szCs w:val="22"/>
        </w:rPr>
        <w:t xml:space="preserve"> spp. in Wisconsin. </w:t>
      </w:r>
      <w:r w:rsidR="00346812" w:rsidRPr="00B02790">
        <w:rPr>
          <w:bCs/>
          <w:sz w:val="22"/>
          <w:szCs w:val="22"/>
        </w:rPr>
        <w:t>University</w:t>
      </w:r>
      <w:r w:rsidR="00346812" w:rsidRPr="00080E26">
        <w:rPr>
          <w:bCs/>
          <w:sz w:val="22"/>
          <w:szCs w:val="22"/>
        </w:rPr>
        <w:t xml:space="preserve"> of Wisconsin</w:t>
      </w:r>
      <w:r w:rsidR="00EB2091">
        <w:rPr>
          <w:bCs/>
          <w:sz w:val="22"/>
          <w:szCs w:val="22"/>
        </w:rPr>
        <w:t>-</w:t>
      </w:r>
      <w:r w:rsidR="005E2B51">
        <w:rPr>
          <w:bCs/>
          <w:sz w:val="22"/>
          <w:szCs w:val="22"/>
        </w:rPr>
        <w:t xml:space="preserve">Madison Arboretum Science Day, </w:t>
      </w:r>
      <w:r w:rsidR="00346812">
        <w:rPr>
          <w:bCs/>
          <w:sz w:val="22"/>
          <w:szCs w:val="22"/>
        </w:rPr>
        <w:t>Madison, WI.</w:t>
      </w:r>
    </w:p>
    <w:p w14:paraId="0593F45C" w14:textId="102BE32F" w:rsidR="00CC76FB" w:rsidRPr="00B02790" w:rsidRDefault="00B02790" w:rsidP="00B02790">
      <w:pPr>
        <w:ind w:left="450" w:hanging="450"/>
        <w:rPr>
          <w:bCs/>
          <w:sz w:val="22"/>
          <w:szCs w:val="22"/>
          <w:u w:val="single"/>
        </w:rPr>
      </w:pPr>
      <w:r>
        <w:rPr>
          <w:bCs/>
          <w:sz w:val="22"/>
          <w:szCs w:val="22"/>
        </w:rPr>
        <w:t xml:space="preserve">3. </w:t>
      </w:r>
      <w:r w:rsidR="00DE406D">
        <w:rPr>
          <w:b/>
          <w:bCs/>
          <w:sz w:val="22"/>
          <w:szCs w:val="22"/>
        </w:rPr>
        <w:t>Johnson, T.</w:t>
      </w:r>
      <w:r w:rsidR="005E2B51" w:rsidRPr="00B02790">
        <w:rPr>
          <w:b/>
          <w:bCs/>
          <w:sz w:val="22"/>
          <w:szCs w:val="22"/>
        </w:rPr>
        <w:t>D</w:t>
      </w:r>
      <w:r w:rsidR="000B5DC8">
        <w:rPr>
          <w:bCs/>
          <w:sz w:val="22"/>
          <w:szCs w:val="22"/>
        </w:rPr>
        <w:t>.</w:t>
      </w:r>
      <w:r w:rsidR="00DE406D">
        <w:rPr>
          <w:bCs/>
          <w:sz w:val="22"/>
          <w:szCs w:val="22"/>
        </w:rPr>
        <w:t xml:space="preserve">, J.P. </w:t>
      </w:r>
      <w:proofErr w:type="spellStart"/>
      <w:r w:rsidR="00DE406D">
        <w:rPr>
          <w:bCs/>
          <w:sz w:val="22"/>
          <w:szCs w:val="22"/>
        </w:rPr>
        <w:t>Lelito</w:t>
      </w:r>
      <w:proofErr w:type="spellEnd"/>
      <w:r w:rsidR="00DE406D">
        <w:rPr>
          <w:bCs/>
          <w:sz w:val="22"/>
          <w:szCs w:val="22"/>
        </w:rPr>
        <w:t>, and K.</w:t>
      </w:r>
      <w:r w:rsidR="005E2B51">
        <w:rPr>
          <w:bCs/>
          <w:sz w:val="22"/>
          <w:szCs w:val="22"/>
        </w:rPr>
        <w:t xml:space="preserve">F. </w:t>
      </w:r>
      <w:proofErr w:type="gramStart"/>
      <w:r w:rsidR="005E2B51">
        <w:rPr>
          <w:bCs/>
          <w:sz w:val="22"/>
          <w:szCs w:val="22"/>
        </w:rPr>
        <w:t>Raffa  2013</w:t>
      </w:r>
      <w:proofErr w:type="gramEnd"/>
      <w:r w:rsidR="005E2B51" w:rsidRPr="00B02790">
        <w:rPr>
          <w:bCs/>
          <w:sz w:val="22"/>
          <w:szCs w:val="22"/>
        </w:rPr>
        <w:t>. EAB biological control: evaluation of field releases and laboratory studies of host-location behavior.</w:t>
      </w:r>
      <w:r w:rsidR="005E2B51">
        <w:rPr>
          <w:b/>
          <w:bCs/>
          <w:sz w:val="22"/>
          <w:szCs w:val="22"/>
        </w:rPr>
        <w:t xml:space="preserve"> </w:t>
      </w:r>
      <w:r w:rsidR="00CC76FB" w:rsidRPr="005E2B51">
        <w:rPr>
          <w:bCs/>
          <w:sz w:val="22"/>
          <w:szCs w:val="22"/>
        </w:rPr>
        <w:t>Wisconsin Dept. of Agriculture, Trade, and Consumer Protection &amp; Dept. of Natural Resources Plant Pest Survey Summit</w:t>
      </w:r>
      <w:r w:rsidR="00CC76FB">
        <w:rPr>
          <w:bCs/>
          <w:sz w:val="22"/>
          <w:szCs w:val="22"/>
        </w:rPr>
        <w:t xml:space="preserve">, </w:t>
      </w:r>
      <w:r w:rsidR="002A4295">
        <w:rPr>
          <w:bCs/>
          <w:sz w:val="22"/>
          <w:szCs w:val="22"/>
        </w:rPr>
        <w:t>Fitchburg</w:t>
      </w:r>
      <w:r w:rsidR="00CC76FB">
        <w:rPr>
          <w:bCs/>
          <w:sz w:val="22"/>
          <w:szCs w:val="22"/>
        </w:rPr>
        <w:t>, WI.</w:t>
      </w:r>
    </w:p>
    <w:p w14:paraId="081DC4E8" w14:textId="54DEDBC8" w:rsidR="00F351EA" w:rsidRPr="00B02790" w:rsidRDefault="00B02790" w:rsidP="00B02790">
      <w:pPr>
        <w:ind w:left="450" w:hanging="450"/>
        <w:rPr>
          <w:b/>
          <w:bCs/>
          <w:sz w:val="22"/>
          <w:szCs w:val="22"/>
        </w:rPr>
      </w:pPr>
      <w:r>
        <w:rPr>
          <w:bCs/>
          <w:sz w:val="22"/>
          <w:szCs w:val="22"/>
        </w:rPr>
        <w:lastRenderedPageBreak/>
        <w:t xml:space="preserve">2. </w:t>
      </w:r>
      <w:r w:rsidR="00DE406D">
        <w:rPr>
          <w:b/>
          <w:bCs/>
          <w:sz w:val="22"/>
          <w:szCs w:val="22"/>
        </w:rPr>
        <w:t>Johnson, T.</w:t>
      </w:r>
      <w:r w:rsidR="005E2B51" w:rsidRPr="00B02790">
        <w:rPr>
          <w:b/>
          <w:bCs/>
          <w:sz w:val="22"/>
          <w:szCs w:val="22"/>
        </w:rPr>
        <w:t>D</w:t>
      </w:r>
      <w:r w:rsidR="000B5DC8">
        <w:rPr>
          <w:bCs/>
          <w:sz w:val="22"/>
          <w:szCs w:val="22"/>
        </w:rPr>
        <w:t>.</w:t>
      </w:r>
      <w:r w:rsidR="00DE406D">
        <w:rPr>
          <w:bCs/>
          <w:sz w:val="22"/>
          <w:szCs w:val="22"/>
        </w:rPr>
        <w:t xml:space="preserve">, J.P. </w:t>
      </w:r>
      <w:proofErr w:type="spellStart"/>
      <w:r w:rsidR="00DE406D">
        <w:rPr>
          <w:bCs/>
          <w:sz w:val="22"/>
          <w:szCs w:val="22"/>
        </w:rPr>
        <w:t>Lelito</w:t>
      </w:r>
      <w:proofErr w:type="spellEnd"/>
      <w:r w:rsidR="00DE406D">
        <w:rPr>
          <w:bCs/>
          <w:sz w:val="22"/>
          <w:szCs w:val="22"/>
        </w:rPr>
        <w:t>, and K.</w:t>
      </w:r>
      <w:r w:rsidR="005E2B51">
        <w:rPr>
          <w:bCs/>
          <w:sz w:val="22"/>
          <w:szCs w:val="22"/>
        </w:rPr>
        <w:t>F. Raffa. 2012</w:t>
      </w:r>
      <w:r w:rsidR="005E2B51" w:rsidRPr="00B02790">
        <w:rPr>
          <w:bCs/>
          <w:sz w:val="22"/>
          <w:szCs w:val="22"/>
        </w:rPr>
        <w:t>. Biological control of emerald ash borer (</w:t>
      </w:r>
      <w:r w:rsidR="005E2B51" w:rsidRPr="00B02790">
        <w:rPr>
          <w:bCs/>
          <w:i/>
          <w:sz w:val="22"/>
          <w:szCs w:val="22"/>
        </w:rPr>
        <w:t>Agrilus planipennis</w:t>
      </w:r>
      <w:r w:rsidR="005E2B51" w:rsidRPr="00B02790">
        <w:rPr>
          <w:bCs/>
          <w:sz w:val="22"/>
          <w:szCs w:val="22"/>
        </w:rPr>
        <w:t xml:space="preserve"> </w:t>
      </w:r>
      <w:proofErr w:type="spellStart"/>
      <w:r w:rsidR="005E2B51" w:rsidRPr="00B02790">
        <w:rPr>
          <w:bCs/>
          <w:sz w:val="22"/>
          <w:szCs w:val="22"/>
        </w:rPr>
        <w:t>Fairmaire</w:t>
      </w:r>
      <w:proofErr w:type="spellEnd"/>
      <w:r w:rsidR="005E2B51" w:rsidRPr="00B02790">
        <w:rPr>
          <w:bCs/>
          <w:sz w:val="22"/>
          <w:szCs w:val="22"/>
        </w:rPr>
        <w:t xml:space="preserve">) in Wisconsin. </w:t>
      </w:r>
      <w:r w:rsidR="00EB2091" w:rsidRPr="00B02790">
        <w:rPr>
          <w:bCs/>
          <w:sz w:val="22"/>
          <w:szCs w:val="22"/>
        </w:rPr>
        <w:t>University of Wisconsin</w:t>
      </w:r>
      <w:r w:rsidR="00EB2091">
        <w:rPr>
          <w:bCs/>
          <w:sz w:val="22"/>
          <w:szCs w:val="22"/>
        </w:rPr>
        <w:t>-</w:t>
      </w:r>
      <w:r w:rsidR="00F351EA" w:rsidRPr="005E2B51">
        <w:rPr>
          <w:bCs/>
          <w:sz w:val="22"/>
          <w:szCs w:val="22"/>
        </w:rPr>
        <w:t>Madison Arboretum Science Day</w:t>
      </w:r>
      <w:r w:rsidR="005E2B51" w:rsidRPr="005E2B51">
        <w:rPr>
          <w:bCs/>
          <w:sz w:val="22"/>
          <w:szCs w:val="22"/>
        </w:rPr>
        <w:t>,</w:t>
      </w:r>
      <w:r w:rsidR="005E2B51">
        <w:rPr>
          <w:b/>
          <w:bCs/>
          <w:sz w:val="22"/>
          <w:szCs w:val="22"/>
        </w:rPr>
        <w:t xml:space="preserve"> </w:t>
      </w:r>
      <w:r w:rsidR="002E587C">
        <w:rPr>
          <w:bCs/>
          <w:sz w:val="22"/>
          <w:szCs w:val="22"/>
        </w:rPr>
        <w:t>Madison, WI.</w:t>
      </w:r>
    </w:p>
    <w:p w14:paraId="7917AADB" w14:textId="33AC8026" w:rsidR="00463A90" w:rsidRPr="002E587C" w:rsidRDefault="00001B8B" w:rsidP="00B02790">
      <w:pPr>
        <w:ind w:left="450" w:hanging="450"/>
        <w:rPr>
          <w:b/>
          <w:bCs/>
          <w:sz w:val="22"/>
          <w:szCs w:val="22"/>
        </w:rPr>
      </w:pPr>
      <w:r>
        <w:rPr>
          <w:bCs/>
          <w:sz w:val="22"/>
          <w:szCs w:val="22"/>
        </w:rPr>
        <w:t xml:space="preserve">1. </w:t>
      </w:r>
      <w:r w:rsidR="002A4295" w:rsidRPr="00DE406D">
        <w:rPr>
          <w:b/>
          <w:bCs/>
          <w:sz w:val="22"/>
          <w:szCs w:val="22"/>
        </w:rPr>
        <w:t>Johnson</w:t>
      </w:r>
      <w:r w:rsidR="00C9236C" w:rsidRPr="000B5DC8">
        <w:rPr>
          <w:b/>
          <w:bCs/>
          <w:sz w:val="22"/>
          <w:szCs w:val="22"/>
        </w:rPr>
        <w:t>,</w:t>
      </w:r>
      <w:r w:rsidR="000B5DC8" w:rsidRPr="000B5DC8">
        <w:rPr>
          <w:b/>
          <w:bCs/>
          <w:sz w:val="22"/>
          <w:szCs w:val="22"/>
        </w:rPr>
        <w:t xml:space="preserve"> T.D.</w:t>
      </w:r>
      <w:r w:rsidR="000B5DC8">
        <w:rPr>
          <w:bCs/>
          <w:sz w:val="22"/>
          <w:szCs w:val="22"/>
        </w:rPr>
        <w:t>,</w:t>
      </w:r>
      <w:r w:rsidR="00C9236C">
        <w:rPr>
          <w:bCs/>
          <w:sz w:val="22"/>
          <w:szCs w:val="22"/>
        </w:rPr>
        <w:t xml:space="preserve"> J.P. </w:t>
      </w:r>
      <w:proofErr w:type="spellStart"/>
      <w:r w:rsidR="00C9236C">
        <w:rPr>
          <w:bCs/>
          <w:sz w:val="22"/>
          <w:szCs w:val="22"/>
        </w:rPr>
        <w:t>Lelito</w:t>
      </w:r>
      <w:proofErr w:type="spellEnd"/>
      <w:r w:rsidR="00C9236C">
        <w:rPr>
          <w:bCs/>
          <w:sz w:val="22"/>
          <w:szCs w:val="22"/>
        </w:rPr>
        <w:t>, K.</w:t>
      </w:r>
      <w:r w:rsidR="002A4295">
        <w:rPr>
          <w:bCs/>
          <w:sz w:val="22"/>
          <w:szCs w:val="22"/>
        </w:rPr>
        <w:t xml:space="preserve">F. Raffa. </w:t>
      </w:r>
      <w:r w:rsidR="00B70958">
        <w:rPr>
          <w:bCs/>
          <w:sz w:val="22"/>
          <w:szCs w:val="22"/>
        </w:rPr>
        <w:t xml:space="preserve">2012. </w:t>
      </w:r>
      <w:r w:rsidR="002A4295" w:rsidRPr="00B02790">
        <w:rPr>
          <w:bCs/>
          <w:sz w:val="22"/>
          <w:szCs w:val="22"/>
        </w:rPr>
        <w:t>Update on biological control of emerald ash borer in Wisconsin.</w:t>
      </w:r>
      <w:r w:rsidR="002A4295">
        <w:rPr>
          <w:bCs/>
          <w:sz w:val="22"/>
          <w:szCs w:val="22"/>
        </w:rPr>
        <w:t xml:space="preserve"> </w:t>
      </w:r>
      <w:r w:rsidR="00463A90" w:rsidRPr="002A4295">
        <w:rPr>
          <w:bCs/>
          <w:sz w:val="22"/>
          <w:szCs w:val="22"/>
        </w:rPr>
        <w:t xml:space="preserve">Wisconsin Dept. of Agriculture, Trade, and Consumer Protection </w:t>
      </w:r>
      <w:r w:rsidR="002E587C" w:rsidRPr="002A4295">
        <w:rPr>
          <w:bCs/>
          <w:sz w:val="22"/>
          <w:szCs w:val="22"/>
        </w:rPr>
        <w:t xml:space="preserve">&amp; Dept. of Natural Resources </w:t>
      </w:r>
      <w:r w:rsidR="00463A90" w:rsidRPr="002A4295">
        <w:rPr>
          <w:bCs/>
          <w:sz w:val="22"/>
          <w:szCs w:val="22"/>
        </w:rPr>
        <w:t>Plant Pest Survey Summit</w:t>
      </w:r>
      <w:r w:rsidR="002A4295">
        <w:rPr>
          <w:bCs/>
          <w:sz w:val="22"/>
          <w:szCs w:val="22"/>
        </w:rPr>
        <w:t xml:space="preserve">, </w:t>
      </w:r>
      <w:r w:rsidR="002E587C">
        <w:rPr>
          <w:bCs/>
          <w:sz w:val="22"/>
          <w:szCs w:val="22"/>
        </w:rPr>
        <w:t>Madison, WI.</w:t>
      </w:r>
    </w:p>
    <w:p w14:paraId="1379F7EE" w14:textId="77777777" w:rsidR="00885A3E" w:rsidRDefault="00885A3E" w:rsidP="006B1ED3">
      <w:pPr>
        <w:rPr>
          <w:bCs/>
          <w:i/>
          <w:sz w:val="22"/>
          <w:szCs w:val="22"/>
        </w:rPr>
      </w:pPr>
    </w:p>
    <w:p w14:paraId="332B23B3" w14:textId="4CF94FDF" w:rsidR="003C6ED6" w:rsidRDefault="003A5D78" w:rsidP="006B1ED3">
      <w:pPr>
        <w:rPr>
          <w:bCs/>
          <w:i/>
          <w:sz w:val="22"/>
          <w:szCs w:val="22"/>
        </w:rPr>
      </w:pPr>
      <w:r>
        <w:rPr>
          <w:bCs/>
          <w:i/>
          <w:sz w:val="22"/>
          <w:szCs w:val="22"/>
        </w:rPr>
        <w:t>Submitted presentations</w:t>
      </w:r>
    </w:p>
    <w:p w14:paraId="319E008A" w14:textId="17393681" w:rsidR="004B0BDA" w:rsidRPr="004B0BDA" w:rsidRDefault="002025FC" w:rsidP="004B0BDA">
      <w:pPr>
        <w:rPr>
          <w:bCs/>
          <w:sz w:val="22"/>
          <w:szCs w:val="22"/>
          <w:u w:val="single"/>
        </w:rPr>
      </w:pPr>
      <w:r w:rsidRPr="002025FC">
        <w:rPr>
          <w:bCs/>
          <w:sz w:val="22"/>
          <w:szCs w:val="22"/>
          <w:u w:val="single"/>
        </w:rPr>
        <w:t>Domestic</w:t>
      </w:r>
    </w:p>
    <w:p w14:paraId="09F474FA" w14:textId="75C7A837" w:rsidR="00602F47" w:rsidRPr="00602F47" w:rsidRDefault="00602F47" w:rsidP="00602F47">
      <w:pPr>
        <w:ind w:left="450" w:hanging="450"/>
        <w:rPr>
          <w:bCs/>
          <w:sz w:val="22"/>
          <w:szCs w:val="22"/>
        </w:rPr>
      </w:pPr>
      <w:r>
        <w:rPr>
          <w:bCs/>
          <w:sz w:val="22"/>
          <w:szCs w:val="22"/>
        </w:rPr>
        <w:t xml:space="preserve">15. </w:t>
      </w:r>
      <w:r w:rsidR="00E3476E">
        <w:rPr>
          <w:bCs/>
          <w:sz w:val="22"/>
          <w:szCs w:val="22"/>
        </w:rPr>
        <w:t xml:space="preserve">C. </w:t>
      </w:r>
      <w:proofErr w:type="spellStart"/>
      <w:r w:rsidR="00E3476E">
        <w:rPr>
          <w:bCs/>
          <w:sz w:val="22"/>
          <w:szCs w:val="22"/>
        </w:rPr>
        <w:t>Kuetsinya</w:t>
      </w:r>
      <w:proofErr w:type="spellEnd"/>
      <w:r w:rsidR="00E3476E">
        <w:rPr>
          <w:bCs/>
          <w:sz w:val="22"/>
          <w:szCs w:val="22"/>
        </w:rPr>
        <w:t xml:space="preserve">, M. Pandey, J. McKenny, J.R. Meeker, T. </w:t>
      </w:r>
      <w:proofErr w:type="spellStart"/>
      <w:r w:rsidR="00E3476E">
        <w:rPr>
          <w:bCs/>
          <w:sz w:val="22"/>
          <w:szCs w:val="22"/>
        </w:rPr>
        <w:t>Scholwalter</w:t>
      </w:r>
      <w:proofErr w:type="spellEnd"/>
      <w:r w:rsidR="00E3476E">
        <w:rPr>
          <w:bCs/>
          <w:sz w:val="22"/>
          <w:szCs w:val="22"/>
        </w:rPr>
        <w:t xml:space="preserve">, </w:t>
      </w:r>
      <w:r w:rsidR="00E3476E">
        <w:rPr>
          <w:b/>
          <w:sz w:val="22"/>
          <w:szCs w:val="22"/>
        </w:rPr>
        <w:t>T.D. Johnson</w:t>
      </w:r>
      <w:r w:rsidR="00E3476E">
        <w:rPr>
          <w:bCs/>
          <w:sz w:val="22"/>
          <w:szCs w:val="22"/>
        </w:rPr>
        <w:t>. 2023. When does prescribed burn reduce Southern pine beetle (</w:t>
      </w:r>
      <w:proofErr w:type="spellStart"/>
      <w:r w:rsidR="00E3476E" w:rsidRPr="00032F11">
        <w:rPr>
          <w:bCs/>
          <w:i/>
          <w:iCs/>
          <w:sz w:val="22"/>
          <w:szCs w:val="22"/>
        </w:rPr>
        <w:t>Dendroctonus</w:t>
      </w:r>
      <w:proofErr w:type="spellEnd"/>
      <w:r w:rsidR="00E3476E" w:rsidRPr="00032F11">
        <w:rPr>
          <w:bCs/>
          <w:i/>
          <w:iCs/>
          <w:sz w:val="22"/>
          <w:szCs w:val="22"/>
        </w:rPr>
        <w:t xml:space="preserve"> frontalis</w:t>
      </w:r>
      <w:r w:rsidR="00E3476E">
        <w:rPr>
          <w:bCs/>
          <w:i/>
          <w:iCs/>
          <w:sz w:val="22"/>
          <w:szCs w:val="22"/>
        </w:rPr>
        <w:t xml:space="preserve"> </w:t>
      </w:r>
      <w:r w:rsidR="00E3476E">
        <w:rPr>
          <w:bCs/>
          <w:sz w:val="22"/>
          <w:szCs w:val="22"/>
        </w:rPr>
        <w:t>Zimmerman) spot incidence? A case study from the Bienville and Homochitto National Forests in Mississippi.</w:t>
      </w:r>
      <w:r w:rsidR="00CC2E84">
        <w:rPr>
          <w:bCs/>
          <w:sz w:val="22"/>
          <w:szCs w:val="22"/>
        </w:rPr>
        <w:t xml:space="preserve"> </w:t>
      </w:r>
      <w:r w:rsidR="00CC2E84" w:rsidRPr="00536A37">
        <w:rPr>
          <w:bCs/>
          <w:i/>
          <w:sz w:val="22"/>
          <w:szCs w:val="22"/>
        </w:rPr>
        <w:t>In:</w:t>
      </w:r>
      <w:r w:rsidR="00E3476E">
        <w:rPr>
          <w:bCs/>
          <w:sz w:val="22"/>
          <w:szCs w:val="22"/>
        </w:rPr>
        <w:t xml:space="preserve"> </w:t>
      </w:r>
      <w:r w:rsidR="00CC2E84" w:rsidRPr="00CC2E84">
        <w:rPr>
          <w:i/>
          <w:iCs/>
          <w:sz w:val="22"/>
          <w:szCs w:val="22"/>
        </w:rPr>
        <w:t>Characterizing ecological interactions in forests under global change</w:t>
      </w:r>
      <w:r w:rsidR="00CC2E84">
        <w:rPr>
          <w:sz w:val="22"/>
          <w:szCs w:val="22"/>
        </w:rPr>
        <w:t>,</w:t>
      </w:r>
      <w:r w:rsidR="00CC2E84">
        <w:rPr>
          <w:bCs/>
          <w:sz w:val="22"/>
          <w:szCs w:val="22"/>
        </w:rPr>
        <w:t xml:space="preserve"> </w:t>
      </w:r>
      <w:r>
        <w:rPr>
          <w:bCs/>
          <w:sz w:val="22"/>
          <w:szCs w:val="22"/>
        </w:rPr>
        <w:t>Entomological Society of America National Meeting, National Harbor, MD.</w:t>
      </w:r>
    </w:p>
    <w:p w14:paraId="0EDB5C1E" w14:textId="52AB3267" w:rsidR="00602F47" w:rsidRPr="00602F47" w:rsidRDefault="00602F47" w:rsidP="00602F47">
      <w:pPr>
        <w:ind w:left="450" w:hanging="450"/>
        <w:rPr>
          <w:bCs/>
          <w:sz w:val="22"/>
          <w:szCs w:val="22"/>
        </w:rPr>
      </w:pPr>
      <w:r>
        <w:rPr>
          <w:bCs/>
          <w:sz w:val="22"/>
          <w:szCs w:val="22"/>
        </w:rPr>
        <w:t xml:space="preserve">14. </w:t>
      </w:r>
      <w:r w:rsidR="00531301">
        <w:rPr>
          <w:bCs/>
          <w:sz w:val="22"/>
          <w:szCs w:val="22"/>
        </w:rPr>
        <w:t xml:space="preserve">C. </w:t>
      </w:r>
      <w:proofErr w:type="spellStart"/>
      <w:r w:rsidR="00531301">
        <w:rPr>
          <w:bCs/>
          <w:sz w:val="22"/>
          <w:szCs w:val="22"/>
        </w:rPr>
        <w:t>Kuetsinya</w:t>
      </w:r>
      <w:proofErr w:type="spellEnd"/>
      <w:r w:rsidR="00531301">
        <w:rPr>
          <w:bCs/>
          <w:sz w:val="22"/>
          <w:szCs w:val="22"/>
        </w:rPr>
        <w:t xml:space="preserve">, M. Pandey, J. McKenny, J.R. Meeker, T. </w:t>
      </w:r>
      <w:proofErr w:type="spellStart"/>
      <w:r w:rsidR="00531301">
        <w:rPr>
          <w:bCs/>
          <w:sz w:val="22"/>
          <w:szCs w:val="22"/>
        </w:rPr>
        <w:t>Scholwalter</w:t>
      </w:r>
      <w:proofErr w:type="spellEnd"/>
      <w:r>
        <w:rPr>
          <w:bCs/>
          <w:sz w:val="22"/>
          <w:szCs w:val="22"/>
        </w:rPr>
        <w:t xml:space="preserve">, </w:t>
      </w:r>
      <w:r w:rsidR="00531301">
        <w:rPr>
          <w:b/>
          <w:sz w:val="22"/>
          <w:szCs w:val="22"/>
        </w:rPr>
        <w:t>T.D. Johnson</w:t>
      </w:r>
      <w:r w:rsidR="00531301">
        <w:rPr>
          <w:bCs/>
          <w:sz w:val="22"/>
          <w:szCs w:val="22"/>
        </w:rPr>
        <w:t xml:space="preserve">. </w:t>
      </w:r>
      <w:r>
        <w:rPr>
          <w:bCs/>
          <w:sz w:val="22"/>
          <w:szCs w:val="22"/>
        </w:rPr>
        <w:t xml:space="preserve">2023. </w:t>
      </w:r>
      <w:r w:rsidR="00032F11">
        <w:rPr>
          <w:bCs/>
          <w:sz w:val="22"/>
          <w:szCs w:val="22"/>
        </w:rPr>
        <w:t>When does prescribed burn reduce Southern pine beetle (</w:t>
      </w:r>
      <w:proofErr w:type="spellStart"/>
      <w:r w:rsidR="00032F11" w:rsidRPr="00032F11">
        <w:rPr>
          <w:bCs/>
          <w:i/>
          <w:iCs/>
          <w:sz w:val="22"/>
          <w:szCs w:val="22"/>
        </w:rPr>
        <w:t>Dendroctonus</w:t>
      </w:r>
      <w:proofErr w:type="spellEnd"/>
      <w:r w:rsidR="00032F11" w:rsidRPr="00032F11">
        <w:rPr>
          <w:bCs/>
          <w:i/>
          <w:iCs/>
          <w:sz w:val="22"/>
          <w:szCs w:val="22"/>
        </w:rPr>
        <w:t xml:space="preserve"> frontalis</w:t>
      </w:r>
      <w:r w:rsidR="00032F11">
        <w:rPr>
          <w:bCs/>
          <w:i/>
          <w:iCs/>
          <w:sz w:val="22"/>
          <w:szCs w:val="22"/>
        </w:rPr>
        <w:t xml:space="preserve"> </w:t>
      </w:r>
      <w:r w:rsidR="00032F11">
        <w:rPr>
          <w:bCs/>
          <w:sz w:val="22"/>
          <w:szCs w:val="22"/>
        </w:rPr>
        <w:t>Zimmerman) spot incidence? A case study from the Bienville and Homochitto National Forests in Mississippi</w:t>
      </w:r>
      <w:r>
        <w:rPr>
          <w:bCs/>
          <w:sz w:val="22"/>
          <w:szCs w:val="22"/>
        </w:rPr>
        <w:t xml:space="preserve">. </w:t>
      </w:r>
      <w:r w:rsidR="0063164D">
        <w:rPr>
          <w:bCs/>
          <w:i/>
          <w:iCs/>
          <w:sz w:val="22"/>
          <w:szCs w:val="22"/>
        </w:rPr>
        <w:t xml:space="preserve">Southern Pine Beetle Working </w:t>
      </w:r>
      <w:r w:rsidR="0063164D" w:rsidRPr="0063164D">
        <w:rPr>
          <w:bCs/>
          <w:i/>
          <w:iCs/>
          <w:sz w:val="22"/>
          <w:szCs w:val="22"/>
        </w:rPr>
        <w:t>Group</w:t>
      </w:r>
      <w:r w:rsidR="0063164D">
        <w:rPr>
          <w:bCs/>
          <w:sz w:val="22"/>
          <w:szCs w:val="22"/>
        </w:rPr>
        <w:t xml:space="preserve"> at </w:t>
      </w:r>
      <w:r w:rsidRPr="0063164D">
        <w:rPr>
          <w:sz w:val="22"/>
          <w:szCs w:val="22"/>
        </w:rPr>
        <w:t>Southern</w:t>
      </w:r>
      <w:r>
        <w:rPr>
          <w:sz w:val="22"/>
          <w:szCs w:val="22"/>
        </w:rPr>
        <w:t xml:space="preserve"> Forest Insect Work Conference, Raleigh, NC.</w:t>
      </w:r>
      <w:r>
        <w:rPr>
          <w:bCs/>
          <w:sz w:val="22"/>
          <w:szCs w:val="22"/>
        </w:rPr>
        <w:t xml:space="preserve"> </w:t>
      </w:r>
    </w:p>
    <w:p w14:paraId="60427E54" w14:textId="0EB347EF" w:rsidR="00C24DA2" w:rsidRDefault="00C24DA2" w:rsidP="00C24DA2">
      <w:pPr>
        <w:ind w:left="450" w:hanging="450"/>
        <w:rPr>
          <w:bCs/>
          <w:sz w:val="22"/>
          <w:szCs w:val="22"/>
        </w:rPr>
      </w:pPr>
      <w:r>
        <w:rPr>
          <w:bCs/>
          <w:sz w:val="22"/>
          <w:szCs w:val="22"/>
        </w:rPr>
        <w:t>13.</w:t>
      </w:r>
      <w:r w:rsidRPr="00C24DA2">
        <w:rPr>
          <w:b/>
          <w:sz w:val="22"/>
          <w:szCs w:val="22"/>
        </w:rPr>
        <w:t xml:space="preserve"> </w:t>
      </w:r>
      <w:r>
        <w:rPr>
          <w:b/>
          <w:sz w:val="22"/>
          <w:szCs w:val="22"/>
        </w:rPr>
        <w:t>T.D. Johnson</w:t>
      </w:r>
      <w:r>
        <w:rPr>
          <w:bCs/>
          <w:sz w:val="22"/>
          <w:szCs w:val="22"/>
        </w:rPr>
        <w:t xml:space="preserve">, C.C. Coupe, C. </w:t>
      </w:r>
      <w:proofErr w:type="spellStart"/>
      <w:r>
        <w:rPr>
          <w:bCs/>
          <w:sz w:val="22"/>
          <w:szCs w:val="22"/>
        </w:rPr>
        <w:t>Ziadeh</w:t>
      </w:r>
      <w:proofErr w:type="spellEnd"/>
      <w:r>
        <w:rPr>
          <w:bCs/>
          <w:sz w:val="22"/>
          <w:szCs w:val="22"/>
        </w:rPr>
        <w:t xml:space="preserve">, D. Wilbur, J.R. Gould, J.R. </w:t>
      </w:r>
      <w:proofErr w:type="spellStart"/>
      <w:r>
        <w:rPr>
          <w:bCs/>
          <w:sz w:val="22"/>
          <w:szCs w:val="22"/>
        </w:rPr>
        <w:t>Garnas</w:t>
      </w:r>
      <w:proofErr w:type="spellEnd"/>
      <w:r>
        <w:rPr>
          <w:bCs/>
          <w:sz w:val="22"/>
          <w:szCs w:val="22"/>
        </w:rPr>
        <w:t>. 202</w:t>
      </w:r>
      <w:r w:rsidR="004B0BDA">
        <w:rPr>
          <w:bCs/>
          <w:sz w:val="22"/>
          <w:szCs w:val="22"/>
        </w:rPr>
        <w:t>2</w:t>
      </w:r>
      <w:r>
        <w:rPr>
          <w:bCs/>
          <w:sz w:val="22"/>
          <w:szCs w:val="22"/>
        </w:rPr>
        <w:t>. Performance of emerald ash borer (</w:t>
      </w:r>
      <w:r>
        <w:rPr>
          <w:bCs/>
          <w:i/>
          <w:iCs/>
          <w:sz w:val="22"/>
          <w:szCs w:val="22"/>
        </w:rPr>
        <w:t>Agrilus planipennis</w:t>
      </w:r>
      <w:r>
        <w:rPr>
          <w:bCs/>
          <w:sz w:val="22"/>
          <w:szCs w:val="22"/>
        </w:rPr>
        <w:t xml:space="preserve">, Coleoptera: Buprestidae) larvae is apparently regionally specific, and may have implications for population dynamics and biological control. </w:t>
      </w:r>
      <w:r>
        <w:rPr>
          <w:sz w:val="22"/>
          <w:szCs w:val="22"/>
        </w:rPr>
        <w:t>Southern Forest Insect Work Conference, Lexington, KY.</w:t>
      </w:r>
    </w:p>
    <w:p w14:paraId="54C73AEB" w14:textId="241BF995" w:rsidR="008475A9" w:rsidRPr="000D5CE0" w:rsidRDefault="008475A9" w:rsidP="008475A9">
      <w:pPr>
        <w:ind w:left="450" w:hanging="450"/>
        <w:rPr>
          <w:bCs/>
          <w:sz w:val="22"/>
          <w:szCs w:val="22"/>
        </w:rPr>
      </w:pPr>
      <w:r>
        <w:rPr>
          <w:bCs/>
          <w:sz w:val="22"/>
          <w:szCs w:val="22"/>
        </w:rPr>
        <w:t>1</w:t>
      </w:r>
      <w:r w:rsidR="00AD54F8">
        <w:rPr>
          <w:bCs/>
          <w:sz w:val="22"/>
          <w:szCs w:val="22"/>
        </w:rPr>
        <w:t>2</w:t>
      </w:r>
      <w:r>
        <w:rPr>
          <w:bCs/>
          <w:sz w:val="22"/>
          <w:szCs w:val="22"/>
        </w:rPr>
        <w:t xml:space="preserve">. </w:t>
      </w:r>
      <w:r>
        <w:rPr>
          <w:b/>
          <w:sz w:val="22"/>
          <w:szCs w:val="22"/>
        </w:rPr>
        <w:t>T.D. Johnson</w:t>
      </w:r>
      <w:r>
        <w:rPr>
          <w:bCs/>
          <w:sz w:val="22"/>
          <w:szCs w:val="22"/>
        </w:rPr>
        <w:t xml:space="preserve">, C.C. Coupe, C. </w:t>
      </w:r>
      <w:proofErr w:type="spellStart"/>
      <w:r>
        <w:rPr>
          <w:bCs/>
          <w:sz w:val="22"/>
          <w:szCs w:val="22"/>
        </w:rPr>
        <w:t>Ziadeh</w:t>
      </w:r>
      <w:proofErr w:type="spellEnd"/>
      <w:r>
        <w:rPr>
          <w:bCs/>
          <w:sz w:val="22"/>
          <w:szCs w:val="22"/>
        </w:rPr>
        <w:t xml:space="preserve">, D. Wilbur, J.R. Gould, J.R. </w:t>
      </w:r>
      <w:proofErr w:type="spellStart"/>
      <w:r>
        <w:rPr>
          <w:bCs/>
          <w:sz w:val="22"/>
          <w:szCs w:val="22"/>
        </w:rPr>
        <w:t>Garnas</w:t>
      </w:r>
      <w:proofErr w:type="spellEnd"/>
      <w:r>
        <w:rPr>
          <w:bCs/>
          <w:sz w:val="22"/>
          <w:szCs w:val="22"/>
        </w:rPr>
        <w:t xml:space="preserve">. 2021. Larval feeding behavior and risk of parasitism according to host tree species, size, and level of infestation by the phloem feeding emerald ash borer, </w:t>
      </w:r>
      <w:proofErr w:type="spellStart"/>
      <w:r>
        <w:rPr>
          <w:bCs/>
          <w:i/>
          <w:iCs/>
          <w:sz w:val="22"/>
          <w:szCs w:val="22"/>
        </w:rPr>
        <w:t>Agriulus</w:t>
      </w:r>
      <w:proofErr w:type="spellEnd"/>
      <w:r>
        <w:rPr>
          <w:bCs/>
          <w:i/>
          <w:iCs/>
          <w:sz w:val="22"/>
          <w:szCs w:val="22"/>
        </w:rPr>
        <w:t xml:space="preserve"> planipennis</w:t>
      </w:r>
      <w:r>
        <w:rPr>
          <w:bCs/>
          <w:sz w:val="22"/>
          <w:szCs w:val="22"/>
        </w:rPr>
        <w:t xml:space="preserve"> </w:t>
      </w:r>
      <w:proofErr w:type="spellStart"/>
      <w:r>
        <w:rPr>
          <w:bCs/>
          <w:sz w:val="22"/>
          <w:szCs w:val="22"/>
        </w:rPr>
        <w:t>Fairemaire</w:t>
      </w:r>
      <w:proofErr w:type="spellEnd"/>
      <w:r>
        <w:rPr>
          <w:bCs/>
          <w:sz w:val="22"/>
          <w:szCs w:val="22"/>
        </w:rPr>
        <w:t xml:space="preserve"> (Coleoptera: Buprestidae). </w:t>
      </w:r>
      <w:r>
        <w:rPr>
          <w:sz w:val="22"/>
          <w:szCs w:val="22"/>
        </w:rPr>
        <w:t>Entomological Society of America National Meeting, Denver, CO.</w:t>
      </w:r>
    </w:p>
    <w:p w14:paraId="25AE6901" w14:textId="652AFDA5" w:rsidR="003B19D7" w:rsidRPr="003B19D7" w:rsidRDefault="003B19D7" w:rsidP="008475A9">
      <w:pPr>
        <w:ind w:left="450" w:hanging="450"/>
        <w:rPr>
          <w:bCs/>
          <w:sz w:val="22"/>
          <w:szCs w:val="22"/>
        </w:rPr>
      </w:pPr>
      <w:r>
        <w:rPr>
          <w:bCs/>
          <w:sz w:val="22"/>
          <w:szCs w:val="22"/>
        </w:rPr>
        <w:t>1</w:t>
      </w:r>
      <w:r w:rsidR="00AD54F8">
        <w:rPr>
          <w:bCs/>
          <w:sz w:val="22"/>
          <w:szCs w:val="22"/>
        </w:rPr>
        <w:t>1</w:t>
      </w:r>
      <w:r>
        <w:rPr>
          <w:bCs/>
          <w:sz w:val="22"/>
          <w:szCs w:val="22"/>
        </w:rPr>
        <w:t xml:space="preserve">. </w:t>
      </w:r>
      <w:r>
        <w:rPr>
          <w:b/>
          <w:sz w:val="22"/>
          <w:szCs w:val="22"/>
        </w:rPr>
        <w:t>T.D. Johnson</w:t>
      </w:r>
      <w:r>
        <w:rPr>
          <w:bCs/>
          <w:sz w:val="22"/>
          <w:szCs w:val="22"/>
        </w:rPr>
        <w:t>. 2021.</w:t>
      </w:r>
      <w:r w:rsidRPr="003B19D7">
        <w:rPr>
          <w:bCs/>
          <w:sz w:val="22"/>
          <w:szCs w:val="22"/>
        </w:rPr>
        <w:t xml:space="preserve"> </w:t>
      </w:r>
      <w:r>
        <w:rPr>
          <w:bCs/>
          <w:sz w:val="22"/>
          <w:szCs w:val="22"/>
        </w:rPr>
        <w:t>Overview of ongoing research. University of New Hampshire Natural Resources and the Environment Seminar Series, Durham, NH.</w:t>
      </w:r>
    </w:p>
    <w:p w14:paraId="7C6119F1" w14:textId="478A637F" w:rsidR="0055725F" w:rsidRDefault="0055725F" w:rsidP="00B5628E">
      <w:pPr>
        <w:ind w:left="450" w:hanging="450"/>
        <w:rPr>
          <w:bCs/>
          <w:sz w:val="22"/>
          <w:szCs w:val="22"/>
        </w:rPr>
      </w:pPr>
      <w:r w:rsidRPr="0055725F">
        <w:rPr>
          <w:bCs/>
          <w:sz w:val="22"/>
          <w:szCs w:val="22"/>
        </w:rPr>
        <w:t>1</w:t>
      </w:r>
      <w:r w:rsidR="00AD54F8">
        <w:rPr>
          <w:bCs/>
          <w:sz w:val="22"/>
          <w:szCs w:val="22"/>
        </w:rPr>
        <w:t>0</w:t>
      </w:r>
      <w:r w:rsidRPr="0055725F">
        <w:rPr>
          <w:bCs/>
          <w:sz w:val="22"/>
          <w:szCs w:val="22"/>
        </w:rPr>
        <w:t>.</w:t>
      </w:r>
      <w:r>
        <w:rPr>
          <w:bCs/>
          <w:sz w:val="22"/>
          <w:szCs w:val="22"/>
        </w:rPr>
        <w:t xml:space="preserve"> </w:t>
      </w:r>
      <w:r>
        <w:rPr>
          <w:b/>
          <w:bCs/>
          <w:sz w:val="22"/>
          <w:szCs w:val="22"/>
        </w:rPr>
        <w:t>T.D. Johnson</w:t>
      </w:r>
      <w:r>
        <w:rPr>
          <w:bCs/>
          <w:sz w:val="22"/>
          <w:szCs w:val="22"/>
        </w:rPr>
        <w:t xml:space="preserve">, B. Rice, and L.M. Hanks. 2020. </w:t>
      </w:r>
      <w:r w:rsidRPr="00FE04F4">
        <w:rPr>
          <w:color w:val="222222"/>
          <w:sz w:val="22"/>
          <w:szCs w:val="22"/>
          <w:shd w:val="clear" w:color="auto" w:fill="FFFFFF"/>
        </w:rPr>
        <w:t xml:space="preserve">Response by natural enemies to eggs and pheromones of the </w:t>
      </w:r>
      <w:r w:rsidR="00D347BB">
        <w:rPr>
          <w:color w:val="222222"/>
          <w:sz w:val="22"/>
          <w:szCs w:val="22"/>
          <w:shd w:val="clear" w:color="auto" w:fill="FFFFFF"/>
        </w:rPr>
        <w:t>longhorned beetle,</w:t>
      </w:r>
      <w:r w:rsidRPr="00FE04F4">
        <w:rPr>
          <w:color w:val="222222"/>
          <w:sz w:val="22"/>
          <w:szCs w:val="22"/>
          <w:shd w:val="clear" w:color="auto" w:fill="FFFFFF"/>
        </w:rPr>
        <w:t> </w:t>
      </w:r>
      <w:r w:rsidRPr="00FE04F4">
        <w:rPr>
          <w:i/>
          <w:iCs/>
          <w:color w:val="222222"/>
          <w:sz w:val="22"/>
          <w:szCs w:val="22"/>
          <w:shd w:val="clear" w:color="auto" w:fill="FFFFFF"/>
        </w:rPr>
        <w:t>Xylotrechus colonus</w:t>
      </w:r>
      <w:r w:rsidRPr="00FE04F4">
        <w:rPr>
          <w:color w:val="222222"/>
          <w:sz w:val="22"/>
          <w:szCs w:val="22"/>
          <w:shd w:val="clear" w:color="auto" w:fill="FFFFFF"/>
        </w:rPr>
        <w:t> (</w:t>
      </w:r>
      <w:r w:rsidR="00D347BB">
        <w:rPr>
          <w:color w:val="222222"/>
          <w:sz w:val="22"/>
          <w:szCs w:val="22"/>
          <w:shd w:val="clear" w:color="auto" w:fill="FFFFFF"/>
        </w:rPr>
        <w:t>Coleoptera: Cerambycidae</w:t>
      </w:r>
      <w:r w:rsidRPr="00FE04F4">
        <w:rPr>
          <w:color w:val="222222"/>
          <w:sz w:val="22"/>
          <w:szCs w:val="22"/>
          <w:shd w:val="clear" w:color="auto" w:fill="FFFFFF"/>
        </w:rPr>
        <w:t>) in field bioassays</w:t>
      </w:r>
      <w:r>
        <w:rPr>
          <w:color w:val="222222"/>
          <w:sz w:val="22"/>
          <w:szCs w:val="22"/>
          <w:shd w:val="clear" w:color="auto" w:fill="FFFFFF"/>
        </w:rPr>
        <w:t xml:space="preserve">. </w:t>
      </w:r>
      <w:r>
        <w:rPr>
          <w:bCs/>
          <w:sz w:val="22"/>
          <w:szCs w:val="22"/>
        </w:rPr>
        <w:t>University of New Hampshire Natural Resources and the Environment Seminar Series, Durham, NH.</w:t>
      </w:r>
    </w:p>
    <w:p w14:paraId="1BBF0AA5" w14:textId="22C7D3E7" w:rsidR="003E5919" w:rsidRPr="003E5919" w:rsidRDefault="00AD54F8" w:rsidP="00AD54F8">
      <w:pPr>
        <w:ind w:left="450" w:hanging="450"/>
        <w:rPr>
          <w:bCs/>
          <w:sz w:val="22"/>
          <w:szCs w:val="22"/>
        </w:rPr>
      </w:pPr>
      <w:r>
        <w:rPr>
          <w:bCs/>
          <w:sz w:val="22"/>
          <w:szCs w:val="22"/>
        </w:rPr>
        <w:t>9</w:t>
      </w:r>
      <w:r w:rsidR="00B5628E">
        <w:rPr>
          <w:bCs/>
          <w:sz w:val="22"/>
          <w:szCs w:val="22"/>
        </w:rPr>
        <w:t xml:space="preserve">. </w:t>
      </w:r>
      <w:r w:rsidR="00B5628E">
        <w:rPr>
          <w:b/>
          <w:bCs/>
          <w:sz w:val="22"/>
          <w:szCs w:val="22"/>
        </w:rPr>
        <w:t>T.D. Johnson</w:t>
      </w:r>
      <w:r w:rsidR="00B5628E">
        <w:rPr>
          <w:bCs/>
          <w:sz w:val="22"/>
          <w:szCs w:val="22"/>
        </w:rPr>
        <w:t xml:space="preserve">. 2019. Use of sensory information by insects to locate resources and mates. </w:t>
      </w:r>
      <w:r w:rsidR="00224613">
        <w:rPr>
          <w:bCs/>
          <w:sz w:val="22"/>
          <w:szCs w:val="22"/>
        </w:rPr>
        <w:t xml:space="preserve">PhD Exit Seminar, </w:t>
      </w:r>
      <w:r w:rsidR="00B5628E">
        <w:rPr>
          <w:bCs/>
          <w:sz w:val="22"/>
          <w:szCs w:val="22"/>
        </w:rPr>
        <w:t>University of Illinois at Urbana-Champaign, Department of Entomology, Urbana, IL.</w:t>
      </w:r>
    </w:p>
    <w:p w14:paraId="561DF3B6" w14:textId="6DA443D9" w:rsidR="009E71F0" w:rsidRPr="001432B2" w:rsidRDefault="009E71F0" w:rsidP="00257495">
      <w:pPr>
        <w:ind w:left="450" w:hanging="450"/>
        <w:rPr>
          <w:b/>
          <w:bCs/>
          <w:sz w:val="22"/>
          <w:szCs w:val="22"/>
        </w:rPr>
      </w:pPr>
      <w:r>
        <w:rPr>
          <w:bCs/>
          <w:sz w:val="22"/>
          <w:szCs w:val="22"/>
        </w:rPr>
        <w:t xml:space="preserve">8. </w:t>
      </w:r>
      <w:r>
        <w:rPr>
          <w:b/>
          <w:bCs/>
          <w:sz w:val="22"/>
          <w:szCs w:val="22"/>
        </w:rPr>
        <w:t>Johnson, T.D.</w:t>
      </w:r>
      <w:r>
        <w:rPr>
          <w:bCs/>
          <w:sz w:val="22"/>
          <w:szCs w:val="22"/>
        </w:rPr>
        <w:t xml:space="preserve">, and L.M. Hanks 2018. </w:t>
      </w:r>
      <w:r w:rsidR="001432B2" w:rsidRPr="001432B2">
        <w:rPr>
          <w:bCs/>
          <w:sz w:val="22"/>
          <w:szCs w:val="22"/>
        </w:rPr>
        <w:t xml:space="preserve">Testing the sensory overload hypothesis using alarm pheromones of two species of ants in the genus </w:t>
      </w:r>
      <w:proofErr w:type="spellStart"/>
      <w:r w:rsidR="001432B2" w:rsidRPr="001432B2">
        <w:rPr>
          <w:bCs/>
          <w:i/>
          <w:iCs/>
          <w:sz w:val="22"/>
          <w:szCs w:val="22"/>
        </w:rPr>
        <w:t>Camponotus</w:t>
      </w:r>
      <w:proofErr w:type="spellEnd"/>
      <w:r>
        <w:rPr>
          <w:bCs/>
          <w:sz w:val="22"/>
          <w:szCs w:val="22"/>
        </w:rPr>
        <w:t xml:space="preserve">. Animal Behavior Society </w:t>
      </w:r>
      <w:r w:rsidR="001432B2">
        <w:rPr>
          <w:bCs/>
          <w:sz w:val="22"/>
          <w:szCs w:val="22"/>
        </w:rPr>
        <w:t xml:space="preserve">Conference, </w:t>
      </w:r>
      <w:r>
        <w:rPr>
          <w:bCs/>
          <w:sz w:val="22"/>
          <w:szCs w:val="22"/>
        </w:rPr>
        <w:t>Milwaukee, WI.</w:t>
      </w:r>
    </w:p>
    <w:p w14:paraId="73D3BDCB" w14:textId="26310958" w:rsidR="00F87C6D" w:rsidRPr="00257495" w:rsidRDefault="002025FC" w:rsidP="00257495">
      <w:pPr>
        <w:ind w:left="450" w:hanging="450"/>
        <w:rPr>
          <w:sz w:val="22"/>
          <w:szCs w:val="22"/>
        </w:rPr>
      </w:pPr>
      <w:r>
        <w:rPr>
          <w:bCs/>
          <w:sz w:val="22"/>
          <w:szCs w:val="22"/>
        </w:rPr>
        <w:t>7</w:t>
      </w:r>
      <w:r w:rsidR="00F87C6D">
        <w:rPr>
          <w:bCs/>
          <w:sz w:val="22"/>
          <w:szCs w:val="22"/>
        </w:rPr>
        <w:t xml:space="preserve">. </w:t>
      </w:r>
      <w:r w:rsidR="00F87C6D">
        <w:rPr>
          <w:b/>
          <w:bCs/>
          <w:sz w:val="22"/>
          <w:szCs w:val="22"/>
        </w:rPr>
        <w:t>Johnson, T.D.</w:t>
      </w:r>
      <w:r w:rsidR="00F87C6D">
        <w:rPr>
          <w:bCs/>
          <w:sz w:val="22"/>
          <w:szCs w:val="22"/>
        </w:rPr>
        <w:t>, and L.M. Hanks. 2018.</w:t>
      </w:r>
      <w:r w:rsidR="002B77E0">
        <w:rPr>
          <w:bCs/>
          <w:sz w:val="22"/>
          <w:szCs w:val="22"/>
        </w:rPr>
        <w:t xml:space="preserve"> </w:t>
      </w:r>
      <w:r w:rsidR="002B77E0" w:rsidRPr="00EF69C5">
        <w:rPr>
          <w:bCs/>
          <w:sz w:val="22"/>
          <w:szCs w:val="22"/>
        </w:rPr>
        <w:t xml:space="preserve">Response by two species of ants in the genus </w:t>
      </w:r>
      <w:proofErr w:type="spellStart"/>
      <w:r w:rsidR="002B77E0" w:rsidRPr="00EF69C5">
        <w:rPr>
          <w:bCs/>
          <w:i/>
          <w:iCs/>
          <w:sz w:val="22"/>
          <w:szCs w:val="22"/>
        </w:rPr>
        <w:t>Camponotus</w:t>
      </w:r>
      <w:proofErr w:type="spellEnd"/>
      <w:r w:rsidR="002B77E0" w:rsidRPr="00EF69C5">
        <w:rPr>
          <w:bCs/>
          <w:i/>
          <w:iCs/>
          <w:sz w:val="22"/>
          <w:szCs w:val="22"/>
        </w:rPr>
        <w:t xml:space="preserve"> </w:t>
      </w:r>
      <w:r w:rsidR="002B77E0" w:rsidRPr="00EF69C5">
        <w:rPr>
          <w:bCs/>
          <w:sz w:val="22"/>
          <w:szCs w:val="22"/>
        </w:rPr>
        <w:t>exposed to different concentrations of their alarm pheromones</w:t>
      </w:r>
      <w:r w:rsidR="002B77E0">
        <w:rPr>
          <w:sz w:val="22"/>
          <w:szCs w:val="22"/>
        </w:rPr>
        <w:t xml:space="preserve">. </w:t>
      </w:r>
      <w:r w:rsidR="00F87C6D" w:rsidRPr="00A67EBE">
        <w:rPr>
          <w:bCs/>
          <w:sz w:val="22"/>
          <w:szCs w:val="22"/>
        </w:rPr>
        <w:t xml:space="preserve">Entomological Society of America North Central Branch Meeting, </w:t>
      </w:r>
      <w:r w:rsidR="00F87C6D">
        <w:rPr>
          <w:bCs/>
          <w:sz w:val="22"/>
          <w:szCs w:val="22"/>
        </w:rPr>
        <w:t>Madison, WI</w:t>
      </w:r>
      <w:r w:rsidR="00F87C6D" w:rsidRPr="00A67EBE">
        <w:rPr>
          <w:bCs/>
          <w:sz w:val="22"/>
          <w:szCs w:val="22"/>
        </w:rPr>
        <w:t>.</w:t>
      </w:r>
    </w:p>
    <w:p w14:paraId="6826E7E8" w14:textId="2395AA12" w:rsidR="000D5CE0" w:rsidRPr="000D5CE0" w:rsidRDefault="002025FC" w:rsidP="00054486">
      <w:pPr>
        <w:ind w:left="450" w:hanging="450"/>
        <w:rPr>
          <w:bCs/>
          <w:sz w:val="22"/>
          <w:szCs w:val="22"/>
        </w:rPr>
      </w:pPr>
      <w:r>
        <w:rPr>
          <w:bCs/>
          <w:sz w:val="22"/>
          <w:szCs w:val="22"/>
        </w:rPr>
        <w:t>6</w:t>
      </w:r>
      <w:r w:rsidR="000D5CE0">
        <w:rPr>
          <w:bCs/>
          <w:sz w:val="22"/>
          <w:szCs w:val="22"/>
        </w:rPr>
        <w:t xml:space="preserve">. </w:t>
      </w:r>
      <w:r w:rsidR="000D5CE0">
        <w:rPr>
          <w:b/>
          <w:bCs/>
          <w:sz w:val="22"/>
          <w:szCs w:val="22"/>
        </w:rPr>
        <w:t>Johnson, T.D.</w:t>
      </w:r>
      <w:r w:rsidR="000D5CE0">
        <w:rPr>
          <w:bCs/>
          <w:sz w:val="22"/>
          <w:szCs w:val="22"/>
        </w:rPr>
        <w:t xml:space="preserve">, B. Rice, and L.M. Hanks. 2017. Using cameras to quantify response by natural enemies to eggs and pheromones of cerambycid beetles in field bioassays. </w:t>
      </w:r>
      <w:r w:rsidR="000D5CE0">
        <w:rPr>
          <w:sz w:val="22"/>
          <w:szCs w:val="22"/>
        </w:rPr>
        <w:t>Entomological Society of America National Meeting, Denver, CO.</w:t>
      </w:r>
    </w:p>
    <w:p w14:paraId="7211267A" w14:textId="199B3973" w:rsidR="008B7233" w:rsidRDefault="002025FC" w:rsidP="00054486">
      <w:pPr>
        <w:ind w:left="450" w:hanging="450"/>
        <w:rPr>
          <w:bCs/>
          <w:sz w:val="22"/>
          <w:szCs w:val="22"/>
        </w:rPr>
      </w:pPr>
      <w:r>
        <w:rPr>
          <w:bCs/>
          <w:sz w:val="22"/>
          <w:szCs w:val="22"/>
        </w:rPr>
        <w:t>5</w:t>
      </w:r>
      <w:r w:rsidR="002A6904">
        <w:rPr>
          <w:bCs/>
          <w:sz w:val="22"/>
          <w:szCs w:val="22"/>
        </w:rPr>
        <w:t xml:space="preserve">. </w:t>
      </w:r>
      <w:r w:rsidR="00C170E7">
        <w:rPr>
          <w:b/>
          <w:bCs/>
          <w:sz w:val="22"/>
          <w:szCs w:val="22"/>
        </w:rPr>
        <w:t>Johnson, T.</w:t>
      </w:r>
      <w:r w:rsidR="008B7233" w:rsidRPr="002A6904">
        <w:rPr>
          <w:b/>
          <w:bCs/>
          <w:sz w:val="22"/>
          <w:szCs w:val="22"/>
        </w:rPr>
        <w:t>D.</w:t>
      </w:r>
      <w:r w:rsidR="00C170E7">
        <w:rPr>
          <w:bCs/>
          <w:sz w:val="22"/>
          <w:szCs w:val="22"/>
        </w:rPr>
        <w:t>, and L.M. Hanks</w:t>
      </w:r>
      <w:r w:rsidR="008B7233">
        <w:rPr>
          <w:bCs/>
          <w:sz w:val="22"/>
          <w:szCs w:val="22"/>
        </w:rPr>
        <w:t>.</w:t>
      </w:r>
      <w:r w:rsidR="00C170E7">
        <w:rPr>
          <w:bCs/>
          <w:sz w:val="22"/>
          <w:szCs w:val="22"/>
        </w:rPr>
        <w:t xml:space="preserve"> </w:t>
      </w:r>
      <w:r w:rsidR="008B7233">
        <w:rPr>
          <w:bCs/>
          <w:sz w:val="22"/>
          <w:szCs w:val="22"/>
        </w:rPr>
        <w:t>2017</w:t>
      </w:r>
      <w:r w:rsidR="008B7233" w:rsidRPr="00A67EBE">
        <w:rPr>
          <w:bCs/>
          <w:sz w:val="22"/>
          <w:szCs w:val="22"/>
        </w:rPr>
        <w:t xml:space="preserve">. </w:t>
      </w:r>
      <w:r w:rsidR="008B7233" w:rsidRPr="002A6904">
        <w:rPr>
          <w:sz w:val="22"/>
          <w:szCs w:val="22"/>
        </w:rPr>
        <w:t xml:space="preserve">Using eggs and pheromones of the cerambycid beetle </w:t>
      </w:r>
      <w:r w:rsidR="008B7233" w:rsidRPr="002A6904">
        <w:rPr>
          <w:i/>
          <w:sz w:val="22"/>
          <w:szCs w:val="22"/>
        </w:rPr>
        <w:t xml:space="preserve">Xylotrechus colonus </w:t>
      </w:r>
      <w:r w:rsidR="008B7233" w:rsidRPr="002A6904">
        <w:rPr>
          <w:sz w:val="22"/>
          <w:szCs w:val="22"/>
        </w:rPr>
        <w:t>(</w:t>
      </w:r>
      <w:proofErr w:type="spellStart"/>
      <w:r w:rsidR="008B7233" w:rsidRPr="002A6904">
        <w:rPr>
          <w:sz w:val="22"/>
          <w:szCs w:val="22"/>
        </w:rPr>
        <w:t>Fabricius</w:t>
      </w:r>
      <w:proofErr w:type="spellEnd"/>
      <w:r w:rsidR="008B7233" w:rsidRPr="002A6904">
        <w:rPr>
          <w:sz w:val="22"/>
          <w:szCs w:val="22"/>
        </w:rPr>
        <w:t>) to study interactions with natural enemies in the field</w:t>
      </w:r>
      <w:r w:rsidR="008B7233" w:rsidRPr="002A6904">
        <w:rPr>
          <w:bCs/>
          <w:sz w:val="22"/>
          <w:szCs w:val="22"/>
        </w:rPr>
        <w:t>.</w:t>
      </w:r>
      <w:r w:rsidR="008B7233" w:rsidRPr="00A67EBE">
        <w:rPr>
          <w:bCs/>
          <w:sz w:val="22"/>
          <w:szCs w:val="22"/>
        </w:rPr>
        <w:t xml:space="preserve"> Entomological Society of America North Central Branch Meeting, </w:t>
      </w:r>
      <w:r w:rsidR="00F87C6D">
        <w:rPr>
          <w:bCs/>
          <w:sz w:val="22"/>
          <w:szCs w:val="22"/>
        </w:rPr>
        <w:t>India</w:t>
      </w:r>
      <w:r w:rsidR="008B7233">
        <w:rPr>
          <w:bCs/>
          <w:sz w:val="22"/>
          <w:szCs w:val="22"/>
        </w:rPr>
        <w:t>n</w:t>
      </w:r>
      <w:r w:rsidR="00F87C6D">
        <w:rPr>
          <w:bCs/>
          <w:sz w:val="22"/>
          <w:szCs w:val="22"/>
        </w:rPr>
        <w:t>a</w:t>
      </w:r>
      <w:r w:rsidR="008B7233">
        <w:rPr>
          <w:bCs/>
          <w:sz w:val="22"/>
          <w:szCs w:val="22"/>
        </w:rPr>
        <w:t>polis, IN</w:t>
      </w:r>
      <w:r w:rsidR="008B7233" w:rsidRPr="00A67EBE">
        <w:rPr>
          <w:bCs/>
          <w:sz w:val="22"/>
          <w:szCs w:val="22"/>
        </w:rPr>
        <w:t>.</w:t>
      </w:r>
    </w:p>
    <w:p w14:paraId="7A210931" w14:textId="7BBD9F6E" w:rsidR="00806652" w:rsidRDefault="002025FC" w:rsidP="00C170E7">
      <w:pPr>
        <w:ind w:left="450" w:hanging="450"/>
        <w:rPr>
          <w:bCs/>
          <w:sz w:val="22"/>
          <w:szCs w:val="22"/>
        </w:rPr>
      </w:pPr>
      <w:r>
        <w:rPr>
          <w:bCs/>
          <w:sz w:val="22"/>
          <w:szCs w:val="22"/>
        </w:rPr>
        <w:t>4</w:t>
      </w:r>
      <w:r w:rsidR="002A6904">
        <w:rPr>
          <w:bCs/>
          <w:sz w:val="22"/>
          <w:szCs w:val="22"/>
        </w:rPr>
        <w:t xml:space="preserve">. </w:t>
      </w:r>
      <w:r w:rsidR="002A6904">
        <w:rPr>
          <w:b/>
          <w:bCs/>
          <w:sz w:val="22"/>
          <w:szCs w:val="22"/>
        </w:rPr>
        <w:t>Johnson, T.</w:t>
      </w:r>
      <w:r w:rsidR="00806652" w:rsidRPr="002A6904">
        <w:rPr>
          <w:b/>
          <w:bCs/>
          <w:sz w:val="22"/>
          <w:szCs w:val="22"/>
        </w:rPr>
        <w:t>D.</w:t>
      </w:r>
      <w:r w:rsidR="00DF3E01" w:rsidRPr="002A6904">
        <w:rPr>
          <w:b/>
          <w:bCs/>
          <w:sz w:val="22"/>
          <w:szCs w:val="22"/>
        </w:rPr>
        <w:t>,</w:t>
      </w:r>
      <w:r w:rsidR="00806652" w:rsidRPr="00A67EBE">
        <w:rPr>
          <w:bCs/>
          <w:sz w:val="22"/>
          <w:szCs w:val="22"/>
        </w:rPr>
        <w:t xml:space="preserve"> </w:t>
      </w:r>
      <w:r w:rsidR="00A67EBE">
        <w:rPr>
          <w:bCs/>
          <w:sz w:val="22"/>
          <w:szCs w:val="22"/>
        </w:rPr>
        <w:t>E. Hanson</w:t>
      </w:r>
      <w:r w:rsidR="00A67EBE">
        <w:rPr>
          <w:sz w:val="22"/>
          <w:szCs w:val="22"/>
          <w:vertAlign w:val="superscript"/>
        </w:rPr>
        <w:t>$</w:t>
      </w:r>
      <w:r w:rsidR="00A67EBE">
        <w:rPr>
          <w:bCs/>
          <w:sz w:val="22"/>
          <w:szCs w:val="22"/>
        </w:rPr>
        <w:t>, A. Yu</w:t>
      </w:r>
      <w:r w:rsidR="00A67EBE">
        <w:rPr>
          <w:sz w:val="22"/>
          <w:szCs w:val="22"/>
          <w:vertAlign w:val="superscript"/>
        </w:rPr>
        <w:t>$</w:t>
      </w:r>
      <w:r w:rsidR="00A67EBE">
        <w:rPr>
          <w:bCs/>
          <w:sz w:val="22"/>
          <w:szCs w:val="22"/>
        </w:rPr>
        <w:t xml:space="preserve">, </w:t>
      </w:r>
      <w:r w:rsidR="002A6904">
        <w:rPr>
          <w:bCs/>
          <w:sz w:val="22"/>
          <w:szCs w:val="22"/>
        </w:rPr>
        <w:t>and L.</w:t>
      </w:r>
      <w:r w:rsidR="00806652" w:rsidRPr="00A67EBE">
        <w:rPr>
          <w:bCs/>
          <w:sz w:val="22"/>
          <w:szCs w:val="22"/>
        </w:rPr>
        <w:t>M. Hanks.</w:t>
      </w:r>
      <w:r w:rsidR="0027430C">
        <w:rPr>
          <w:bCs/>
          <w:sz w:val="22"/>
          <w:szCs w:val="22"/>
        </w:rPr>
        <w:t xml:space="preserve"> </w:t>
      </w:r>
      <w:r w:rsidR="00806652" w:rsidRPr="00A67EBE">
        <w:rPr>
          <w:bCs/>
          <w:sz w:val="22"/>
          <w:szCs w:val="22"/>
        </w:rPr>
        <w:t xml:space="preserve">2016. </w:t>
      </w:r>
      <w:r w:rsidR="00A67EBE" w:rsidRPr="002A6904">
        <w:rPr>
          <w:sz w:val="22"/>
          <w:szCs w:val="22"/>
        </w:rPr>
        <w:t>Visual cues, tree diameter, and edge effects influence responses to chemical cues by a cerambycid beetle and associated insects</w:t>
      </w:r>
      <w:r w:rsidR="00806652" w:rsidRPr="002A6904">
        <w:rPr>
          <w:bCs/>
          <w:sz w:val="22"/>
          <w:szCs w:val="22"/>
        </w:rPr>
        <w:t>.</w:t>
      </w:r>
      <w:r w:rsidR="00806652" w:rsidRPr="00A67EBE">
        <w:rPr>
          <w:bCs/>
          <w:sz w:val="22"/>
          <w:szCs w:val="22"/>
        </w:rPr>
        <w:t xml:space="preserve"> Entomological Society of America North Central Branch Meeting, Cleveland, OH.</w:t>
      </w:r>
    </w:p>
    <w:p w14:paraId="76E9298B" w14:textId="34D6D3D1" w:rsidR="0074534E" w:rsidRDefault="002025FC" w:rsidP="00C170E7">
      <w:pPr>
        <w:ind w:left="450" w:hanging="450"/>
        <w:rPr>
          <w:bCs/>
          <w:sz w:val="22"/>
          <w:szCs w:val="22"/>
        </w:rPr>
      </w:pPr>
      <w:r>
        <w:rPr>
          <w:bCs/>
          <w:sz w:val="22"/>
          <w:szCs w:val="22"/>
        </w:rPr>
        <w:t>3</w:t>
      </w:r>
      <w:r w:rsidR="002A6904">
        <w:rPr>
          <w:bCs/>
          <w:sz w:val="22"/>
          <w:szCs w:val="22"/>
        </w:rPr>
        <w:t xml:space="preserve">. </w:t>
      </w:r>
      <w:r w:rsidR="00C170E7" w:rsidRPr="00C170E7">
        <w:rPr>
          <w:b/>
          <w:bCs/>
          <w:sz w:val="22"/>
          <w:szCs w:val="22"/>
        </w:rPr>
        <w:t>Johnson, T.</w:t>
      </w:r>
      <w:r w:rsidR="00DF3E01" w:rsidRPr="00C170E7">
        <w:rPr>
          <w:b/>
          <w:bCs/>
          <w:sz w:val="22"/>
          <w:szCs w:val="22"/>
        </w:rPr>
        <w:t>D.</w:t>
      </w:r>
      <w:r w:rsidR="00DF3E01">
        <w:rPr>
          <w:bCs/>
          <w:sz w:val="22"/>
          <w:szCs w:val="22"/>
        </w:rPr>
        <w:t>,</w:t>
      </w:r>
      <w:r w:rsidR="00C170E7">
        <w:rPr>
          <w:bCs/>
          <w:sz w:val="22"/>
          <w:szCs w:val="22"/>
        </w:rPr>
        <w:t xml:space="preserve"> and L.</w:t>
      </w:r>
      <w:r w:rsidR="0074534E">
        <w:rPr>
          <w:bCs/>
          <w:sz w:val="22"/>
          <w:szCs w:val="22"/>
        </w:rPr>
        <w:t xml:space="preserve">M. Hanks. 2015. </w:t>
      </w:r>
      <w:r w:rsidR="0074534E" w:rsidRPr="00C170E7">
        <w:rPr>
          <w:sz w:val="22"/>
          <w:szCs w:val="22"/>
        </w:rPr>
        <w:t xml:space="preserve">Responses of parasitoid wasps to pheromones of cerambycid beetles. </w:t>
      </w:r>
      <w:r w:rsidR="0074534E">
        <w:rPr>
          <w:sz w:val="22"/>
          <w:szCs w:val="22"/>
        </w:rPr>
        <w:t>Entomological Society of America National Meeting, Minneapolis, MN.</w:t>
      </w:r>
    </w:p>
    <w:p w14:paraId="04992F92" w14:textId="22009545" w:rsidR="00050759" w:rsidRDefault="002025FC" w:rsidP="00C170E7">
      <w:pPr>
        <w:ind w:left="450" w:hanging="450"/>
        <w:rPr>
          <w:bCs/>
          <w:sz w:val="22"/>
          <w:szCs w:val="22"/>
        </w:rPr>
      </w:pPr>
      <w:r>
        <w:rPr>
          <w:bCs/>
          <w:sz w:val="22"/>
          <w:szCs w:val="22"/>
        </w:rPr>
        <w:lastRenderedPageBreak/>
        <w:t>2</w:t>
      </w:r>
      <w:r w:rsidR="002A6904">
        <w:rPr>
          <w:bCs/>
          <w:sz w:val="22"/>
          <w:szCs w:val="22"/>
        </w:rPr>
        <w:t xml:space="preserve">. </w:t>
      </w:r>
      <w:r w:rsidR="00C170E7" w:rsidRPr="00C170E7">
        <w:rPr>
          <w:b/>
          <w:bCs/>
          <w:sz w:val="22"/>
          <w:szCs w:val="22"/>
        </w:rPr>
        <w:t>Johnson, T.</w:t>
      </w:r>
      <w:r w:rsidR="007307A8" w:rsidRPr="00C170E7">
        <w:rPr>
          <w:b/>
          <w:bCs/>
          <w:sz w:val="22"/>
          <w:szCs w:val="22"/>
        </w:rPr>
        <w:t>D.</w:t>
      </w:r>
      <w:r w:rsidR="00C170E7">
        <w:rPr>
          <w:bCs/>
          <w:sz w:val="22"/>
          <w:szCs w:val="22"/>
        </w:rPr>
        <w:t>, and L.</w:t>
      </w:r>
      <w:r w:rsidR="007307A8">
        <w:rPr>
          <w:bCs/>
          <w:sz w:val="22"/>
          <w:szCs w:val="22"/>
        </w:rPr>
        <w:t xml:space="preserve">M. Hanks. 2014. </w:t>
      </w:r>
      <w:r w:rsidR="009314DD" w:rsidRPr="00C170E7">
        <w:rPr>
          <w:sz w:val="22"/>
          <w:szCs w:val="22"/>
        </w:rPr>
        <w:t>Parasitic wasps are attracted to the sex pheromones of various species of cerambycids</w:t>
      </w:r>
      <w:r w:rsidR="007307A8" w:rsidRPr="00C170E7">
        <w:rPr>
          <w:bCs/>
          <w:sz w:val="22"/>
          <w:szCs w:val="22"/>
        </w:rPr>
        <w:t>.</w:t>
      </w:r>
      <w:r w:rsidR="007307A8">
        <w:rPr>
          <w:bCs/>
          <w:sz w:val="22"/>
          <w:szCs w:val="22"/>
        </w:rPr>
        <w:t xml:space="preserve"> </w:t>
      </w:r>
      <w:r w:rsidR="007C7DDB" w:rsidRPr="007307A8">
        <w:rPr>
          <w:bCs/>
          <w:sz w:val="22"/>
          <w:szCs w:val="22"/>
        </w:rPr>
        <w:t>Entomological Society of</w:t>
      </w:r>
      <w:r w:rsidR="007307A8">
        <w:rPr>
          <w:bCs/>
          <w:sz w:val="22"/>
          <w:szCs w:val="22"/>
        </w:rPr>
        <w:t xml:space="preserve"> America National Meeting, </w:t>
      </w:r>
      <w:r w:rsidR="007C7DDB">
        <w:rPr>
          <w:bCs/>
          <w:sz w:val="22"/>
          <w:szCs w:val="22"/>
        </w:rPr>
        <w:t>Portland, OR.</w:t>
      </w:r>
    </w:p>
    <w:p w14:paraId="5ABC7460" w14:textId="651321AD" w:rsidR="00CA290D" w:rsidRDefault="002A6904" w:rsidP="00CA290D">
      <w:pPr>
        <w:ind w:left="450" w:hanging="450"/>
        <w:rPr>
          <w:bCs/>
          <w:sz w:val="22"/>
          <w:szCs w:val="22"/>
        </w:rPr>
      </w:pPr>
      <w:r>
        <w:rPr>
          <w:bCs/>
          <w:sz w:val="22"/>
          <w:szCs w:val="22"/>
        </w:rPr>
        <w:t xml:space="preserve">1. </w:t>
      </w:r>
      <w:r w:rsidR="00C170E7">
        <w:rPr>
          <w:b/>
          <w:bCs/>
          <w:sz w:val="22"/>
          <w:szCs w:val="22"/>
        </w:rPr>
        <w:t>Johnson, T.</w:t>
      </w:r>
      <w:r w:rsidR="005A0AD8" w:rsidRPr="00C170E7">
        <w:rPr>
          <w:b/>
          <w:bCs/>
          <w:sz w:val="22"/>
          <w:szCs w:val="22"/>
        </w:rPr>
        <w:t>D.</w:t>
      </w:r>
      <w:r w:rsidR="005A0AD8">
        <w:rPr>
          <w:bCs/>
          <w:sz w:val="22"/>
          <w:szCs w:val="22"/>
        </w:rPr>
        <w:t xml:space="preserve">, J.P. </w:t>
      </w:r>
      <w:proofErr w:type="spellStart"/>
      <w:r w:rsidR="005A0AD8">
        <w:rPr>
          <w:bCs/>
          <w:sz w:val="22"/>
          <w:szCs w:val="22"/>
        </w:rPr>
        <w:t>Lelito</w:t>
      </w:r>
      <w:proofErr w:type="spellEnd"/>
      <w:r w:rsidR="005A0AD8">
        <w:rPr>
          <w:bCs/>
          <w:sz w:val="22"/>
          <w:szCs w:val="22"/>
        </w:rPr>
        <w:t>, and K.F. Raffa. 2013</w:t>
      </w:r>
      <w:r w:rsidR="005A0AD8" w:rsidRPr="005A0AD8">
        <w:rPr>
          <w:bCs/>
          <w:sz w:val="22"/>
          <w:szCs w:val="22"/>
        </w:rPr>
        <w:t>.</w:t>
      </w:r>
      <w:r w:rsidR="005A0AD8">
        <w:rPr>
          <w:b/>
          <w:bCs/>
          <w:sz w:val="22"/>
          <w:szCs w:val="22"/>
        </w:rPr>
        <w:t xml:space="preserve"> </w:t>
      </w:r>
      <w:r w:rsidR="005A0AD8" w:rsidRPr="00C170E7">
        <w:rPr>
          <w:bCs/>
          <w:sz w:val="22"/>
          <w:szCs w:val="22"/>
        </w:rPr>
        <w:t xml:space="preserve">Responses of two parasitoids of the emerald ash borer, </w:t>
      </w:r>
      <w:r w:rsidR="005A0AD8" w:rsidRPr="00C170E7">
        <w:rPr>
          <w:bCs/>
          <w:i/>
          <w:sz w:val="22"/>
          <w:szCs w:val="22"/>
        </w:rPr>
        <w:t xml:space="preserve">Agrilus planipennis </w:t>
      </w:r>
      <w:proofErr w:type="spellStart"/>
      <w:r w:rsidR="005A0AD8" w:rsidRPr="00C170E7">
        <w:rPr>
          <w:bCs/>
          <w:sz w:val="22"/>
          <w:szCs w:val="22"/>
        </w:rPr>
        <w:t>Fairmaire</w:t>
      </w:r>
      <w:proofErr w:type="spellEnd"/>
      <w:r w:rsidR="005A0AD8" w:rsidRPr="00C170E7">
        <w:rPr>
          <w:bCs/>
          <w:sz w:val="22"/>
          <w:szCs w:val="22"/>
        </w:rPr>
        <w:t xml:space="preserve">, the introduced </w:t>
      </w:r>
      <w:r w:rsidR="005A0AD8" w:rsidRPr="00C170E7">
        <w:rPr>
          <w:bCs/>
          <w:i/>
          <w:sz w:val="22"/>
          <w:szCs w:val="22"/>
        </w:rPr>
        <w:t xml:space="preserve">Spathius agrili </w:t>
      </w:r>
      <w:r w:rsidR="005A0AD8" w:rsidRPr="00C170E7">
        <w:rPr>
          <w:bCs/>
          <w:sz w:val="22"/>
          <w:szCs w:val="22"/>
        </w:rPr>
        <w:t xml:space="preserve">Yang, and the native </w:t>
      </w:r>
      <w:r w:rsidR="00AA65BF">
        <w:rPr>
          <w:bCs/>
          <w:i/>
          <w:sz w:val="22"/>
          <w:szCs w:val="22"/>
        </w:rPr>
        <w:t>S</w:t>
      </w:r>
      <w:r w:rsidR="005A0AD8" w:rsidRPr="00C170E7">
        <w:rPr>
          <w:bCs/>
          <w:i/>
          <w:sz w:val="22"/>
          <w:szCs w:val="22"/>
        </w:rPr>
        <w:t>p</w:t>
      </w:r>
      <w:r w:rsidR="00AA65BF">
        <w:rPr>
          <w:bCs/>
          <w:i/>
          <w:sz w:val="22"/>
          <w:szCs w:val="22"/>
        </w:rPr>
        <w:t>a</w:t>
      </w:r>
      <w:r w:rsidR="005A0AD8" w:rsidRPr="00C170E7">
        <w:rPr>
          <w:bCs/>
          <w:i/>
          <w:sz w:val="22"/>
          <w:szCs w:val="22"/>
        </w:rPr>
        <w:t>thius floridanus</w:t>
      </w:r>
      <w:r w:rsidR="005A0AD8" w:rsidRPr="00C170E7">
        <w:rPr>
          <w:bCs/>
          <w:sz w:val="22"/>
          <w:szCs w:val="22"/>
        </w:rPr>
        <w:t xml:space="preserve"> Ashmead, to volatile host-associated cues.</w:t>
      </w:r>
      <w:r w:rsidR="005A0AD8">
        <w:rPr>
          <w:bCs/>
          <w:sz w:val="22"/>
          <w:szCs w:val="22"/>
        </w:rPr>
        <w:t xml:space="preserve"> </w:t>
      </w:r>
      <w:r w:rsidR="003A5D78" w:rsidRPr="005A0AD8">
        <w:rPr>
          <w:bCs/>
          <w:sz w:val="22"/>
          <w:szCs w:val="22"/>
        </w:rPr>
        <w:t>Entomological Society of America National Meeting</w:t>
      </w:r>
      <w:r w:rsidR="00182B30">
        <w:rPr>
          <w:bCs/>
          <w:sz w:val="22"/>
          <w:szCs w:val="22"/>
        </w:rPr>
        <w:t>,</w:t>
      </w:r>
      <w:r w:rsidR="001F358A">
        <w:rPr>
          <w:bCs/>
          <w:sz w:val="22"/>
          <w:szCs w:val="22"/>
        </w:rPr>
        <w:t xml:space="preserve"> </w:t>
      </w:r>
      <w:r w:rsidR="003A5D78">
        <w:rPr>
          <w:bCs/>
          <w:sz w:val="22"/>
          <w:szCs w:val="22"/>
        </w:rPr>
        <w:t>Austin, TX.</w:t>
      </w:r>
    </w:p>
    <w:p w14:paraId="01F617EC" w14:textId="77777777" w:rsidR="003E6F97" w:rsidRDefault="003E6F97" w:rsidP="00CA290D">
      <w:pPr>
        <w:ind w:left="450" w:hanging="450"/>
        <w:rPr>
          <w:bCs/>
          <w:sz w:val="22"/>
          <w:szCs w:val="22"/>
          <w:u w:val="single"/>
        </w:rPr>
      </w:pPr>
    </w:p>
    <w:p w14:paraId="04B9347D" w14:textId="1A95F588" w:rsidR="00182B30" w:rsidRPr="00ED7355" w:rsidRDefault="002025FC" w:rsidP="00CA290D">
      <w:pPr>
        <w:ind w:left="450" w:hanging="450"/>
        <w:rPr>
          <w:bCs/>
          <w:sz w:val="22"/>
          <w:szCs w:val="22"/>
          <w:u w:val="single"/>
        </w:rPr>
      </w:pPr>
      <w:r w:rsidRPr="00ED7355">
        <w:rPr>
          <w:bCs/>
          <w:sz w:val="22"/>
          <w:szCs w:val="22"/>
          <w:u w:val="single"/>
        </w:rPr>
        <w:t>International</w:t>
      </w:r>
    </w:p>
    <w:p w14:paraId="68EE5420" w14:textId="1E6139F3" w:rsidR="004B0BDA" w:rsidRPr="00D46994" w:rsidRDefault="00D46994" w:rsidP="00D46994">
      <w:pPr>
        <w:ind w:left="450" w:hanging="450"/>
        <w:rPr>
          <w:bCs/>
          <w:color w:val="000000"/>
          <w:sz w:val="22"/>
          <w:szCs w:val="22"/>
          <w:shd w:val="clear" w:color="auto" w:fill="FFFFFF"/>
        </w:rPr>
      </w:pPr>
      <w:r>
        <w:rPr>
          <w:bCs/>
          <w:sz w:val="22"/>
          <w:szCs w:val="22"/>
        </w:rPr>
        <w:t>4</w:t>
      </w:r>
      <w:r w:rsidR="00F16F5A">
        <w:rPr>
          <w:bCs/>
          <w:sz w:val="22"/>
          <w:szCs w:val="22"/>
        </w:rPr>
        <w:t xml:space="preserve">. </w:t>
      </w:r>
      <w:r w:rsidR="00F16F5A" w:rsidRPr="00ED7355">
        <w:rPr>
          <w:b/>
          <w:bCs/>
          <w:sz w:val="22"/>
          <w:szCs w:val="22"/>
        </w:rPr>
        <w:t>Johnson, T.D.</w:t>
      </w:r>
      <w:r w:rsidR="00F16F5A" w:rsidRPr="00ED7355">
        <w:rPr>
          <w:bCs/>
          <w:sz w:val="22"/>
          <w:szCs w:val="22"/>
        </w:rPr>
        <w:t xml:space="preserve">, </w:t>
      </w:r>
      <w:r w:rsidR="00F16F5A">
        <w:rPr>
          <w:bCs/>
          <w:sz w:val="22"/>
          <w:szCs w:val="22"/>
        </w:rPr>
        <w:t xml:space="preserve">C. Coupe, J.R. Gould, and J.R. </w:t>
      </w:r>
      <w:proofErr w:type="spellStart"/>
      <w:r w:rsidR="00F16F5A">
        <w:rPr>
          <w:bCs/>
          <w:sz w:val="22"/>
          <w:szCs w:val="22"/>
        </w:rPr>
        <w:t>Garnas</w:t>
      </w:r>
      <w:proofErr w:type="spellEnd"/>
      <w:r w:rsidR="00F16F5A">
        <w:rPr>
          <w:bCs/>
          <w:sz w:val="22"/>
          <w:szCs w:val="22"/>
        </w:rPr>
        <w:t>. 2022</w:t>
      </w:r>
      <w:r w:rsidR="00F16F5A" w:rsidRPr="00ED7355">
        <w:rPr>
          <w:bCs/>
          <w:sz w:val="22"/>
          <w:szCs w:val="22"/>
        </w:rPr>
        <w:t>.</w:t>
      </w:r>
      <w:r w:rsidR="00F16F5A">
        <w:rPr>
          <w:bCs/>
          <w:sz w:val="22"/>
          <w:szCs w:val="22"/>
        </w:rPr>
        <w:t xml:space="preserve"> </w:t>
      </w:r>
      <w:r w:rsidR="00F16F5A" w:rsidRPr="00F16F5A">
        <w:rPr>
          <w:bCs/>
          <w:color w:val="000000"/>
          <w:sz w:val="22"/>
          <w:szCs w:val="22"/>
          <w:shd w:val="clear" w:color="auto" w:fill="FFFFFF"/>
        </w:rPr>
        <w:t xml:space="preserve">Impacts of application of methyl </w:t>
      </w:r>
      <w:proofErr w:type="spellStart"/>
      <w:r w:rsidR="00F16F5A" w:rsidRPr="00F16F5A">
        <w:rPr>
          <w:bCs/>
          <w:color w:val="000000"/>
          <w:sz w:val="22"/>
          <w:szCs w:val="22"/>
          <w:shd w:val="clear" w:color="auto" w:fill="FFFFFF"/>
        </w:rPr>
        <w:t>jasmonate</w:t>
      </w:r>
      <w:proofErr w:type="spellEnd"/>
      <w:r w:rsidR="00F16F5A" w:rsidRPr="00F16F5A">
        <w:rPr>
          <w:bCs/>
          <w:color w:val="000000"/>
          <w:sz w:val="22"/>
          <w:szCs w:val="22"/>
          <w:shd w:val="clear" w:color="auto" w:fill="FFFFFF"/>
        </w:rPr>
        <w:t xml:space="preserve"> at different times prior to egg hatch on the survival of larval emerald ash borer</w:t>
      </w:r>
      <w:r w:rsidR="00D02793">
        <w:rPr>
          <w:bCs/>
          <w:color w:val="000000"/>
          <w:sz w:val="22"/>
          <w:szCs w:val="22"/>
          <w:shd w:val="clear" w:color="auto" w:fill="FFFFFF"/>
        </w:rPr>
        <w:t>, its parasitoids,</w:t>
      </w:r>
      <w:r w:rsidR="00F16F5A" w:rsidRPr="00F16F5A">
        <w:rPr>
          <w:bCs/>
          <w:color w:val="000000"/>
          <w:sz w:val="22"/>
          <w:szCs w:val="22"/>
          <w:shd w:val="clear" w:color="auto" w:fill="FFFFFF"/>
        </w:rPr>
        <w:t xml:space="preserve"> and the chemistry of two species of ash in New Hampshire</w:t>
      </w:r>
      <w:r w:rsidR="00F16F5A">
        <w:rPr>
          <w:bCs/>
          <w:color w:val="000000"/>
          <w:sz w:val="22"/>
          <w:szCs w:val="22"/>
          <w:shd w:val="clear" w:color="auto" w:fill="FFFFFF"/>
        </w:rPr>
        <w:t>. Joint meeting of the Entomological Society of America and Entomological Society of Canada. Vancouver, Canada.</w:t>
      </w:r>
    </w:p>
    <w:p w14:paraId="1CFA0722" w14:textId="54F15A5E" w:rsidR="009B150C" w:rsidRPr="00F16F5A" w:rsidRDefault="009B150C" w:rsidP="002025FC">
      <w:pPr>
        <w:ind w:left="450" w:hanging="450"/>
        <w:rPr>
          <w:bCs/>
          <w:i/>
          <w:iCs/>
          <w:sz w:val="22"/>
          <w:szCs w:val="22"/>
        </w:rPr>
      </w:pPr>
      <w:r w:rsidRPr="00ED7355">
        <w:rPr>
          <w:bCs/>
          <w:sz w:val="22"/>
          <w:szCs w:val="22"/>
        </w:rPr>
        <w:t xml:space="preserve">3. </w:t>
      </w:r>
      <w:r w:rsidRPr="00ED7355">
        <w:rPr>
          <w:b/>
          <w:bCs/>
          <w:sz w:val="22"/>
          <w:szCs w:val="22"/>
        </w:rPr>
        <w:t>Johnson, T.D.</w:t>
      </w:r>
      <w:r w:rsidRPr="00ED7355">
        <w:rPr>
          <w:bCs/>
          <w:sz w:val="22"/>
          <w:szCs w:val="22"/>
        </w:rPr>
        <w:t xml:space="preserve">, B. </w:t>
      </w:r>
      <w:proofErr w:type="spellStart"/>
      <w:r w:rsidRPr="00ED7355">
        <w:rPr>
          <w:bCs/>
          <w:sz w:val="22"/>
          <w:szCs w:val="22"/>
        </w:rPr>
        <w:t>Aflague</w:t>
      </w:r>
      <w:proofErr w:type="spellEnd"/>
      <w:r w:rsidR="0027430C" w:rsidRPr="0027430C">
        <w:rPr>
          <w:b/>
          <w:bCs/>
          <w:sz w:val="16"/>
          <w:szCs w:val="16"/>
          <w:vertAlign w:val="superscript"/>
        </w:rPr>
        <w:t>*</w:t>
      </w:r>
      <w:r w:rsidRPr="00ED7355">
        <w:rPr>
          <w:bCs/>
          <w:sz w:val="22"/>
          <w:szCs w:val="22"/>
        </w:rPr>
        <w:t>,</w:t>
      </w:r>
      <w:r w:rsidR="00534C65">
        <w:rPr>
          <w:bCs/>
          <w:sz w:val="22"/>
          <w:szCs w:val="22"/>
        </w:rPr>
        <w:t xml:space="preserve"> J. Gould, and J.R. </w:t>
      </w:r>
      <w:proofErr w:type="spellStart"/>
      <w:r w:rsidR="00534C65">
        <w:rPr>
          <w:bCs/>
          <w:sz w:val="22"/>
          <w:szCs w:val="22"/>
        </w:rPr>
        <w:t>Garnas</w:t>
      </w:r>
      <w:proofErr w:type="spellEnd"/>
      <w:r w:rsidR="00534C65">
        <w:rPr>
          <w:bCs/>
          <w:sz w:val="22"/>
          <w:szCs w:val="22"/>
        </w:rPr>
        <w:t>. 2022</w:t>
      </w:r>
      <w:r w:rsidRPr="00ED7355">
        <w:rPr>
          <w:bCs/>
          <w:sz w:val="22"/>
          <w:szCs w:val="22"/>
        </w:rPr>
        <w:t xml:space="preserve">. </w:t>
      </w:r>
      <w:r w:rsidR="00ED7355" w:rsidRPr="00ED7355">
        <w:rPr>
          <w:bCs/>
          <w:color w:val="000000"/>
          <w:sz w:val="22"/>
          <w:szCs w:val="22"/>
          <w:shd w:val="clear" w:color="auto" w:fill="FFFFFF"/>
        </w:rPr>
        <w:t xml:space="preserve">Ontogeny and defensive induction explain the phloem chemistry of two species of ash (Oleaceae: </w:t>
      </w:r>
      <w:r w:rsidR="00ED7355" w:rsidRPr="00ED7355">
        <w:rPr>
          <w:bCs/>
          <w:i/>
          <w:color w:val="000000"/>
          <w:sz w:val="22"/>
          <w:szCs w:val="22"/>
          <w:shd w:val="clear" w:color="auto" w:fill="FFFFFF"/>
        </w:rPr>
        <w:t>Fraxinus</w:t>
      </w:r>
      <w:r w:rsidR="00ED7355" w:rsidRPr="00ED7355">
        <w:rPr>
          <w:bCs/>
          <w:color w:val="000000"/>
          <w:sz w:val="22"/>
          <w:szCs w:val="22"/>
          <w:shd w:val="clear" w:color="auto" w:fill="FFFFFF"/>
        </w:rPr>
        <w:t>) in New Hampshire, USA</w:t>
      </w:r>
      <w:r w:rsidR="008660D2">
        <w:rPr>
          <w:bCs/>
          <w:color w:val="000000"/>
          <w:sz w:val="22"/>
          <w:szCs w:val="22"/>
          <w:shd w:val="clear" w:color="auto" w:fill="FFFFFF"/>
        </w:rPr>
        <w:t xml:space="preserve">. </w:t>
      </w:r>
      <w:r w:rsidR="008660D2" w:rsidRPr="00536A37">
        <w:rPr>
          <w:bCs/>
          <w:i/>
          <w:sz w:val="22"/>
          <w:szCs w:val="22"/>
        </w:rPr>
        <w:t>In:</w:t>
      </w:r>
      <w:r w:rsidR="008660D2">
        <w:rPr>
          <w:bCs/>
          <w:i/>
          <w:sz w:val="22"/>
          <w:szCs w:val="22"/>
        </w:rPr>
        <w:t xml:space="preserve"> Systematics, biogeography, and ecology of Cerambycidae and Buprestidae</w:t>
      </w:r>
      <w:r w:rsidR="008660D2">
        <w:rPr>
          <w:bCs/>
          <w:sz w:val="22"/>
          <w:szCs w:val="22"/>
        </w:rPr>
        <w:t>,</w:t>
      </w:r>
      <w:r w:rsidRPr="00ED7355">
        <w:rPr>
          <w:bCs/>
          <w:sz w:val="22"/>
          <w:szCs w:val="22"/>
        </w:rPr>
        <w:t xml:space="preserve"> International Congress of Entomology, Helsinki, Finland.</w:t>
      </w:r>
      <w:r w:rsidR="00F16F5A">
        <w:rPr>
          <w:bCs/>
          <w:sz w:val="22"/>
          <w:szCs w:val="22"/>
        </w:rPr>
        <w:t xml:space="preserve"> </w:t>
      </w:r>
      <w:r w:rsidR="00F16F5A">
        <w:rPr>
          <w:bCs/>
          <w:i/>
          <w:iCs/>
          <w:sz w:val="22"/>
          <w:szCs w:val="22"/>
        </w:rPr>
        <w:t>Symposium/talk cancelled due to COVID.</w:t>
      </w:r>
    </w:p>
    <w:p w14:paraId="11F7673C" w14:textId="1A97A257" w:rsidR="00AD210D" w:rsidRPr="00ED7355" w:rsidRDefault="002025FC" w:rsidP="002025FC">
      <w:pPr>
        <w:ind w:left="450" w:hanging="450"/>
        <w:rPr>
          <w:bCs/>
          <w:sz w:val="22"/>
          <w:szCs w:val="22"/>
        </w:rPr>
      </w:pPr>
      <w:r w:rsidRPr="00ED7355">
        <w:rPr>
          <w:bCs/>
          <w:sz w:val="22"/>
          <w:szCs w:val="22"/>
        </w:rPr>
        <w:t xml:space="preserve">2. </w:t>
      </w:r>
      <w:r w:rsidRPr="00ED7355">
        <w:rPr>
          <w:b/>
          <w:bCs/>
          <w:sz w:val="22"/>
          <w:szCs w:val="22"/>
        </w:rPr>
        <w:t>Johnson, T.D.</w:t>
      </w:r>
      <w:r w:rsidRPr="00ED7355">
        <w:rPr>
          <w:bCs/>
          <w:sz w:val="22"/>
          <w:szCs w:val="22"/>
        </w:rPr>
        <w:t>, and L.M. Hanks. 2016. Responses of parasitoid wasps to eggs and pheromones of cerambycid beetles in field bioassays.</w:t>
      </w:r>
      <w:r w:rsidRPr="00ED7355">
        <w:rPr>
          <w:b/>
          <w:bCs/>
          <w:sz w:val="22"/>
          <w:szCs w:val="22"/>
        </w:rPr>
        <w:t xml:space="preserve"> </w:t>
      </w:r>
      <w:r w:rsidRPr="00ED7355">
        <w:rPr>
          <w:bCs/>
          <w:sz w:val="22"/>
          <w:szCs w:val="22"/>
        </w:rPr>
        <w:t>International Cong</w:t>
      </w:r>
      <w:r w:rsidR="00972667" w:rsidRPr="00ED7355">
        <w:rPr>
          <w:bCs/>
          <w:sz w:val="22"/>
          <w:szCs w:val="22"/>
        </w:rPr>
        <w:t>ress of Entomology, Orlando, FL</w:t>
      </w:r>
      <w:r w:rsidR="009B150C" w:rsidRPr="00ED7355">
        <w:rPr>
          <w:bCs/>
          <w:sz w:val="22"/>
          <w:szCs w:val="22"/>
        </w:rPr>
        <w:t>, USA</w:t>
      </w:r>
      <w:r w:rsidR="00972667" w:rsidRPr="00ED7355">
        <w:rPr>
          <w:bCs/>
          <w:sz w:val="22"/>
          <w:szCs w:val="22"/>
        </w:rPr>
        <w:t>.</w:t>
      </w:r>
    </w:p>
    <w:p w14:paraId="6F08B7EF" w14:textId="225B8061" w:rsidR="00410649" w:rsidRPr="00686D67" w:rsidRDefault="002025FC" w:rsidP="00CA290D">
      <w:pPr>
        <w:ind w:left="450" w:hanging="450"/>
        <w:rPr>
          <w:b/>
          <w:bCs/>
          <w:sz w:val="22"/>
          <w:szCs w:val="22"/>
        </w:rPr>
      </w:pPr>
      <w:r w:rsidRPr="00ED7355">
        <w:rPr>
          <w:bCs/>
          <w:sz w:val="22"/>
          <w:szCs w:val="22"/>
        </w:rPr>
        <w:t xml:space="preserve">1. </w:t>
      </w:r>
      <w:r w:rsidRPr="00ED7355">
        <w:rPr>
          <w:b/>
          <w:bCs/>
          <w:sz w:val="22"/>
          <w:szCs w:val="22"/>
        </w:rPr>
        <w:t>Johnson, T.D.</w:t>
      </w:r>
      <w:r w:rsidRPr="00ED7355">
        <w:rPr>
          <w:bCs/>
          <w:sz w:val="22"/>
          <w:szCs w:val="22"/>
        </w:rPr>
        <w:t xml:space="preserve">, J.P. </w:t>
      </w:r>
      <w:proofErr w:type="spellStart"/>
      <w:r w:rsidRPr="00ED7355">
        <w:rPr>
          <w:bCs/>
          <w:sz w:val="22"/>
          <w:szCs w:val="22"/>
        </w:rPr>
        <w:t>Lelito</w:t>
      </w:r>
      <w:proofErr w:type="spellEnd"/>
      <w:r w:rsidRPr="00ED7355">
        <w:rPr>
          <w:bCs/>
          <w:sz w:val="22"/>
          <w:szCs w:val="22"/>
        </w:rPr>
        <w:t>, and K.F. Raffa. 2014</w:t>
      </w:r>
      <w:r w:rsidRPr="00C170E7">
        <w:rPr>
          <w:bCs/>
          <w:sz w:val="22"/>
          <w:szCs w:val="22"/>
        </w:rPr>
        <w:t xml:space="preserve">. Responses of two parasitoids of the emerald ash borer, </w:t>
      </w:r>
      <w:r w:rsidRPr="00C170E7">
        <w:rPr>
          <w:bCs/>
          <w:i/>
          <w:sz w:val="22"/>
          <w:szCs w:val="22"/>
        </w:rPr>
        <w:t xml:space="preserve">Agrilus planipennis </w:t>
      </w:r>
      <w:proofErr w:type="spellStart"/>
      <w:r w:rsidRPr="00C170E7">
        <w:rPr>
          <w:bCs/>
          <w:sz w:val="22"/>
          <w:szCs w:val="22"/>
        </w:rPr>
        <w:t>Fairmaire</w:t>
      </w:r>
      <w:proofErr w:type="spellEnd"/>
      <w:r w:rsidRPr="00C170E7">
        <w:rPr>
          <w:bCs/>
          <w:sz w:val="22"/>
          <w:szCs w:val="22"/>
        </w:rPr>
        <w:t xml:space="preserve">, the introduced </w:t>
      </w:r>
      <w:r w:rsidRPr="00C170E7">
        <w:rPr>
          <w:bCs/>
          <w:i/>
          <w:sz w:val="22"/>
          <w:szCs w:val="22"/>
        </w:rPr>
        <w:t xml:space="preserve">Spathius agrili Spathius agrili </w:t>
      </w:r>
      <w:r w:rsidRPr="00C170E7">
        <w:rPr>
          <w:bCs/>
          <w:sz w:val="22"/>
          <w:szCs w:val="22"/>
        </w:rPr>
        <w:t xml:space="preserve">Yang, and the native </w:t>
      </w:r>
      <w:r w:rsidRPr="00C170E7">
        <w:rPr>
          <w:bCs/>
          <w:i/>
          <w:sz w:val="22"/>
          <w:szCs w:val="22"/>
        </w:rPr>
        <w:t>Spathius floridanus</w:t>
      </w:r>
      <w:r w:rsidRPr="00C170E7">
        <w:rPr>
          <w:bCs/>
          <w:sz w:val="22"/>
          <w:szCs w:val="22"/>
        </w:rPr>
        <w:t xml:space="preserve"> Ashmead, to volatile host-associated cues.</w:t>
      </w:r>
      <w:r w:rsidRPr="005A0AD8">
        <w:rPr>
          <w:b/>
          <w:bCs/>
          <w:sz w:val="22"/>
          <w:szCs w:val="22"/>
        </w:rPr>
        <w:t xml:space="preserve"> </w:t>
      </w:r>
      <w:r w:rsidRPr="005A0AD8">
        <w:rPr>
          <w:bCs/>
          <w:sz w:val="22"/>
          <w:szCs w:val="22"/>
        </w:rPr>
        <w:t>International Society of Chemical Ecology Meeting</w:t>
      </w:r>
      <w:r>
        <w:rPr>
          <w:bCs/>
          <w:sz w:val="22"/>
          <w:szCs w:val="22"/>
        </w:rPr>
        <w:t>, Urbana, IL.</w:t>
      </w:r>
    </w:p>
    <w:p w14:paraId="4DA45E91" w14:textId="77777777" w:rsidR="00D95CEF" w:rsidRDefault="00D95CEF" w:rsidP="00885A3E">
      <w:pPr>
        <w:rPr>
          <w:bCs/>
          <w:sz w:val="22"/>
          <w:szCs w:val="22"/>
          <w:u w:val="single"/>
        </w:rPr>
      </w:pPr>
    </w:p>
    <w:p w14:paraId="7D986068" w14:textId="7DEFAD7A" w:rsidR="00AD54F8" w:rsidRPr="004C4ABE" w:rsidRDefault="00AD54F8" w:rsidP="00CA290D">
      <w:pPr>
        <w:ind w:left="450" w:hanging="450"/>
        <w:rPr>
          <w:bCs/>
          <w:i/>
          <w:iCs/>
          <w:sz w:val="22"/>
          <w:szCs w:val="22"/>
        </w:rPr>
      </w:pPr>
      <w:r w:rsidRPr="004C4ABE">
        <w:rPr>
          <w:bCs/>
          <w:i/>
          <w:iCs/>
          <w:sz w:val="22"/>
          <w:szCs w:val="22"/>
        </w:rPr>
        <w:t>Presentations under my supervision</w:t>
      </w:r>
    </w:p>
    <w:p w14:paraId="4A6E1E2F" w14:textId="1138F7C8" w:rsidR="00602F47" w:rsidRDefault="00FB37E2" w:rsidP="00AD54F8">
      <w:pPr>
        <w:ind w:left="450" w:hanging="450"/>
        <w:rPr>
          <w:bCs/>
          <w:sz w:val="22"/>
          <w:szCs w:val="22"/>
        </w:rPr>
      </w:pPr>
      <w:r>
        <w:rPr>
          <w:bCs/>
          <w:sz w:val="22"/>
          <w:szCs w:val="22"/>
        </w:rPr>
        <w:t>6</w:t>
      </w:r>
      <w:r w:rsidR="00602F47">
        <w:rPr>
          <w:bCs/>
          <w:sz w:val="22"/>
          <w:szCs w:val="22"/>
        </w:rPr>
        <w:t xml:space="preserve">. Sanford, A.P., </w:t>
      </w:r>
      <w:r>
        <w:rPr>
          <w:bCs/>
          <w:sz w:val="22"/>
          <w:szCs w:val="22"/>
        </w:rPr>
        <w:t xml:space="preserve">C. Wood Johnson, </w:t>
      </w:r>
      <w:r w:rsidR="00602F47" w:rsidRPr="00602F47">
        <w:rPr>
          <w:b/>
          <w:sz w:val="22"/>
          <w:szCs w:val="22"/>
        </w:rPr>
        <w:t>T.D. Johnson</w:t>
      </w:r>
      <w:r w:rsidR="00602F47">
        <w:rPr>
          <w:bCs/>
          <w:sz w:val="22"/>
          <w:szCs w:val="22"/>
        </w:rPr>
        <w:t xml:space="preserve">. 2023. </w:t>
      </w:r>
      <w:r w:rsidRPr="00FB37E2">
        <w:rPr>
          <w:bCs/>
          <w:sz w:val="22"/>
          <w:szCs w:val="22"/>
        </w:rPr>
        <w:t>Generating baseline data on arthropod communities of three species of ash (Fraxinus spp.) ahead of the emerald ash borer invasion in southeastern Louisiana</w:t>
      </w:r>
      <w:r w:rsidR="00602F47" w:rsidRPr="00602F47">
        <w:rPr>
          <w:bCs/>
          <w:sz w:val="22"/>
          <w:szCs w:val="22"/>
        </w:rPr>
        <w:t>.</w:t>
      </w:r>
      <w:r w:rsidR="00602F47">
        <w:rPr>
          <w:b/>
          <w:sz w:val="22"/>
          <w:szCs w:val="22"/>
        </w:rPr>
        <w:t xml:space="preserve"> </w:t>
      </w:r>
      <w:r w:rsidR="00602F47">
        <w:rPr>
          <w:bCs/>
          <w:sz w:val="22"/>
          <w:szCs w:val="22"/>
        </w:rPr>
        <w:t>Entomological Society of America National Meeting, National Harbor, MD.</w:t>
      </w:r>
    </w:p>
    <w:p w14:paraId="57D8F85B" w14:textId="1ABB5C0F" w:rsidR="00FB37E2" w:rsidRDefault="00FB37E2" w:rsidP="00AD54F8">
      <w:pPr>
        <w:ind w:left="450" w:hanging="450"/>
        <w:rPr>
          <w:bCs/>
          <w:sz w:val="22"/>
          <w:szCs w:val="22"/>
        </w:rPr>
      </w:pPr>
      <w:r>
        <w:rPr>
          <w:bCs/>
          <w:sz w:val="22"/>
          <w:szCs w:val="22"/>
        </w:rPr>
        <w:t>5.</w:t>
      </w:r>
      <w:r w:rsidR="00D856DC">
        <w:rPr>
          <w:bCs/>
          <w:sz w:val="22"/>
          <w:szCs w:val="22"/>
        </w:rPr>
        <w:t xml:space="preserve"> Sanford, A.P., C. Wood Johnson, </w:t>
      </w:r>
      <w:r w:rsidR="00D856DC" w:rsidRPr="00602F47">
        <w:rPr>
          <w:b/>
          <w:sz w:val="22"/>
          <w:szCs w:val="22"/>
        </w:rPr>
        <w:t>T.D. Johnson</w:t>
      </w:r>
      <w:r w:rsidR="00D856DC">
        <w:rPr>
          <w:bCs/>
          <w:sz w:val="22"/>
          <w:szCs w:val="22"/>
        </w:rPr>
        <w:t xml:space="preserve">. 2023. </w:t>
      </w:r>
      <w:r w:rsidR="00D856DC" w:rsidRPr="00FB37E2">
        <w:rPr>
          <w:bCs/>
          <w:sz w:val="22"/>
          <w:szCs w:val="22"/>
        </w:rPr>
        <w:t>Generating baseline data on arthropod communities of three species of ash (Fraxinus spp.) ahead of the emerald ash borer invasion in southeastern Louisiana</w:t>
      </w:r>
      <w:r w:rsidR="00D856DC">
        <w:rPr>
          <w:bCs/>
          <w:sz w:val="22"/>
          <w:szCs w:val="22"/>
        </w:rPr>
        <w:t>. Louisiana State University Graduate Student Symposium, Baton Rouge, LA.</w:t>
      </w:r>
    </w:p>
    <w:p w14:paraId="404177E7" w14:textId="2860FF11" w:rsidR="00FB37E2" w:rsidRPr="00D856DC" w:rsidRDefault="00FB37E2" w:rsidP="00D856DC">
      <w:pPr>
        <w:ind w:left="450" w:hanging="450"/>
        <w:rPr>
          <w:bCs/>
          <w:sz w:val="22"/>
          <w:szCs w:val="22"/>
        </w:rPr>
      </w:pPr>
      <w:r>
        <w:rPr>
          <w:bCs/>
          <w:sz w:val="22"/>
          <w:szCs w:val="22"/>
        </w:rPr>
        <w:t>4.</w:t>
      </w:r>
      <w:r w:rsidR="00D856DC">
        <w:rPr>
          <w:bCs/>
          <w:sz w:val="22"/>
          <w:szCs w:val="22"/>
        </w:rPr>
        <w:t xml:space="preserve"> Jindal, V., </w:t>
      </w:r>
      <w:r w:rsidR="00D856DC" w:rsidRPr="00602F47">
        <w:rPr>
          <w:b/>
          <w:sz w:val="22"/>
          <w:szCs w:val="22"/>
        </w:rPr>
        <w:t>T.D. Johnson</w:t>
      </w:r>
      <w:r w:rsidR="00D856DC">
        <w:rPr>
          <w:bCs/>
          <w:sz w:val="22"/>
          <w:szCs w:val="22"/>
        </w:rPr>
        <w:t xml:space="preserve">. 2023. </w:t>
      </w:r>
      <w:r w:rsidR="00D66C6B">
        <w:rPr>
          <w:bCs/>
          <w:sz w:val="22"/>
          <w:szCs w:val="22"/>
        </w:rPr>
        <w:t>Assessing response of two biological control agents of the emerald ash borer to five species of ash trees</w:t>
      </w:r>
      <w:r w:rsidR="00D856DC">
        <w:rPr>
          <w:bCs/>
          <w:sz w:val="22"/>
          <w:szCs w:val="22"/>
        </w:rPr>
        <w:t>. Louisiana State University Graduate Student Symposium, Baton Rouge, LA.</w:t>
      </w:r>
    </w:p>
    <w:p w14:paraId="3A0CE5EF" w14:textId="7C001EED" w:rsidR="00D856DC" w:rsidRDefault="00FB37E2" w:rsidP="00D856DC">
      <w:pPr>
        <w:ind w:left="450" w:hanging="450"/>
        <w:rPr>
          <w:bCs/>
          <w:sz w:val="22"/>
          <w:szCs w:val="22"/>
        </w:rPr>
      </w:pPr>
      <w:r>
        <w:rPr>
          <w:bCs/>
          <w:sz w:val="22"/>
          <w:szCs w:val="22"/>
        </w:rPr>
        <w:t>3.</w:t>
      </w:r>
      <w:r w:rsidR="00D856DC">
        <w:rPr>
          <w:bCs/>
          <w:sz w:val="22"/>
          <w:szCs w:val="22"/>
        </w:rPr>
        <w:t xml:space="preserve"> Sharma, C., </w:t>
      </w:r>
      <w:r w:rsidR="00D856DC" w:rsidRPr="00602F47">
        <w:rPr>
          <w:b/>
          <w:sz w:val="22"/>
          <w:szCs w:val="22"/>
        </w:rPr>
        <w:t>T.D. Johnson</w:t>
      </w:r>
      <w:r w:rsidR="00D856DC">
        <w:rPr>
          <w:bCs/>
          <w:sz w:val="22"/>
          <w:szCs w:val="22"/>
        </w:rPr>
        <w:t xml:space="preserve">. 2023. </w:t>
      </w:r>
      <w:r w:rsidR="00F60466">
        <w:rPr>
          <w:bCs/>
          <w:sz w:val="22"/>
          <w:szCs w:val="22"/>
        </w:rPr>
        <w:t>Impact of bottom-up effects on the reproductive ecology of two species of longhorned beetle</w:t>
      </w:r>
      <w:r w:rsidR="00D856DC">
        <w:rPr>
          <w:bCs/>
          <w:sz w:val="22"/>
          <w:szCs w:val="22"/>
        </w:rPr>
        <w:t xml:space="preserve">. </w:t>
      </w:r>
      <w:r w:rsidR="00D856DC" w:rsidRPr="00D856DC">
        <w:rPr>
          <w:bCs/>
          <w:sz w:val="22"/>
          <w:szCs w:val="22"/>
        </w:rPr>
        <w:t>Louisiana</w:t>
      </w:r>
      <w:r w:rsidR="00D856DC">
        <w:rPr>
          <w:bCs/>
          <w:sz w:val="22"/>
          <w:szCs w:val="22"/>
        </w:rPr>
        <w:t xml:space="preserve"> State University Graduate Student Symposium, Baton Rouge, LA.</w:t>
      </w:r>
    </w:p>
    <w:p w14:paraId="221F350B" w14:textId="1BDDC82F" w:rsidR="00AD54F8" w:rsidRDefault="00AD54F8" w:rsidP="00AD54F8">
      <w:pPr>
        <w:ind w:left="450" w:hanging="450"/>
        <w:rPr>
          <w:bCs/>
          <w:sz w:val="22"/>
          <w:szCs w:val="22"/>
        </w:rPr>
      </w:pPr>
      <w:r>
        <w:rPr>
          <w:bCs/>
          <w:sz w:val="22"/>
          <w:szCs w:val="22"/>
        </w:rPr>
        <w:t>2. Mendes, N.</w:t>
      </w:r>
      <w:r w:rsidRPr="003E5919">
        <w:rPr>
          <w:b/>
          <w:sz w:val="16"/>
          <w:szCs w:val="16"/>
          <w:vertAlign w:val="superscript"/>
        </w:rPr>
        <w:t xml:space="preserve"> </w:t>
      </w:r>
      <w:r w:rsidRPr="00A67EBE">
        <w:rPr>
          <w:b/>
          <w:sz w:val="16"/>
          <w:szCs w:val="16"/>
          <w:vertAlign w:val="superscript"/>
        </w:rPr>
        <w:t>$</w:t>
      </w:r>
      <w:r>
        <w:rPr>
          <w:bCs/>
          <w:sz w:val="22"/>
          <w:szCs w:val="22"/>
        </w:rPr>
        <w:t xml:space="preserve">, and </w:t>
      </w:r>
      <w:r>
        <w:rPr>
          <w:b/>
          <w:bCs/>
          <w:sz w:val="22"/>
          <w:szCs w:val="22"/>
        </w:rPr>
        <w:t>T.D. Johnson</w:t>
      </w:r>
      <w:r>
        <w:rPr>
          <w:bCs/>
          <w:sz w:val="22"/>
          <w:szCs w:val="22"/>
        </w:rPr>
        <w:t xml:space="preserve">. 2019. Using two types of traps to evaluate response by beetles in the family </w:t>
      </w:r>
      <w:proofErr w:type="spellStart"/>
      <w:r>
        <w:rPr>
          <w:bCs/>
          <w:sz w:val="22"/>
          <w:szCs w:val="22"/>
        </w:rPr>
        <w:t>Staphylinidae</w:t>
      </w:r>
      <w:proofErr w:type="spellEnd"/>
      <w:r>
        <w:rPr>
          <w:bCs/>
          <w:sz w:val="22"/>
          <w:szCs w:val="22"/>
        </w:rPr>
        <w:t xml:space="preserve"> to plant volatiles. University of Illinois at Urbana-Champaign Undergraduate Research Symposium, Urbana, Illinois.</w:t>
      </w:r>
    </w:p>
    <w:p w14:paraId="72A6185B" w14:textId="02ED4E39" w:rsidR="00F122E3" w:rsidRDefault="00AD54F8" w:rsidP="00AD54F8">
      <w:pPr>
        <w:ind w:left="450" w:hanging="450"/>
        <w:rPr>
          <w:bCs/>
          <w:i/>
          <w:sz w:val="22"/>
          <w:szCs w:val="22"/>
        </w:rPr>
      </w:pPr>
      <w:r>
        <w:rPr>
          <w:bCs/>
          <w:sz w:val="22"/>
          <w:szCs w:val="22"/>
        </w:rPr>
        <w:t>1. Mendes, N.</w:t>
      </w:r>
      <w:r w:rsidRPr="003E5919">
        <w:rPr>
          <w:b/>
          <w:sz w:val="16"/>
          <w:szCs w:val="16"/>
          <w:vertAlign w:val="superscript"/>
        </w:rPr>
        <w:t xml:space="preserve"> </w:t>
      </w:r>
      <w:r w:rsidRPr="00A67EBE">
        <w:rPr>
          <w:b/>
          <w:sz w:val="16"/>
          <w:szCs w:val="16"/>
          <w:vertAlign w:val="superscript"/>
        </w:rPr>
        <w:t>$</w:t>
      </w:r>
      <w:r>
        <w:rPr>
          <w:bCs/>
          <w:sz w:val="22"/>
          <w:szCs w:val="22"/>
        </w:rPr>
        <w:t xml:space="preserve">, and </w:t>
      </w:r>
      <w:r>
        <w:rPr>
          <w:b/>
          <w:bCs/>
          <w:sz w:val="22"/>
          <w:szCs w:val="22"/>
        </w:rPr>
        <w:t>T.D. Johnson</w:t>
      </w:r>
      <w:r>
        <w:rPr>
          <w:bCs/>
          <w:sz w:val="22"/>
          <w:szCs w:val="22"/>
        </w:rPr>
        <w:t xml:space="preserve">. 2019. Using two types of traps to evaluate response by beetles in the family </w:t>
      </w:r>
      <w:proofErr w:type="spellStart"/>
      <w:r>
        <w:rPr>
          <w:bCs/>
          <w:sz w:val="22"/>
          <w:szCs w:val="22"/>
        </w:rPr>
        <w:t>Staphylinidae</w:t>
      </w:r>
      <w:proofErr w:type="spellEnd"/>
      <w:r>
        <w:rPr>
          <w:bCs/>
          <w:sz w:val="22"/>
          <w:szCs w:val="22"/>
        </w:rPr>
        <w:t xml:space="preserve"> to plant volatiles. Indiana University Bloomington Center for the Integrative Study of Animal Behavior Animal Behavior Conference, Bloomington, Indiana.</w:t>
      </w:r>
    </w:p>
    <w:p w14:paraId="71ACE6D0" w14:textId="77777777" w:rsidR="00F122E3" w:rsidRDefault="00F122E3" w:rsidP="00CA290D">
      <w:pPr>
        <w:ind w:left="450" w:hanging="450"/>
        <w:rPr>
          <w:bCs/>
          <w:i/>
          <w:sz w:val="22"/>
          <w:szCs w:val="22"/>
        </w:rPr>
      </w:pPr>
    </w:p>
    <w:p w14:paraId="53437E02" w14:textId="13862F00" w:rsidR="00934B3C" w:rsidRDefault="00934B3C" w:rsidP="00CA290D">
      <w:pPr>
        <w:ind w:left="450" w:hanging="450"/>
        <w:rPr>
          <w:bCs/>
          <w:i/>
          <w:sz w:val="22"/>
          <w:szCs w:val="22"/>
        </w:rPr>
      </w:pPr>
      <w:r>
        <w:rPr>
          <w:bCs/>
          <w:i/>
          <w:sz w:val="22"/>
          <w:szCs w:val="22"/>
        </w:rPr>
        <w:t>Co-authored presentations</w:t>
      </w:r>
    </w:p>
    <w:p w14:paraId="7453FC49" w14:textId="754DE4A6" w:rsidR="00934B3C" w:rsidRPr="008704FE" w:rsidRDefault="00934B3C" w:rsidP="00934B3C">
      <w:pPr>
        <w:ind w:left="450" w:hanging="450"/>
        <w:rPr>
          <w:bCs/>
          <w:sz w:val="22"/>
          <w:szCs w:val="22"/>
        </w:rPr>
      </w:pPr>
      <w:r>
        <w:rPr>
          <w:bCs/>
          <w:sz w:val="22"/>
          <w:szCs w:val="22"/>
        </w:rPr>
        <w:t>1.V</w:t>
      </w:r>
      <w:r w:rsidR="0042718A">
        <w:rPr>
          <w:bCs/>
          <w:sz w:val="22"/>
          <w:szCs w:val="22"/>
        </w:rPr>
        <w:t xml:space="preserve">. </w:t>
      </w:r>
      <w:r>
        <w:rPr>
          <w:bCs/>
          <w:sz w:val="22"/>
          <w:szCs w:val="22"/>
        </w:rPr>
        <w:t>Manrique, J</w:t>
      </w:r>
      <w:r w:rsidR="0042718A">
        <w:rPr>
          <w:bCs/>
          <w:sz w:val="22"/>
          <w:szCs w:val="22"/>
        </w:rPr>
        <w:t>.</w:t>
      </w:r>
      <w:r>
        <w:rPr>
          <w:bCs/>
          <w:sz w:val="22"/>
          <w:szCs w:val="22"/>
        </w:rPr>
        <w:t>U. Toledo, R</w:t>
      </w:r>
      <w:r w:rsidR="0042718A">
        <w:rPr>
          <w:bCs/>
          <w:sz w:val="22"/>
          <w:szCs w:val="22"/>
        </w:rPr>
        <w:t>.</w:t>
      </w:r>
      <w:r>
        <w:rPr>
          <w:bCs/>
          <w:sz w:val="22"/>
          <w:szCs w:val="22"/>
        </w:rPr>
        <w:t xml:space="preserve"> Diaz, </w:t>
      </w:r>
      <w:r>
        <w:rPr>
          <w:b/>
          <w:sz w:val="22"/>
          <w:szCs w:val="22"/>
        </w:rPr>
        <w:t>T.D. Johnson</w:t>
      </w:r>
      <w:r>
        <w:rPr>
          <w:bCs/>
          <w:sz w:val="22"/>
          <w:szCs w:val="22"/>
        </w:rPr>
        <w:t>. 2023. Building partnerships to enhance research and education in entomology and related fields.</w:t>
      </w:r>
      <w:r w:rsidR="00EC7A6C">
        <w:rPr>
          <w:bCs/>
          <w:sz w:val="22"/>
          <w:szCs w:val="22"/>
        </w:rPr>
        <w:t xml:space="preserve"> </w:t>
      </w:r>
      <w:r w:rsidR="00EC7A6C" w:rsidRPr="00EC7A6C">
        <w:rPr>
          <w:bCs/>
          <w:i/>
          <w:iCs/>
          <w:sz w:val="22"/>
          <w:szCs w:val="22"/>
        </w:rPr>
        <w:t>In:</w:t>
      </w:r>
      <w:r w:rsidR="00EC7A6C">
        <w:rPr>
          <w:bCs/>
          <w:i/>
          <w:iCs/>
          <w:sz w:val="22"/>
          <w:szCs w:val="22"/>
        </w:rPr>
        <w:t xml:space="preserve"> Basic animal and plant biology</w:t>
      </w:r>
      <w:r w:rsidR="00EC7A6C">
        <w:rPr>
          <w:bCs/>
          <w:sz w:val="22"/>
          <w:szCs w:val="22"/>
        </w:rPr>
        <w:t>,</w:t>
      </w:r>
      <w:r>
        <w:rPr>
          <w:bCs/>
          <w:sz w:val="22"/>
          <w:szCs w:val="22"/>
        </w:rPr>
        <w:t xml:space="preserve"> Louisiana State University AgCenter Annual Conference. Baton Rouge, LA.</w:t>
      </w:r>
    </w:p>
    <w:p w14:paraId="464254AB" w14:textId="77777777" w:rsidR="00934B3C" w:rsidRDefault="00934B3C" w:rsidP="008F0829">
      <w:pPr>
        <w:rPr>
          <w:bCs/>
          <w:i/>
          <w:sz w:val="22"/>
          <w:szCs w:val="22"/>
        </w:rPr>
      </w:pPr>
    </w:p>
    <w:p w14:paraId="73C38CE6" w14:textId="69014B26" w:rsidR="00080E26" w:rsidRPr="00CA290D" w:rsidRDefault="00080E26" w:rsidP="00CA290D">
      <w:pPr>
        <w:ind w:left="450" w:hanging="450"/>
        <w:rPr>
          <w:b/>
          <w:bCs/>
          <w:sz w:val="22"/>
          <w:szCs w:val="22"/>
        </w:rPr>
      </w:pPr>
      <w:r w:rsidRPr="00080E26">
        <w:rPr>
          <w:bCs/>
          <w:i/>
          <w:sz w:val="22"/>
          <w:szCs w:val="22"/>
        </w:rPr>
        <w:t>Invited posters</w:t>
      </w:r>
    </w:p>
    <w:p w14:paraId="079C4E63" w14:textId="7EC02352" w:rsidR="009811C3" w:rsidRPr="000E27D6" w:rsidRDefault="00536A37" w:rsidP="000E27D6">
      <w:pPr>
        <w:ind w:left="450" w:hanging="450"/>
        <w:rPr>
          <w:bCs/>
          <w:sz w:val="22"/>
          <w:szCs w:val="22"/>
        </w:rPr>
      </w:pPr>
      <w:r>
        <w:rPr>
          <w:bCs/>
          <w:sz w:val="22"/>
          <w:szCs w:val="22"/>
        </w:rPr>
        <w:t xml:space="preserve">1. </w:t>
      </w:r>
      <w:r w:rsidRPr="00536A37">
        <w:rPr>
          <w:b/>
          <w:bCs/>
          <w:sz w:val="22"/>
          <w:szCs w:val="22"/>
        </w:rPr>
        <w:t>Johnson, T.</w:t>
      </w:r>
      <w:r w:rsidR="00080E26" w:rsidRPr="00536A37">
        <w:rPr>
          <w:b/>
          <w:bCs/>
          <w:sz w:val="22"/>
          <w:szCs w:val="22"/>
        </w:rPr>
        <w:t>D.</w:t>
      </w:r>
      <w:r>
        <w:rPr>
          <w:bCs/>
          <w:sz w:val="22"/>
          <w:szCs w:val="22"/>
        </w:rPr>
        <w:t xml:space="preserve">, J.P. </w:t>
      </w:r>
      <w:proofErr w:type="spellStart"/>
      <w:r>
        <w:rPr>
          <w:bCs/>
          <w:sz w:val="22"/>
          <w:szCs w:val="22"/>
        </w:rPr>
        <w:t>Lelito</w:t>
      </w:r>
      <w:proofErr w:type="spellEnd"/>
      <w:r>
        <w:rPr>
          <w:bCs/>
          <w:sz w:val="22"/>
          <w:szCs w:val="22"/>
        </w:rPr>
        <w:t>, and K.</w:t>
      </w:r>
      <w:r w:rsidR="00080E26">
        <w:rPr>
          <w:bCs/>
          <w:sz w:val="22"/>
          <w:szCs w:val="22"/>
        </w:rPr>
        <w:t xml:space="preserve">F. Raffa. </w:t>
      </w:r>
      <w:r w:rsidR="00080E26" w:rsidRPr="00080E26">
        <w:rPr>
          <w:bCs/>
          <w:sz w:val="22"/>
          <w:szCs w:val="22"/>
        </w:rPr>
        <w:t>2014</w:t>
      </w:r>
      <w:r w:rsidR="00080E26" w:rsidRPr="00536A37">
        <w:rPr>
          <w:bCs/>
          <w:sz w:val="22"/>
          <w:szCs w:val="22"/>
        </w:rPr>
        <w:t xml:space="preserve">. </w:t>
      </w:r>
      <w:r w:rsidR="009B600B" w:rsidRPr="00536A37">
        <w:rPr>
          <w:sz w:val="22"/>
          <w:szCs w:val="22"/>
        </w:rPr>
        <w:t xml:space="preserve">Responses of two parasitoids, the exotic </w:t>
      </w:r>
      <w:r w:rsidR="009B600B" w:rsidRPr="00536A37">
        <w:rPr>
          <w:iCs/>
          <w:sz w:val="22"/>
          <w:szCs w:val="22"/>
        </w:rPr>
        <w:t>Spathius agrili</w:t>
      </w:r>
      <w:r w:rsidR="009B600B" w:rsidRPr="00536A37">
        <w:rPr>
          <w:sz w:val="22"/>
          <w:szCs w:val="22"/>
        </w:rPr>
        <w:t xml:space="preserve"> Yang and the native </w:t>
      </w:r>
      <w:r w:rsidR="009B600B" w:rsidRPr="00536A37">
        <w:rPr>
          <w:iCs/>
          <w:sz w:val="22"/>
          <w:szCs w:val="22"/>
        </w:rPr>
        <w:t>Spathius floridanus</w:t>
      </w:r>
      <w:r w:rsidR="009B600B" w:rsidRPr="00536A37">
        <w:rPr>
          <w:sz w:val="22"/>
          <w:szCs w:val="22"/>
        </w:rPr>
        <w:t xml:space="preserve"> Ashmead, to volatile cues associated with the emerald ash borer, </w:t>
      </w:r>
      <w:r w:rsidR="009B600B" w:rsidRPr="00536A37">
        <w:rPr>
          <w:iCs/>
          <w:sz w:val="22"/>
          <w:szCs w:val="22"/>
        </w:rPr>
        <w:t>Agrilus planipennis</w:t>
      </w:r>
      <w:r w:rsidR="009B600B" w:rsidRPr="00536A37">
        <w:rPr>
          <w:sz w:val="22"/>
          <w:szCs w:val="22"/>
        </w:rPr>
        <w:t xml:space="preserve"> </w:t>
      </w:r>
      <w:proofErr w:type="spellStart"/>
      <w:r w:rsidR="009B600B" w:rsidRPr="00536A37">
        <w:rPr>
          <w:sz w:val="22"/>
          <w:szCs w:val="22"/>
        </w:rPr>
        <w:t>Fairmaire</w:t>
      </w:r>
      <w:proofErr w:type="spellEnd"/>
      <w:r w:rsidR="00080E26" w:rsidRPr="00536A37">
        <w:rPr>
          <w:bCs/>
          <w:sz w:val="22"/>
          <w:szCs w:val="22"/>
        </w:rPr>
        <w:t xml:space="preserve">. </w:t>
      </w:r>
      <w:r w:rsidR="009B600B" w:rsidRPr="00536A37">
        <w:rPr>
          <w:bCs/>
          <w:i/>
          <w:sz w:val="22"/>
          <w:szCs w:val="22"/>
        </w:rPr>
        <w:t xml:space="preserve">In: </w:t>
      </w:r>
      <w:r w:rsidR="009B600B" w:rsidRPr="00536A37">
        <w:rPr>
          <w:rStyle w:val="Strong"/>
          <w:b w:val="0"/>
          <w:i/>
          <w:sz w:val="22"/>
          <w:szCs w:val="22"/>
        </w:rPr>
        <w:t xml:space="preserve">Challenges in Managing the Emerald Ash Borer </w:t>
      </w:r>
      <w:r w:rsidR="009B600B" w:rsidRPr="00536A37">
        <w:rPr>
          <w:rStyle w:val="Strong"/>
          <w:b w:val="0"/>
          <w:i/>
          <w:sz w:val="22"/>
          <w:szCs w:val="22"/>
        </w:rPr>
        <w:lastRenderedPageBreak/>
        <w:t>(Agrilus planipennis) and Similar Invasive Woodborers on the Horizon</w:t>
      </w:r>
      <w:r w:rsidR="0047416E" w:rsidRPr="00536A37">
        <w:rPr>
          <w:rStyle w:val="Strong"/>
          <w:b w:val="0"/>
          <w:i/>
          <w:sz w:val="22"/>
          <w:szCs w:val="22"/>
        </w:rPr>
        <w:t>,</w:t>
      </w:r>
      <w:r w:rsidR="009B600B" w:rsidRPr="00536A37">
        <w:rPr>
          <w:b/>
          <w:bCs/>
          <w:sz w:val="22"/>
          <w:szCs w:val="22"/>
        </w:rPr>
        <w:t xml:space="preserve"> </w:t>
      </w:r>
      <w:r w:rsidR="00080E26" w:rsidRPr="00536A37">
        <w:rPr>
          <w:bCs/>
          <w:sz w:val="22"/>
          <w:szCs w:val="22"/>
        </w:rPr>
        <w:t>Entomological Society of America National Meeting, Portland, OR.</w:t>
      </w:r>
    </w:p>
    <w:p w14:paraId="7F164DA7" w14:textId="77777777" w:rsidR="003A6E23" w:rsidRDefault="003A6E23" w:rsidP="00125515">
      <w:pPr>
        <w:rPr>
          <w:bCs/>
          <w:i/>
          <w:sz w:val="22"/>
          <w:szCs w:val="22"/>
        </w:rPr>
      </w:pPr>
    </w:p>
    <w:p w14:paraId="503234B1" w14:textId="77777777" w:rsidR="003A6E23" w:rsidRDefault="003A6E23" w:rsidP="00125515">
      <w:pPr>
        <w:rPr>
          <w:bCs/>
          <w:i/>
          <w:sz w:val="22"/>
          <w:szCs w:val="22"/>
        </w:rPr>
      </w:pPr>
    </w:p>
    <w:p w14:paraId="3AA47CCB" w14:textId="15AE063E" w:rsidR="00125515" w:rsidRPr="00125515" w:rsidRDefault="00910B0C" w:rsidP="00125515">
      <w:pPr>
        <w:rPr>
          <w:bCs/>
          <w:i/>
          <w:sz w:val="22"/>
          <w:szCs w:val="22"/>
        </w:rPr>
      </w:pPr>
      <w:r>
        <w:rPr>
          <w:bCs/>
          <w:i/>
          <w:sz w:val="22"/>
          <w:szCs w:val="22"/>
        </w:rPr>
        <w:t>Submitted p</w:t>
      </w:r>
      <w:r w:rsidR="003A5D78">
        <w:rPr>
          <w:bCs/>
          <w:i/>
          <w:sz w:val="22"/>
          <w:szCs w:val="22"/>
        </w:rPr>
        <w:t>osters</w:t>
      </w:r>
    </w:p>
    <w:p w14:paraId="62A887CF" w14:textId="2B108B45" w:rsidR="009E791C" w:rsidRDefault="0004135B" w:rsidP="009E791C">
      <w:pPr>
        <w:ind w:left="450" w:hanging="450"/>
        <w:rPr>
          <w:bCs/>
          <w:sz w:val="22"/>
          <w:szCs w:val="22"/>
        </w:rPr>
      </w:pPr>
      <w:r>
        <w:rPr>
          <w:bCs/>
          <w:sz w:val="22"/>
          <w:szCs w:val="22"/>
        </w:rPr>
        <w:t>1</w:t>
      </w:r>
      <w:r w:rsidR="00CB53DC">
        <w:rPr>
          <w:bCs/>
          <w:sz w:val="22"/>
          <w:szCs w:val="22"/>
        </w:rPr>
        <w:t>0</w:t>
      </w:r>
      <w:r w:rsidR="009E791C">
        <w:rPr>
          <w:bCs/>
          <w:sz w:val="22"/>
          <w:szCs w:val="22"/>
        </w:rPr>
        <w:t>.</w:t>
      </w:r>
      <w:r w:rsidR="009E791C" w:rsidRPr="009E791C">
        <w:rPr>
          <w:bCs/>
          <w:sz w:val="22"/>
          <w:szCs w:val="22"/>
        </w:rPr>
        <w:t xml:space="preserve"> </w:t>
      </w:r>
      <w:r w:rsidR="009E791C" w:rsidRPr="00FF761E">
        <w:rPr>
          <w:b/>
          <w:bCs/>
          <w:sz w:val="22"/>
          <w:szCs w:val="22"/>
        </w:rPr>
        <w:t>Johnson, T.D.</w:t>
      </w:r>
      <w:r w:rsidR="009E791C">
        <w:rPr>
          <w:bCs/>
          <w:sz w:val="22"/>
          <w:szCs w:val="22"/>
        </w:rPr>
        <w:t xml:space="preserve">, B. </w:t>
      </w:r>
      <w:proofErr w:type="spellStart"/>
      <w:r w:rsidR="009E791C">
        <w:rPr>
          <w:bCs/>
          <w:sz w:val="22"/>
          <w:szCs w:val="22"/>
        </w:rPr>
        <w:t>Aflague</w:t>
      </w:r>
      <w:proofErr w:type="spellEnd"/>
      <w:r w:rsidR="0027430C" w:rsidRPr="0027430C">
        <w:rPr>
          <w:b/>
          <w:bCs/>
          <w:sz w:val="16"/>
          <w:szCs w:val="16"/>
          <w:vertAlign w:val="superscript"/>
        </w:rPr>
        <w:t>*</w:t>
      </w:r>
      <w:r w:rsidR="009E791C">
        <w:rPr>
          <w:bCs/>
          <w:sz w:val="22"/>
          <w:szCs w:val="22"/>
        </w:rPr>
        <w:t xml:space="preserve">, J. Gould, and J.R. </w:t>
      </w:r>
      <w:proofErr w:type="spellStart"/>
      <w:r w:rsidR="009E791C">
        <w:rPr>
          <w:bCs/>
          <w:sz w:val="22"/>
          <w:szCs w:val="22"/>
        </w:rPr>
        <w:t>Garnas</w:t>
      </w:r>
      <w:proofErr w:type="spellEnd"/>
      <w:r w:rsidR="009E791C">
        <w:rPr>
          <w:bCs/>
          <w:sz w:val="22"/>
          <w:szCs w:val="22"/>
        </w:rPr>
        <w:t xml:space="preserve">. 2020. Ontogeny and defensive induction shape the diversity of secondary metabolites within green ash (Oleaceae: </w:t>
      </w:r>
      <w:r w:rsidR="009E791C" w:rsidRPr="00FE04F4">
        <w:rPr>
          <w:bCs/>
          <w:i/>
          <w:sz w:val="22"/>
          <w:szCs w:val="22"/>
        </w:rPr>
        <w:t>Fraxinus</w:t>
      </w:r>
      <w:r w:rsidR="009E791C">
        <w:rPr>
          <w:bCs/>
          <w:sz w:val="22"/>
          <w:szCs w:val="22"/>
        </w:rPr>
        <w:t>) in New Hampshire. Northeastern Forest Pest Co</w:t>
      </w:r>
      <w:r w:rsidR="00CC2F9F">
        <w:rPr>
          <w:bCs/>
          <w:sz w:val="22"/>
          <w:szCs w:val="22"/>
        </w:rPr>
        <w:t>uncil Meeting</w:t>
      </w:r>
      <w:r w:rsidR="009E791C">
        <w:rPr>
          <w:bCs/>
          <w:sz w:val="22"/>
          <w:szCs w:val="22"/>
        </w:rPr>
        <w:t>, Portland, ME.</w:t>
      </w:r>
    </w:p>
    <w:p w14:paraId="28FCD357" w14:textId="369369F7" w:rsidR="0004135B" w:rsidRPr="009E791C" w:rsidRDefault="00CB53DC" w:rsidP="009E791C">
      <w:pPr>
        <w:ind w:left="450" w:hanging="450"/>
        <w:rPr>
          <w:bCs/>
          <w:sz w:val="22"/>
          <w:szCs w:val="22"/>
        </w:rPr>
      </w:pPr>
      <w:r>
        <w:rPr>
          <w:bCs/>
          <w:sz w:val="22"/>
          <w:szCs w:val="22"/>
        </w:rPr>
        <w:t>9</w:t>
      </w:r>
      <w:r w:rsidR="0004135B">
        <w:rPr>
          <w:bCs/>
          <w:sz w:val="22"/>
          <w:szCs w:val="22"/>
        </w:rPr>
        <w:t>.</w:t>
      </w:r>
      <w:r w:rsidR="0004135B" w:rsidRPr="009E791C">
        <w:rPr>
          <w:bCs/>
          <w:sz w:val="22"/>
          <w:szCs w:val="22"/>
        </w:rPr>
        <w:t xml:space="preserve"> </w:t>
      </w:r>
      <w:r w:rsidR="0004135B" w:rsidRPr="00056E0D">
        <w:rPr>
          <w:bCs/>
          <w:sz w:val="22"/>
          <w:szCs w:val="22"/>
        </w:rPr>
        <w:t>Johnson, T.D.,</w:t>
      </w:r>
      <w:r w:rsidR="0004135B">
        <w:rPr>
          <w:bCs/>
          <w:sz w:val="22"/>
          <w:szCs w:val="22"/>
        </w:rPr>
        <w:t xml:space="preserve"> B. </w:t>
      </w:r>
      <w:proofErr w:type="spellStart"/>
      <w:r w:rsidR="0004135B">
        <w:rPr>
          <w:bCs/>
          <w:sz w:val="22"/>
          <w:szCs w:val="22"/>
        </w:rPr>
        <w:t>Aflague</w:t>
      </w:r>
      <w:proofErr w:type="spellEnd"/>
      <w:r w:rsidR="0027430C" w:rsidRPr="0027430C">
        <w:rPr>
          <w:b/>
          <w:bCs/>
          <w:sz w:val="16"/>
          <w:szCs w:val="16"/>
          <w:vertAlign w:val="superscript"/>
        </w:rPr>
        <w:t>*</w:t>
      </w:r>
      <w:r w:rsidR="0004135B">
        <w:rPr>
          <w:bCs/>
          <w:sz w:val="22"/>
          <w:szCs w:val="22"/>
        </w:rPr>
        <w:t xml:space="preserve">, J. Gould, and </w:t>
      </w:r>
      <w:r w:rsidR="0004135B" w:rsidRPr="0004135B">
        <w:rPr>
          <w:b/>
          <w:bCs/>
          <w:sz w:val="22"/>
          <w:szCs w:val="22"/>
        </w:rPr>
        <w:t xml:space="preserve">J.R. </w:t>
      </w:r>
      <w:proofErr w:type="spellStart"/>
      <w:r w:rsidR="0004135B" w:rsidRPr="0004135B">
        <w:rPr>
          <w:b/>
          <w:bCs/>
          <w:sz w:val="22"/>
          <w:szCs w:val="22"/>
        </w:rPr>
        <w:t>Garnas</w:t>
      </w:r>
      <w:proofErr w:type="spellEnd"/>
      <w:r w:rsidR="0004135B" w:rsidRPr="0004135B">
        <w:rPr>
          <w:b/>
          <w:bCs/>
          <w:sz w:val="22"/>
          <w:szCs w:val="22"/>
        </w:rPr>
        <w:t>.</w:t>
      </w:r>
      <w:r w:rsidR="0004135B">
        <w:rPr>
          <w:bCs/>
          <w:sz w:val="22"/>
          <w:szCs w:val="22"/>
        </w:rPr>
        <w:t xml:space="preserve"> 2020. Ontogeny and defensive induction shape the diversity of secondary metabolites within green ash (Oleaceae: </w:t>
      </w:r>
      <w:r w:rsidR="0004135B" w:rsidRPr="00FE04F4">
        <w:rPr>
          <w:bCs/>
          <w:i/>
          <w:sz w:val="22"/>
          <w:szCs w:val="22"/>
        </w:rPr>
        <w:t>Fraxinus</w:t>
      </w:r>
      <w:r w:rsidR="0004135B">
        <w:rPr>
          <w:bCs/>
          <w:sz w:val="22"/>
          <w:szCs w:val="22"/>
        </w:rPr>
        <w:t>) in New Hampshire. USDA Interagency Forum on Invasive Species, Annapolis, MD.</w:t>
      </w:r>
    </w:p>
    <w:p w14:paraId="403976A4" w14:textId="27334FEB" w:rsidR="00FE04F4" w:rsidRDefault="00CB53DC" w:rsidP="00FF761E">
      <w:pPr>
        <w:ind w:left="450" w:hanging="450"/>
        <w:rPr>
          <w:bCs/>
          <w:sz w:val="22"/>
          <w:szCs w:val="22"/>
        </w:rPr>
      </w:pPr>
      <w:r>
        <w:rPr>
          <w:bCs/>
          <w:sz w:val="22"/>
          <w:szCs w:val="22"/>
        </w:rPr>
        <w:t>8</w:t>
      </w:r>
      <w:r w:rsidR="00FE04F4">
        <w:rPr>
          <w:bCs/>
          <w:sz w:val="22"/>
          <w:szCs w:val="22"/>
        </w:rPr>
        <w:t>.</w:t>
      </w:r>
      <w:r w:rsidR="00FE04F4" w:rsidRPr="00FE04F4">
        <w:rPr>
          <w:b/>
          <w:bCs/>
          <w:sz w:val="22"/>
          <w:szCs w:val="22"/>
        </w:rPr>
        <w:t xml:space="preserve"> </w:t>
      </w:r>
      <w:r w:rsidR="00FE04F4" w:rsidRPr="00FF761E">
        <w:rPr>
          <w:b/>
          <w:bCs/>
          <w:sz w:val="22"/>
          <w:szCs w:val="22"/>
        </w:rPr>
        <w:t>Johnson, T.D.</w:t>
      </w:r>
      <w:r w:rsidR="00FE04F4">
        <w:rPr>
          <w:bCs/>
          <w:sz w:val="22"/>
          <w:szCs w:val="22"/>
        </w:rPr>
        <w:t xml:space="preserve">, B. </w:t>
      </w:r>
      <w:proofErr w:type="spellStart"/>
      <w:r w:rsidR="00FE04F4">
        <w:rPr>
          <w:bCs/>
          <w:sz w:val="22"/>
          <w:szCs w:val="22"/>
        </w:rPr>
        <w:t>Aflague</w:t>
      </w:r>
      <w:proofErr w:type="spellEnd"/>
      <w:r w:rsidR="0027430C" w:rsidRPr="0027430C">
        <w:rPr>
          <w:b/>
          <w:bCs/>
          <w:sz w:val="16"/>
          <w:szCs w:val="16"/>
          <w:vertAlign w:val="superscript"/>
        </w:rPr>
        <w:t>*</w:t>
      </w:r>
      <w:r w:rsidR="00FE04F4">
        <w:rPr>
          <w:bCs/>
          <w:sz w:val="22"/>
          <w:szCs w:val="22"/>
        </w:rPr>
        <w:t xml:space="preserve">, J. Gould, and J.R. </w:t>
      </w:r>
      <w:proofErr w:type="spellStart"/>
      <w:r w:rsidR="00FE04F4">
        <w:rPr>
          <w:bCs/>
          <w:sz w:val="22"/>
          <w:szCs w:val="22"/>
        </w:rPr>
        <w:t>Garnas</w:t>
      </w:r>
      <w:proofErr w:type="spellEnd"/>
      <w:r w:rsidR="00FE04F4">
        <w:rPr>
          <w:bCs/>
          <w:sz w:val="22"/>
          <w:szCs w:val="22"/>
        </w:rPr>
        <w:t xml:space="preserve">. 2019. Ontogeny and defensive induction shape the diversity of secondary metabolites within </w:t>
      </w:r>
      <w:r w:rsidR="00AF7106">
        <w:rPr>
          <w:bCs/>
          <w:sz w:val="22"/>
          <w:szCs w:val="22"/>
        </w:rPr>
        <w:t>green</w:t>
      </w:r>
      <w:r w:rsidR="00FE04F4">
        <w:rPr>
          <w:bCs/>
          <w:sz w:val="22"/>
          <w:szCs w:val="22"/>
        </w:rPr>
        <w:t xml:space="preserve"> ash (Oleaceae: </w:t>
      </w:r>
      <w:r w:rsidR="00FE04F4" w:rsidRPr="00FE04F4">
        <w:rPr>
          <w:bCs/>
          <w:i/>
          <w:sz w:val="22"/>
          <w:szCs w:val="22"/>
        </w:rPr>
        <w:t>Fraxinus</w:t>
      </w:r>
      <w:r w:rsidR="00FE04F4">
        <w:rPr>
          <w:bCs/>
          <w:sz w:val="22"/>
          <w:szCs w:val="22"/>
        </w:rPr>
        <w:t>) in New Hampshire. Entomological Society of America National Meeting, St. Louis, MO.</w:t>
      </w:r>
    </w:p>
    <w:p w14:paraId="21329E7C" w14:textId="037D4611" w:rsidR="00AF7106" w:rsidRDefault="00CB53DC" w:rsidP="00FF761E">
      <w:pPr>
        <w:ind w:left="450" w:hanging="450"/>
        <w:rPr>
          <w:bCs/>
          <w:sz w:val="22"/>
          <w:szCs w:val="22"/>
        </w:rPr>
      </w:pPr>
      <w:r>
        <w:rPr>
          <w:bCs/>
          <w:sz w:val="22"/>
          <w:szCs w:val="22"/>
        </w:rPr>
        <w:t>7</w:t>
      </w:r>
      <w:r w:rsidR="00AF7106">
        <w:rPr>
          <w:bCs/>
          <w:sz w:val="22"/>
          <w:szCs w:val="22"/>
        </w:rPr>
        <w:t>.</w:t>
      </w:r>
      <w:r w:rsidR="00AF7106" w:rsidRPr="00AF7106">
        <w:rPr>
          <w:b/>
          <w:bCs/>
          <w:sz w:val="22"/>
          <w:szCs w:val="22"/>
        </w:rPr>
        <w:t xml:space="preserve"> </w:t>
      </w:r>
      <w:r w:rsidR="00AF7106" w:rsidRPr="00FF761E">
        <w:rPr>
          <w:b/>
          <w:bCs/>
          <w:sz w:val="22"/>
          <w:szCs w:val="22"/>
        </w:rPr>
        <w:t>Johnson, T.D.</w:t>
      </w:r>
      <w:r w:rsidR="00AF7106">
        <w:rPr>
          <w:bCs/>
          <w:sz w:val="22"/>
          <w:szCs w:val="22"/>
        </w:rPr>
        <w:t xml:space="preserve">, M. Buffington, M.W. Gates, R.R. Kula, E. </w:t>
      </w:r>
      <w:proofErr w:type="spellStart"/>
      <w:r w:rsidR="00AF7106">
        <w:rPr>
          <w:bCs/>
          <w:sz w:val="22"/>
          <w:szCs w:val="22"/>
        </w:rPr>
        <w:t>Talamas</w:t>
      </w:r>
      <w:proofErr w:type="spellEnd"/>
      <w:r w:rsidR="00AF7106">
        <w:rPr>
          <w:bCs/>
          <w:sz w:val="22"/>
          <w:szCs w:val="22"/>
        </w:rPr>
        <w:t xml:space="preserve">, and L.M. Hanks. 2019. Identification of natural enemies by proxy: deployment of aggregation-sex pheromones of longhorned beetles (Coleoptera: Cerambycidae) facilitates the discovery and identification of their parasitoids. International Society of </w:t>
      </w:r>
      <w:r w:rsidR="0004135B">
        <w:rPr>
          <w:bCs/>
          <w:sz w:val="22"/>
          <w:szCs w:val="22"/>
        </w:rPr>
        <w:t>Chemical Ecology Meeting, Atlant</w:t>
      </w:r>
      <w:r w:rsidR="00AF7106">
        <w:rPr>
          <w:bCs/>
          <w:sz w:val="22"/>
          <w:szCs w:val="22"/>
        </w:rPr>
        <w:t>a, GA.</w:t>
      </w:r>
    </w:p>
    <w:p w14:paraId="18BEA2CE" w14:textId="0EE5825C" w:rsidR="004F1B51" w:rsidRPr="00FF761E" w:rsidRDefault="00CB53DC" w:rsidP="00FF761E">
      <w:pPr>
        <w:ind w:left="450" w:hanging="450"/>
        <w:rPr>
          <w:bCs/>
          <w:i/>
          <w:sz w:val="22"/>
          <w:szCs w:val="22"/>
        </w:rPr>
      </w:pPr>
      <w:r>
        <w:rPr>
          <w:bCs/>
          <w:sz w:val="22"/>
          <w:szCs w:val="22"/>
        </w:rPr>
        <w:t>6</w:t>
      </w:r>
      <w:r w:rsidR="00FF761E">
        <w:rPr>
          <w:bCs/>
          <w:sz w:val="22"/>
          <w:szCs w:val="22"/>
        </w:rPr>
        <w:t xml:space="preserve">. </w:t>
      </w:r>
      <w:r w:rsidR="00FF761E" w:rsidRPr="00FF761E">
        <w:rPr>
          <w:b/>
          <w:bCs/>
          <w:sz w:val="22"/>
          <w:szCs w:val="22"/>
        </w:rPr>
        <w:t>Johnson, T.</w:t>
      </w:r>
      <w:r w:rsidR="004F1B51" w:rsidRPr="00FF761E">
        <w:rPr>
          <w:b/>
          <w:bCs/>
          <w:sz w:val="22"/>
          <w:szCs w:val="22"/>
        </w:rPr>
        <w:t>D.</w:t>
      </w:r>
      <w:r w:rsidR="00FF761E">
        <w:rPr>
          <w:bCs/>
          <w:sz w:val="22"/>
          <w:szCs w:val="22"/>
        </w:rPr>
        <w:t xml:space="preserve">, J.P. </w:t>
      </w:r>
      <w:proofErr w:type="spellStart"/>
      <w:r w:rsidR="00FF761E">
        <w:rPr>
          <w:bCs/>
          <w:sz w:val="22"/>
          <w:szCs w:val="22"/>
        </w:rPr>
        <w:t>Lelito</w:t>
      </w:r>
      <w:proofErr w:type="spellEnd"/>
      <w:r w:rsidR="00FF761E">
        <w:rPr>
          <w:bCs/>
          <w:sz w:val="22"/>
          <w:szCs w:val="22"/>
        </w:rPr>
        <w:t xml:space="preserve">, and K.F. </w:t>
      </w:r>
      <w:r w:rsidR="004F1B51" w:rsidRPr="00FF761E">
        <w:rPr>
          <w:bCs/>
          <w:sz w:val="22"/>
          <w:szCs w:val="22"/>
        </w:rPr>
        <w:t xml:space="preserve">Raffa. 2015. </w:t>
      </w:r>
      <w:r w:rsidR="004F1B51" w:rsidRPr="00FF761E">
        <w:rPr>
          <w:sz w:val="22"/>
          <w:szCs w:val="22"/>
        </w:rPr>
        <w:t xml:space="preserve">Responses of two parasitoids, the exotic </w:t>
      </w:r>
      <w:r w:rsidR="004F1B51" w:rsidRPr="00A71B9B">
        <w:rPr>
          <w:i/>
          <w:sz w:val="22"/>
          <w:szCs w:val="22"/>
        </w:rPr>
        <w:t>Spathius agrili</w:t>
      </w:r>
      <w:r w:rsidR="004F1B51" w:rsidRPr="00FF761E">
        <w:rPr>
          <w:sz w:val="22"/>
          <w:szCs w:val="22"/>
        </w:rPr>
        <w:t xml:space="preserve"> Yang and the native </w:t>
      </w:r>
      <w:r w:rsidR="004F1B51" w:rsidRPr="00A71B9B">
        <w:rPr>
          <w:i/>
          <w:sz w:val="22"/>
          <w:szCs w:val="22"/>
        </w:rPr>
        <w:t>Spathius floridanus</w:t>
      </w:r>
      <w:r w:rsidR="004F1B51" w:rsidRPr="00FF761E">
        <w:rPr>
          <w:sz w:val="22"/>
          <w:szCs w:val="22"/>
        </w:rPr>
        <w:t xml:space="preserve"> Ashmead, to volatile cues associated with the emerald ash borer, </w:t>
      </w:r>
      <w:r w:rsidR="004F1B51" w:rsidRPr="00FF761E">
        <w:rPr>
          <w:iCs/>
          <w:sz w:val="22"/>
          <w:szCs w:val="22"/>
        </w:rPr>
        <w:t>Agrilus planipennis</w:t>
      </w:r>
      <w:r w:rsidR="004F1B51" w:rsidRPr="00FF761E">
        <w:rPr>
          <w:sz w:val="22"/>
          <w:szCs w:val="22"/>
        </w:rPr>
        <w:t xml:space="preserve"> </w:t>
      </w:r>
      <w:proofErr w:type="spellStart"/>
      <w:r w:rsidR="004F1B51" w:rsidRPr="00FF761E">
        <w:rPr>
          <w:sz w:val="22"/>
          <w:szCs w:val="22"/>
        </w:rPr>
        <w:t>Fairmaire</w:t>
      </w:r>
      <w:proofErr w:type="spellEnd"/>
      <w:r w:rsidR="004F1B51" w:rsidRPr="00FF761E">
        <w:rPr>
          <w:bCs/>
          <w:sz w:val="22"/>
          <w:szCs w:val="22"/>
        </w:rPr>
        <w:t>. Phytochemical Society of North America Meeting, Urbana, IL.</w:t>
      </w:r>
    </w:p>
    <w:p w14:paraId="3CD06370" w14:textId="46960AE2" w:rsidR="001D0D77" w:rsidRDefault="00CB53DC" w:rsidP="00BB7679">
      <w:pPr>
        <w:ind w:left="450" w:hanging="450"/>
        <w:rPr>
          <w:bCs/>
          <w:sz w:val="22"/>
          <w:szCs w:val="22"/>
        </w:rPr>
      </w:pPr>
      <w:r>
        <w:rPr>
          <w:bCs/>
          <w:sz w:val="22"/>
          <w:szCs w:val="22"/>
        </w:rPr>
        <w:t>5</w:t>
      </w:r>
      <w:r w:rsidR="006521C1">
        <w:rPr>
          <w:bCs/>
          <w:sz w:val="22"/>
          <w:szCs w:val="22"/>
        </w:rPr>
        <w:t xml:space="preserve">. </w:t>
      </w:r>
      <w:r w:rsidR="006521C1" w:rsidRPr="006521C1">
        <w:rPr>
          <w:b/>
          <w:bCs/>
          <w:sz w:val="22"/>
          <w:szCs w:val="22"/>
        </w:rPr>
        <w:t>Johnson, T.</w:t>
      </w:r>
      <w:r w:rsidR="001D0D77" w:rsidRPr="006521C1">
        <w:rPr>
          <w:b/>
          <w:bCs/>
          <w:sz w:val="22"/>
          <w:szCs w:val="22"/>
        </w:rPr>
        <w:t>D.</w:t>
      </w:r>
      <w:r w:rsidR="006521C1">
        <w:rPr>
          <w:bCs/>
          <w:sz w:val="22"/>
          <w:szCs w:val="22"/>
        </w:rPr>
        <w:t xml:space="preserve">, J.P. </w:t>
      </w:r>
      <w:proofErr w:type="spellStart"/>
      <w:r w:rsidR="006521C1">
        <w:rPr>
          <w:bCs/>
          <w:sz w:val="22"/>
          <w:szCs w:val="22"/>
        </w:rPr>
        <w:t>Lelito</w:t>
      </w:r>
      <w:proofErr w:type="spellEnd"/>
      <w:r w:rsidR="006521C1">
        <w:rPr>
          <w:bCs/>
          <w:sz w:val="22"/>
          <w:szCs w:val="22"/>
        </w:rPr>
        <w:t>, and K.</w:t>
      </w:r>
      <w:r w:rsidR="001D0D77">
        <w:rPr>
          <w:bCs/>
          <w:sz w:val="22"/>
          <w:szCs w:val="22"/>
        </w:rPr>
        <w:t xml:space="preserve">F. Raffa. 2015. </w:t>
      </w:r>
      <w:r w:rsidR="001D0D77" w:rsidRPr="00BB7679">
        <w:rPr>
          <w:bCs/>
          <w:sz w:val="22"/>
          <w:szCs w:val="22"/>
        </w:rPr>
        <w:t>Evaluation of the potential of establishment of three introduced parasitoids of the emerald ash borer in Wisconsin</w:t>
      </w:r>
      <w:r w:rsidR="001D0D77">
        <w:rPr>
          <w:bCs/>
          <w:sz w:val="22"/>
          <w:szCs w:val="22"/>
        </w:rPr>
        <w:t>. Entomological Society of America North Central Branch Meeting, Manhattan, KS.</w:t>
      </w:r>
    </w:p>
    <w:p w14:paraId="12336987" w14:textId="53246442" w:rsidR="00C149AF" w:rsidRPr="00F515EA" w:rsidRDefault="00054486" w:rsidP="00054486">
      <w:pPr>
        <w:ind w:left="450" w:hanging="450"/>
        <w:rPr>
          <w:bCs/>
          <w:sz w:val="22"/>
          <w:szCs w:val="22"/>
        </w:rPr>
      </w:pPr>
      <w:r>
        <w:rPr>
          <w:bCs/>
          <w:sz w:val="22"/>
          <w:szCs w:val="22"/>
        </w:rPr>
        <w:t xml:space="preserve">4. </w:t>
      </w:r>
      <w:r w:rsidR="005641EE" w:rsidRPr="00054486">
        <w:rPr>
          <w:b/>
          <w:bCs/>
          <w:sz w:val="22"/>
          <w:szCs w:val="22"/>
        </w:rPr>
        <w:t>Johnson, T. D.</w:t>
      </w:r>
      <w:r w:rsidR="005641EE">
        <w:rPr>
          <w:bCs/>
          <w:sz w:val="22"/>
          <w:szCs w:val="22"/>
        </w:rPr>
        <w:t>, S. J.</w:t>
      </w:r>
      <w:r w:rsidR="00BB7679">
        <w:rPr>
          <w:bCs/>
          <w:sz w:val="22"/>
          <w:szCs w:val="22"/>
        </w:rPr>
        <w:t xml:space="preserve"> Krauth, M. Gates, J. Huber, N.</w:t>
      </w:r>
      <w:r w:rsidR="005641EE">
        <w:rPr>
          <w:bCs/>
          <w:sz w:val="22"/>
          <w:szCs w:val="22"/>
        </w:rPr>
        <w:t xml:space="preserve">F. Johnson, I. </w:t>
      </w:r>
      <w:proofErr w:type="spellStart"/>
      <w:r w:rsidR="005641EE">
        <w:rPr>
          <w:bCs/>
          <w:sz w:val="22"/>
          <w:szCs w:val="22"/>
        </w:rPr>
        <w:t>Mik</w:t>
      </w:r>
      <w:r w:rsidR="005641EE" w:rsidRPr="00DE7E93">
        <w:rPr>
          <w:color w:val="000000"/>
          <w:sz w:val="22"/>
          <w:szCs w:val="22"/>
        </w:rPr>
        <w:t>ó</w:t>
      </w:r>
      <w:proofErr w:type="spellEnd"/>
      <w:r w:rsidR="005641EE">
        <w:rPr>
          <w:bCs/>
          <w:sz w:val="22"/>
          <w:szCs w:val="22"/>
        </w:rPr>
        <w:t xml:space="preserve">, J. </w:t>
      </w:r>
      <w:proofErr w:type="spellStart"/>
      <w:r w:rsidR="005641EE">
        <w:rPr>
          <w:bCs/>
          <w:sz w:val="22"/>
          <w:szCs w:val="22"/>
        </w:rPr>
        <w:t>Strazanac</w:t>
      </w:r>
      <w:proofErr w:type="spellEnd"/>
      <w:r w:rsidR="005641EE">
        <w:rPr>
          <w:bCs/>
          <w:sz w:val="22"/>
          <w:szCs w:val="22"/>
        </w:rPr>
        <w:t xml:space="preserve">, J. Woolley, R. </w:t>
      </w:r>
      <w:proofErr w:type="spellStart"/>
      <w:r w:rsidR="005641EE">
        <w:rPr>
          <w:bCs/>
          <w:sz w:val="22"/>
          <w:szCs w:val="22"/>
        </w:rPr>
        <w:t>Zuparko</w:t>
      </w:r>
      <w:proofErr w:type="spellEnd"/>
      <w:r w:rsidR="005641EE">
        <w:rPr>
          <w:bCs/>
          <w:sz w:val="22"/>
          <w:szCs w:val="22"/>
        </w:rPr>
        <w:t xml:space="preserve">, and K. F. Raffa. 2014. </w:t>
      </w:r>
      <w:r w:rsidR="005641EE" w:rsidRPr="00054486">
        <w:rPr>
          <w:bCs/>
          <w:sz w:val="22"/>
          <w:szCs w:val="22"/>
        </w:rPr>
        <w:t xml:space="preserve">Parasitoids emerging from trees colonized by native </w:t>
      </w:r>
      <w:r w:rsidR="005641EE" w:rsidRPr="00054486">
        <w:rPr>
          <w:bCs/>
          <w:i/>
          <w:sz w:val="22"/>
          <w:szCs w:val="22"/>
        </w:rPr>
        <w:t>Agrilus</w:t>
      </w:r>
      <w:r w:rsidR="005641EE" w:rsidRPr="00054486">
        <w:rPr>
          <w:bCs/>
          <w:sz w:val="22"/>
          <w:szCs w:val="22"/>
        </w:rPr>
        <w:t xml:space="preserve"> in Wisconsin. </w:t>
      </w:r>
      <w:r w:rsidR="00F515EA" w:rsidRPr="00054486">
        <w:rPr>
          <w:bCs/>
          <w:sz w:val="22"/>
          <w:szCs w:val="22"/>
        </w:rPr>
        <w:t>Entomological Socie</w:t>
      </w:r>
      <w:r w:rsidR="00F515EA" w:rsidRPr="005641EE">
        <w:rPr>
          <w:bCs/>
          <w:sz w:val="22"/>
          <w:szCs w:val="22"/>
        </w:rPr>
        <w:t>ty of America Nor</w:t>
      </w:r>
      <w:r w:rsidR="005641EE">
        <w:rPr>
          <w:bCs/>
          <w:sz w:val="22"/>
          <w:szCs w:val="22"/>
        </w:rPr>
        <w:t xml:space="preserve">th Central Branch Meeting, </w:t>
      </w:r>
      <w:r w:rsidR="00F515EA">
        <w:rPr>
          <w:bCs/>
          <w:sz w:val="22"/>
          <w:szCs w:val="22"/>
        </w:rPr>
        <w:t>Des Moines, IA.</w:t>
      </w:r>
    </w:p>
    <w:p w14:paraId="6E145515" w14:textId="22DEF4DC" w:rsidR="00452A90" w:rsidRPr="00054486" w:rsidRDefault="00054486" w:rsidP="00054486">
      <w:pPr>
        <w:ind w:left="450" w:hanging="450"/>
        <w:rPr>
          <w:b/>
          <w:bCs/>
          <w:sz w:val="22"/>
          <w:szCs w:val="22"/>
        </w:rPr>
      </w:pPr>
      <w:r>
        <w:rPr>
          <w:bCs/>
          <w:sz w:val="22"/>
          <w:szCs w:val="22"/>
        </w:rPr>
        <w:t xml:space="preserve">3. </w:t>
      </w:r>
      <w:r w:rsidRPr="00054486">
        <w:rPr>
          <w:b/>
          <w:bCs/>
          <w:sz w:val="22"/>
          <w:szCs w:val="22"/>
        </w:rPr>
        <w:t>Johnson, T.</w:t>
      </w:r>
      <w:r w:rsidR="008D0CDB" w:rsidRPr="00054486">
        <w:rPr>
          <w:b/>
          <w:bCs/>
          <w:sz w:val="22"/>
          <w:szCs w:val="22"/>
        </w:rPr>
        <w:t>D.</w:t>
      </w:r>
      <w:r>
        <w:rPr>
          <w:bCs/>
          <w:sz w:val="22"/>
          <w:szCs w:val="22"/>
        </w:rPr>
        <w:t xml:space="preserve">, S. Krauth, J.P. </w:t>
      </w:r>
      <w:proofErr w:type="spellStart"/>
      <w:r>
        <w:rPr>
          <w:bCs/>
          <w:sz w:val="22"/>
          <w:szCs w:val="22"/>
        </w:rPr>
        <w:t>Lelito</w:t>
      </w:r>
      <w:proofErr w:type="spellEnd"/>
      <w:r>
        <w:rPr>
          <w:bCs/>
          <w:sz w:val="22"/>
          <w:szCs w:val="22"/>
        </w:rPr>
        <w:t>, and K.</w:t>
      </w:r>
      <w:r w:rsidR="008D0CDB">
        <w:rPr>
          <w:bCs/>
          <w:sz w:val="22"/>
          <w:szCs w:val="22"/>
        </w:rPr>
        <w:t>F. Raffa. 2012.</w:t>
      </w:r>
      <w:r w:rsidR="008D0CDB" w:rsidRPr="00054486">
        <w:rPr>
          <w:bCs/>
          <w:sz w:val="22"/>
          <w:szCs w:val="22"/>
        </w:rPr>
        <w:t xml:space="preserve"> Parasitoids and associated insects emerging from trees colonized by native </w:t>
      </w:r>
      <w:r w:rsidR="008D0CDB" w:rsidRPr="00054486">
        <w:rPr>
          <w:bCs/>
          <w:i/>
          <w:sz w:val="22"/>
          <w:szCs w:val="22"/>
        </w:rPr>
        <w:t>Agrilus</w:t>
      </w:r>
      <w:r w:rsidR="008D0CDB" w:rsidRPr="00054486">
        <w:rPr>
          <w:bCs/>
          <w:sz w:val="22"/>
          <w:szCs w:val="22"/>
        </w:rPr>
        <w:t xml:space="preserve"> in Wisconsin</w:t>
      </w:r>
      <w:r w:rsidR="008D0CDB" w:rsidRPr="008D0CDB">
        <w:rPr>
          <w:b/>
          <w:bCs/>
          <w:sz w:val="22"/>
          <w:szCs w:val="22"/>
        </w:rPr>
        <w:t>.</w:t>
      </w:r>
      <w:r w:rsidR="008D0CDB">
        <w:rPr>
          <w:bCs/>
          <w:sz w:val="22"/>
          <w:szCs w:val="22"/>
        </w:rPr>
        <w:t xml:space="preserve"> </w:t>
      </w:r>
      <w:r w:rsidR="00452A90" w:rsidRPr="008D0CDB">
        <w:rPr>
          <w:bCs/>
          <w:sz w:val="22"/>
          <w:szCs w:val="22"/>
        </w:rPr>
        <w:t>Entomological Society of America</w:t>
      </w:r>
      <w:r w:rsidR="002A3EBD" w:rsidRPr="008D0CDB">
        <w:rPr>
          <w:bCs/>
          <w:sz w:val="22"/>
          <w:szCs w:val="22"/>
        </w:rPr>
        <w:t xml:space="preserve"> National</w:t>
      </w:r>
      <w:r w:rsidR="00452A90" w:rsidRPr="008D0CDB">
        <w:rPr>
          <w:bCs/>
          <w:sz w:val="22"/>
          <w:szCs w:val="22"/>
        </w:rPr>
        <w:t xml:space="preserve"> Meeting</w:t>
      </w:r>
      <w:r w:rsidR="008D0CDB">
        <w:rPr>
          <w:bCs/>
          <w:sz w:val="22"/>
          <w:szCs w:val="22"/>
        </w:rPr>
        <w:t>,</w:t>
      </w:r>
      <w:r w:rsidR="002A3EBD" w:rsidRPr="002A3EBD">
        <w:rPr>
          <w:b/>
          <w:bCs/>
          <w:sz w:val="22"/>
          <w:szCs w:val="22"/>
        </w:rPr>
        <w:t xml:space="preserve"> </w:t>
      </w:r>
      <w:r w:rsidR="002A3EBD">
        <w:rPr>
          <w:bCs/>
          <w:sz w:val="22"/>
          <w:szCs w:val="22"/>
        </w:rPr>
        <w:t>Knoxville, TN.</w:t>
      </w:r>
    </w:p>
    <w:p w14:paraId="2F825F19" w14:textId="79CF5AE5" w:rsidR="00590621" w:rsidRPr="00054486" w:rsidRDefault="00054486" w:rsidP="00054486">
      <w:pPr>
        <w:ind w:left="450" w:hanging="450"/>
        <w:rPr>
          <w:b/>
          <w:bCs/>
          <w:sz w:val="22"/>
          <w:szCs w:val="22"/>
        </w:rPr>
      </w:pPr>
      <w:r>
        <w:rPr>
          <w:bCs/>
          <w:sz w:val="22"/>
          <w:szCs w:val="22"/>
        </w:rPr>
        <w:t xml:space="preserve">2. </w:t>
      </w:r>
      <w:r w:rsidRPr="00054486">
        <w:rPr>
          <w:b/>
          <w:bCs/>
          <w:sz w:val="22"/>
          <w:szCs w:val="22"/>
        </w:rPr>
        <w:t>Johnson, T.</w:t>
      </w:r>
      <w:r w:rsidR="008D0CDB" w:rsidRPr="00054486">
        <w:rPr>
          <w:b/>
          <w:bCs/>
          <w:sz w:val="22"/>
          <w:szCs w:val="22"/>
        </w:rPr>
        <w:t>D.</w:t>
      </w:r>
      <w:r>
        <w:rPr>
          <w:bCs/>
          <w:sz w:val="22"/>
          <w:szCs w:val="22"/>
        </w:rPr>
        <w:t xml:space="preserve">, J.P. </w:t>
      </w:r>
      <w:proofErr w:type="spellStart"/>
      <w:r>
        <w:rPr>
          <w:bCs/>
          <w:sz w:val="22"/>
          <w:szCs w:val="22"/>
        </w:rPr>
        <w:t>Lelito</w:t>
      </w:r>
      <w:proofErr w:type="spellEnd"/>
      <w:r>
        <w:rPr>
          <w:bCs/>
          <w:sz w:val="22"/>
          <w:szCs w:val="22"/>
        </w:rPr>
        <w:t>, and K.</w:t>
      </w:r>
      <w:r w:rsidR="008D0CDB">
        <w:rPr>
          <w:bCs/>
          <w:sz w:val="22"/>
          <w:szCs w:val="22"/>
        </w:rPr>
        <w:t xml:space="preserve">F. Raffa. 2011. </w:t>
      </w:r>
      <w:r w:rsidR="008D0CDB" w:rsidRPr="00054486">
        <w:rPr>
          <w:bCs/>
          <w:sz w:val="22"/>
          <w:szCs w:val="22"/>
        </w:rPr>
        <w:t xml:space="preserve">Attraction of native and introduced </w:t>
      </w:r>
      <w:r w:rsidR="008D0CDB" w:rsidRPr="00054486">
        <w:rPr>
          <w:bCs/>
          <w:i/>
          <w:sz w:val="22"/>
          <w:szCs w:val="22"/>
        </w:rPr>
        <w:t>Spathius</w:t>
      </w:r>
      <w:r w:rsidR="008D0CDB" w:rsidRPr="00054486">
        <w:rPr>
          <w:bCs/>
          <w:sz w:val="22"/>
          <w:szCs w:val="22"/>
        </w:rPr>
        <w:t xml:space="preserve"> spp. to host-related cues. </w:t>
      </w:r>
      <w:r w:rsidR="00590621" w:rsidRPr="00054486">
        <w:rPr>
          <w:bCs/>
          <w:sz w:val="22"/>
          <w:szCs w:val="22"/>
        </w:rPr>
        <w:t>Emerald Ash Borer Research a</w:t>
      </w:r>
      <w:r w:rsidR="00590621" w:rsidRPr="008D0CDB">
        <w:rPr>
          <w:bCs/>
          <w:sz w:val="22"/>
          <w:szCs w:val="22"/>
        </w:rPr>
        <w:t>nd Technology Development Meeting</w:t>
      </w:r>
      <w:r w:rsidR="008D0CDB">
        <w:rPr>
          <w:bCs/>
          <w:sz w:val="22"/>
          <w:szCs w:val="22"/>
        </w:rPr>
        <w:t xml:space="preserve">, </w:t>
      </w:r>
      <w:r w:rsidR="002A3EBD">
        <w:rPr>
          <w:bCs/>
          <w:sz w:val="22"/>
          <w:szCs w:val="22"/>
        </w:rPr>
        <w:t>Wooster, OH.</w:t>
      </w:r>
    </w:p>
    <w:p w14:paraId="37870E0F" w14:textId="6E1BCB83" w:rsidR="00CE74C8" w:rsidRPr="002A3EBD" w:rsidRDefault="00DE406D" w:rsidP="00DE406D">
      <w:pPr>
        <w:ind w:left="450" w:hanging="450"/>
        <w:rPr>
          <w:b/>
          <w:sz w:val="22"/>
          <w:szCs w:val="22"/>
        </w:rPr>
      </w:pPr>
      <w:r>
        <w:rPr>
          <w:bCs/>
          <w:sz w:val="22"/>
          <w:szCs w:val="22"/>
        </w:rPr>
        <w:t xml:space="preserve">1. </w:t>
      </w:r>
      <w:r>
        <w:rPr>
          <w:b/>
          <w:bCs/>
          <w:sz w:val="22"/>
          <w:szCs w:val="22"/>
        </w:rPr>
        <w:t>Johnson, T.</w:t>
      </w:r>
      <w:r w:rsidR="001A3B2C" w:rsidRPr="00DE406D">
        <w:rPr>
          <w:b/>
          <w:bCs/>
          <w:sz w:val="22"/>
          <w:szCs w:val="22"/>
        </w:rPr>
        <w:t>D</w:t>
      </w:r>
      <w:r w:rsidR="001A3B2C">
        <w:rPr>
          <w:bCs/>
          <w:sz w:val="22"/>
          <w:szCs w:val="22"/>
        </w:rPr>
        <w:t xml:space="preserve">., </w:t>
      </w:r>
      <w:r w:rsidR="001A3B2C">
        <w:rPr>
          <w:sz w:val="22"/>
          <w:szCs w:val="22"/>
        </w:rPr>
        <w:t xml:space="preserve">K. Goodrich, and R. </w:t>
      </w:r>
      <w:proofErr w:type="spellStart"/>
      <w:r w:rsidR="001A3B2C">
        <w:rPr>
          <w:sz w:val="22"/>
          <w:szCs w:val="22"/>
        </w:rPr>
        <w:t>Niesenbaum</w:t>
      </w:r>
      <w:proofErr w:type="spellEnd"/>
      <w:r w:rsidR="001A3B2C">
        <w:rPr>
          <w:sz w:val="22"/>
          <w:szCs w:val="22"/>
        </w:rPr>
        <w:t xml:space="preserve">. 2009. </w:t>
      </w:r>
      <w:r w:rsidR="001A3B2C" w:rsidRPr="00DE406D">
        <w:rPr>
          <w:sz w:val="22"/>
          <w:szCs w:val="22"/>
        </w:rPr>
        <w:t xml:space="preserve">Getting to the roots of it: are mycorrhizae in </w:t>
      </w:r>
      <w:r w:rsidR="001A3B2C" w:rsidRPr="00DE406D">
        <w:rPr>
          <w:i/>
          <w:iCs/>
          <w:sz w:val="22"/>
          <w:szCs w:val="22"/>
        </w:rPr>
        <w:t xml:space="preserve">Lindera benzoin </w:t>
      </w:r>
      <w:r w:rsidR="001A3B2C" w:rsidRPr="00DE406D">
        <w:rPr>
          <w:sz w:val="22"/>
          <w:szCs w:val="22"/>
        </w:rPr>
        <w:t>influenced by light environment and the presence of juglone?</w:t>
      </w:r>
      <w:r w:rsidR="001A3B2C">
        <w:rPr>
          <w:sz w:val="22"/>
          <w:szCs w:val="22"/>
        </w:rPr>
        <w:t xml:space="preserve"> </w:t>
      </w:r>
      <w:r w:rsidR="004738B8" w:rsidRPr="001A3B2C">
        <w:rPr>
          <w:sz w:val="22"/>
          <w:szCs w:val="22"/>
        </w:rPr>
        <w:t>Lehigh Valley Ecology and Evolution Society Meeting</w:t>
      </w:r>
      <w:r w:rsidR="001A3B2C">
        <w:rPr>
          <w:sz w:val="22"/>
          <w:szCs w:val="22"/>
        </w:rPr>
        <w:t xml:space="preserve">, </w:t>
      </w:r>
      <w:r w:rsidR="002A3EBD">
        <w:rPr>
          <w:sz w:val="22"/>
          <w:szCs w:val="22"/>
        </w:rPr>
        <w:t>Allentown, PA.</w:t>
      </w:r>
    </w:p>
    <w:p w14:paraId="34BF289D" w14:textId="77777777" w:rsidR="003E443C" w:rsidRDefault="003E443C" w:rsidP="006B1ED3">
      <w:pPr>
        <w:rPr>
          <w:sz w:val="22"/>
          <w:szCs w:val="22"/>
        </w:rPr>
      </w:pPr>
    </w:p>
    <w:p w14:paraId="7C125DDA" w14:textId="497AF824" w:rsidR="00CB53DC" w:rsidRPr="00CB53DC" w:rsidRDefault="00CB53DC" w:rsidP="006B1ED3">
      <w:pPr>
        <w:rPr>
          <w:i/>
          <w:iCs/>
          <w:sz w:val="22"/>
          <w:szCs w:val="22"/>
        </w:rPr>
      </w:pPr>
      <w:r>
        <w:rPr>
          <w:i/>
          <w:iCs/>
          <w:sz w:val="22"/>
          <w:szCs w:val="22"/>
        </w:rPr>
        <w:t>Posters under my supervision</w:t>
      </w:r>
    </w:p>
    <w:p w14:paraId="5BF4553C" w14:textId="3D27E312" w:rsidR="004C4ABE" w:rsidRPr="004C4ABE" w:rsidRDefault="004C4ABE" w:rsidP="00CB53DC">
      <w:pPr>
        <w:ind w:left="450" w:hanging="450"/>
        <w:rPr>
          <w:bCs/>
          <w:sz w:val="22"/>
          <w:szCs w:val="22"/>
        </w:rPr>
      </w:pPr>
      <w:r>
        <w:rPr>
          <w:bCs/>
          <w:sz w:val="22"/>
          <w:szCs w:val="22"/>
        </w:rPr>
        <w:t xml:space="preserve">2. C. </w:t>
      </w:r>
      <w:proofErr w:type="spellStart"/>
      <w:r>
        <w:rPr>
          <w:bCs/>
          <w:sz w:val="22"/>
          <w:szCs w:val="22"/>
        </w:rPr>
        <w:t>Kuetsinya</w:t>
      </w:r>
      <w:proofErr w:type="spellEnd"/>
      <w:r w:rsidRPr="001C54AD">
        <w:rPr>
          <w:sz w:val="22"/>
          <w:szCs w:val="22"/>
          <w:vertAlign w:val="superscript"/>
        </w:rPr>
        <w:t>*</w:t>
      </w:r>
      <w:r>
        <w:rPr>
          <w:bCs/>
          <w:sz w:val="22"/>
          <w:szCs w:val="22"/>
        </w:rPr>
        <w:t>, M. Pandey, J. McKenny, J.</w:t>
      </w:r>
      <w:r w:rsidR="009B55C7">
        <w:rPr>
          <w:bCs/>
          <w:sz w:val="22"/>
          <w:szCs w:val="22"/>
        </w:rPr>
        <w:t>R.</w:t>
      </w:r>
      <w:r>
        <w:rPr>
          <w:bCs/>
          <w:sz w:val="22"/>
          <w:szCs w:val="22"/>
        </w:rPr>
        <w:t xml:space="preserve"> Meeker, C</w:t>
      </w:r>
      <w:r w:rsidR="009B55C7">
        <w:rPr>
          <w:bCs/>
          <w:sz w:val="22"/>
          <w:szCs w:val="22"/>
        </w:rPr>
        <w:t>.A</w:t>
      </w:r>
      <w:r>
        <w:rPr>
          <w:bCs/>
          <w:sz w:val="22"/>
          <w:szCs w:val="22"/>
        </w:rPr>
        <w:t xml:space="preserve">. Steiner, T. </w:t>
      </w:r>
      <w:proofErr w:type="spellStart"/>
      <w:r>
        <w:rPr>
          <w:bCs/>
          <w:sz w:val="22"/>
          <w:szCs w:val="22"/>
        </w:rPr>
        <w:t>Scholwalter</w:t>
      </w:r>
      <w:proofErr w:type="spellEnd"/>
      <w:r>
        <w:rPr>
          <w:bCs/>
          <w:sz w:val="22"/>
          <w:szCs w:val="22"/>
        </w:rPr>
        <w:t xml:space="preserve">, M. Stout, </w:t>
      </w:r>
      <w:r>
        <w:rPr>
          <w:b/>
          <w:sz w:val="22"/>
          <w:szCs w:val="22"/>
        </w:rPr>
        <w:t>T.D. Johnson</w:t>
      </w:r>
      <w:r>
        <w:rPr>
          <w:bCs/>
          <w:sz w:val="22"/>
          <w:szCs w:val="22"/>
        </w:rPr>
        <w:t xml:space="preserve">. 2023. </w:t>
      </w:r>
      <w:r w:rsidR="009B55C7">
        <w:rPr>
          <w:bCs/>
          <w:sz w:val="22"/>
          <w:szCs w:val="22"/>
        </w:rPr>
        <w:t>E</w:t>
      </w:r>
      <w:r>
        <w:rPr>
          <w:bCs/>
          <w:sz w:val="22"/>
          <w:szCs w:val="22"/>
        </w:rPr>
        <w:t xml:space="preserve">nvironmental variables </w:t>
      </w:r>
      <w:r w:rsidR="009B55C7">
        <w:rPr>
          <w:bCs/>
          <w:sz w:val="22"/>
          <w:szCs w:val="22"/>
        </w:rPr>
        <w:t>explain</w:t>
      </w:r>
      <w:r>
        <w:rPr>
          <w:bCs/>
          <w:sz w:val="22"/>
          <w:szCs w:val="22"/>
        </w:rPr>
        <w:t xml:space="preserve"> differences in the population dynamics of southern pine beetle (</w:t>
      </w:r>
      <w:proofErr w:type="spellStart"/>
      <w:r>
        <w:rPr>
          <w:bCs/>
          <w:i/>
          <w:iCs/>
          <w:sz w:val="22"/>
          <w:szCs w:val="22"/>
        </w:rPr>
        <w:t>Dendroctonus</w:t>
      </w:r>
      <w:proofErr w:type="spellEnd"/>
      <w:r>
        <w:rPr>
          <w:bCs/>
          <w:i/>
          <w:iCs/>
          <w:sz w:val="22"/>
          <w:szCs w:val="22"/>
        </w:rPr>
        <w:t xml:space="preserve"> frontalis</w:t>
      </w:r>
      <w:r>
        <w:rPr>
          <w:bCs/>
          <w:sz w:val="22"/>
          <w:szCs w:val="22"/>
        </w:rPr>
        <w:t xml:space="preserve">) after prescribed burns in the Bienville and Homochitto National Forests in Mississippi. </w:t>
      </w:r>
      <w:r w:rsidR="0073402C">
        <w:rPr>
          <w:bCs/>
          <w:sz w:val="22"/>
          <w:szCs w:val="22"/>
        </w:rPr>
        <w:t xml:space="preserve">East Texas Forest Entomology Seminar, Lake </w:t>
      </w:r>
      <w:proofErr w:type="spellStart"/>
      <w:r w:rsidR="0073402C">
        <w:rPr>
          <w:bCs/>
          <w:sz w:val="22"/>
          <w:szCs w:val="22"/>
        </w:rPr>
        <w:t>Kurth</w:t>
      </w:r>
      <w:proofErr w:type="spellEnd"/>
      <w:r w:rsidR="0073402C">
        <w:rPr>
          <w:bCs/>
          <w:sz w:val="22"/>
          <w:szCs w:val="22"/>
        </w:rPr>
        <w:t>, TX.</w:t>
      </w:r>
      <w:r>
        <w:rPr>
          <w:bCs/>
          <w:sz w:val="22"/>
          <w:szCs w:val="22"/>
        </w:rPr>
        <w:t xml:space="preserve"> </w:t>
      </w:r>
    </w:p>
    <w:p w14:paraId="1C1E1657" w14:textId="59E453DF" w:rsidR="00CB53DC" w:rsidRPr="00CB53DC" w:rsidRDefault="00CB53DC" w:rsidP="00CB53DC">
      <w:pPr>
        <w:ind w:left="450" w:hanging="450"/>
        <w:rPr>
          <w:bCs/>
          <w:sz w:val="22"/>
          <w:szCs w:val="22"/>
        </w:rPr>
      </w:pPr>
      <w:r>
        <w:rPr>
          <w:bCs/>
          <w:sz w:val="22"/>
          <w:szCs w:val="22"/>
        </w:rPr>
        <w:t xml:space="preserve">1. </w:t>
      </w:r>
      <w:proofErr w:type="spellStart"/>
      <w:r>
        <w:rPr>
          <w:bCs/>
          <w:sz w:val="22"/>
          <w:szCs w:val="22"/>
        </w:rPr>
        <w:t>Vachula</w:t>
      </w:r>
      <w:proofErr w:type="spellEnd"/>
      <w:r>
        <w:rPr>
          <w:bCs/>
          <w:sz w:val="22"/>
          <w:szCs w:val="22"/>
        </w:rPr>
        <w:t>, S.</w:t>
      </w:r>
      <w:r w:rsidRPr="001C54AD">
        <w:rPr>
          <w:sz w:val="22"/>
          <w:szCs w:val="22"/>
          <w:vertAlign w:val="superscript"/>
        </w:rPr>
        <w:t>$</w:t>
      </w:r>
      <w:r>
        <w:rPr>
          <w:bCs/>
          <w:sz w:val="22"/>
          <w:szCs w:val="22"/>
        </w:rPr>
        <w:t xml:space="preserve">, </w:t>
      </w:r>
      <w:r w:rsidRPr="00BB7679">
        <w:rPr>
          <w:b/>
          <w:bCs/>
          <w:sz w:val="22"/>
          <w:szCs w:val="22"/>
        </w:rPr>
        <w:t>T.D. Johnson</w:t>
      </w:r>
      <w:r>
        <w:rPr>
          <w:bCs/>
          <w:sz w:val="22"/>
          <w:szCs w:val="22"/>
        </w:rPr>
        <w:t xml:space="preserve">, and L.M. Hanks. 2015. </w:t>
      </w:r>
      <w:r w:rsidRPr="00BB7679">
        <w:rPr>
          <w:sz w:val="22"/>
          <w:szCs w:val="22"/>
        </w:rPr>
        <w:t xml:space="preserve">Testing for </w:t>
      </w:r>
      <w:proofErr w:type="spellStart"/>
      <w:r w:rsidRPr="00BB7679">
        <w:rPr>
          <w:sz w:val="22"/>
          <w:szCs w:val="22"/>
        </w:rPr>
        <w:t>kairomonal</w:t>
      </w:r>
      <w:proofErr w:type="spellEnd"/>
      <w:r w:rsidRPr="00BB7679">
        <w:rPr>
          <w:sz w:val="22"/>
          <w:szCs w:val="22"/>
        </w:rPr>
        <w:t xml:space="preserve"> attraction of dipterans to pheromones of cerambycid beetles</w:t>
      </w:r>
      <w:r w:rsidRPr="00BB7679">
        <w:rPr>
          <w:bCs/>
          <w:sz w:val="22"/>
          <w:szCs w:val="22"/>
        </w:rPr>
        <w:t>. Entomolog</w:t>
      </w:r>
      <w:r w:rsidRPr="00B03501">
        <w:rPr>
          <w:bCs/>
          <w:sz w:val="22"/>
          <w:szCs w:val="22"/>
        </w:rPr>
        <w:t>ical</w:t>
      </w:r>
      <w:r>
        <w:rPr>
          <w:bCs/>
          <w:sz w:val="22"/>
          <w:szCs w:val="22"/>
        </w:rPr>
        <w:t xml:space="preserve"> Society of America North Central Branch Meeting, Manhattan, KS.</w:t>
      </w:r>
    </w:p>
    <w:p w14:paraId="1DE6E575" w14:textId="77777777" w:rsidR="009267B2" w:rsidRDefault="009267B2" w:rsidP="006B1ED3">
      <w:pPr>
        <w:rPr>
          <w:sz w:val="22"/>
          <w:szCs w:val="22"/>
        </w:rPr>
      </w:pPr>
    </w:p>
    <w:p w14:paraId="2AFF31B3" w14:textId="2F2AE92F" w:rsidR="00FF652C" w:rsidRDefault="00C977EE" w:rsidP="006B1ED3">
      <w:pPr>
        <w:rPr>
          <w:sz w:val="22"/>
          <w:szCs w:val="22"/>
        </w:rPr>
      </w:pPr>
      <w:r>
        <w:rPr>
          <w:i/>
          <w:sz w:val="22"/>
          <w:szCs w:val="22"/>
        </w:rPr>
        <w:t>Outreach presentations</w:t>
      </w:r>
    </w:p>
    <w:p w14:paraId="4DCB947A" w14:textId="207DF98E" w:rsidR="00E71F5E" w:rsidRPr="00D92CE7" w:rsidRDefault="00E71F5E" w:rsidP="00D92CE7">
      <w:pPr>
        <w:ind w:left="450" w:hanging="450"/>
        <w:rPr>
          <w:bCs/>
          <w:sz w:val="22"/>
          <w:szCs w:val="22"/>
        </w:rPr>
      </w:pPr>
      <w:r>
        <w:rPr>
          <w:bCs/>
          <w:sz w:val="22"/>
          <w:szCs w:val="22"/>
        </w:rPr>
        <w:t>3.</w:t>
      </w:r>
      <w:r w:rsidR="00D92CE7">
        <w:rPr>
          <w:bCs/>
          <w:sz w:val="22"/>
          <w:szCs w:val="22"/>
        </w:rPr>
        <w:t xml:space="preserve"> </w:t>
      </w:r>
      <w:r w:rsidR="00D92CE7">
        <w:rPr>
          <w:b/>
          <w:bCs/>
          <w:sz w:val="22"/>
          <w:szCs w:val="22"/>
        </w:rPr>
        <w:t>Johnson, T.D.</w:t>
      </w:r>
      <w:r w:rsidR="00D92CE7">
        <w:rPr>
          <w:bCs/>
          <w:sz w:val="22"/>
          <w:szCs w:val="22"/>
        </w:rPr>
        <w:t xml:space="preserve">, B. </w:t>
      </w:r>
      <w:proofErr w:type="spellStart"/>
      <w:r w:rsidR="00D92CE7">
        <w:rPr>
          <w:bCs/>
          <w:sz w:val="22"/>
          <w:szCs w:val="22"/>
        </w:rPr>
        <w:t>Aflague</w:t>
      </w:r>
      <w:proofErr w:type="spellEnd"/>
      <w:r w:rsidR="0027430C" w:rsidRPr="0027430C">
        <w:rPr>
          <w:b/>
          <w:bCs/>
          <w:sz w:val="16"/>
          <w:szCs w:val="16"/>
          <w:vertAlign w:val="superscript"/>
        </w:rPr>
        <w:t>*</w:t>
      </w:r>
      <w:r w:rsidR="00D92CE7">
        <w:rPr>
          <w:bCs/>
          <w:sz w:val="22"/>
          <w:szCs w:val="22"/>
        </w:rPr>
        <w:t xml:space="preserve">, J.R. Gould, and J.R. </w:t>
      </w:r>
      <w:proofErr w:type="spellStart"/>
      <w:r w:rsidR="00D92CE7">
        <w:rPr>
          <w:bCs/>
          <w:sz w:val="22"/>
          <w:szCs w:val="22"/>
        </w:rPr>
        <w:t>Garnas</w:t>
      </w:r>
      <w:proofErr w:type="spellEnd"/>
      <w:r w:rsidR="00D92CE7">
        <w:rPr>
          <w:bCs/>
          <w:sz w:val="22"/>
          <w:szCs w:val="22"/>
        </w:rPr>
        <w:t xml:space="preserve">. 2020. </w:t>
      </w:r>
      <w:hyperlink r:id="rId32" w:history="1">
        <w:r w:rsidR="00D92CE7" w:rsidRPr="0065019F">
          <w:rPr>
            <w:rStyle w:val="Hyperlink"/>
            <w:bCs/>
            <w:sz w:val="22"/>
            <w:szCs w:val="22"/>
          </w:rPr>
          <w:t xml:space="preserve">Understanding natural variation </w:t>
        </w:r>
        <w:r w:rsidR="00120AE9" w:rsidRPr="0065019F">
          <w:rPr>
            <w:rStyle w:val="Hyperlink"/>
            <w:bCs/>
            <w:sz w:val="22"/>
            <w:szCs w:val="22"/>
          </w:rPr>
          <w:t xml:space="preserve">in ash resistance </w:t>
        </w:r>
        <w:r w:rsidR="00D92CE7" w:rsidRPr="0065019F">
          <w:rPr>
            <w:rStyle w:val="Hyperlink"/>
            <w:bCs/>
            <w:sz w:val="22"/>
            <w:szCs w:val="22"/>
          </w:rPr>
          <w:t>to insect attack to manage the emerald ash borer</w:t>
        </w:r>
      </w:hyperlink>
      <w:r w:rsidR="00D92CE7">
        <w:rPr>
          <w:bCs/>
          <w:sz w:val="22"/>
          <w:szCs w:val="22"/>
        </w:rPr>
        <w:t>. Town of Durham Land Stewardship Subcommittee Meeting, Virtual Presentation.</w:t>
      </w:r>
    </w:p>
    <w:p w14:paraId="18B1165B" w14:textId="0B6B3330" w:rsidR="006D39C2" w:rsidRPr="00E91605" w:rsidRDefault="006D39C2" w:rsidP="00E91605">
      <w:pPr>
        <w:rPr>
          <w:sz w:val="22"/>
          <w:szCs w:val="22"/>
        </w:rPr>
      </w:pPr>
      <w:r>
        <w:rPr>
          <w:bCs/>
          <w:sz w:val="22"/>
          <w:szCs w:val="22"/>
        </w:rPr>
        <w:t>2.</w:t>
      </w:r>
      <w:r w:rsidRPr="006D39C2">
        <w:rPr>
          <w:sz w:val="22"/>
          <w:szCs w:val="22"/>
        </w:rPr>
        <w:t xml:space="preserve"> </w:t>
      </w:r>
      <w:r w:rsidRPr="006D39C2">
        <w:rPr>
          <w:b/>
          <w:sz w:val="22"/>
          <w:szCs w:val="22"/>
        </w:rPr>
        <w:t>Johnson, T.D.</w:t>
      </w:r>
      <w:r>
        <w:rPr>
          <w:sz w:val="22"/>
          <w:szCs w:val="22"/>
        </w:rPr>
        <w:t xml:space="preserve"> Research conducted in the Hanks lab. 10 July 2015. </w:t>
      </w:r>
      <w:proofErr w:type="spellStart"/>
      <w:r>
        <w:rPr>
          <w:sz w:val="22"/>
          <w:szCs w:val="22"/>
        </w:rPr>
        <w:t>AgDiscovery</w:t>
      </w:r>
      <w:proofErr w:type="spellEnd"/>
      <w:r>
        <w:rPr>
          <w:sz w:val="22"/>
          <w:szCs w:val="22"/>
        </w:rPr>
        <w:t>. (x2)</w:t>
      </w:r>
    </w:p>
    <w:p w14:paraId="395A917E" w14:textId="2B4D60C3" w:rsidR="00351D89" w:rsidRPr="00F122E3" w:rsidRDefault="00536A37" w:rsidP="00667948">
      <w:pPr>
        <w:ind w:left="450" w:hanging="450"/>
        <w:rPr>
          <w:sz w:val="22"/>
          <w:szCs w:val="22"/>
        </w:rPr>
      </w:pPr>
      <w:r>
        <w:rPr>
          <w:bCs/>
          <w:sz w:val="22"/>
          <w:szCs w:val="22"/>
        </w:rPr>
        <w:lastRenderedPageBreak/>
        <w:t xml:space="preserve">1. </w:t>
      </w:r>
      <w:r>
        <w:rPr>
          <w:b/>
          <w:bCs/>
          <w:sz w:val="22"/>
          <w:szCs w:val="22"/>
        </w:rPr>
        <w:t>Johnson, T.</w:t>
      </w:r>
      <w:r w:rsidR="00FD10FB" w:rsidRPr="00536A37">
        <w:rPr>
          <w:b/>
          <w:bCs/>
          <w:sz w:val="22"/>
          <w:szCs w:val="22"/>
        </w:rPr>
        <w:t>D.</w:t>
      </w:r>
      <w:r w:rsidR="00FD10FB">
        <w:rPr>
          <w:bCs/>
          <w:sz w:val="22"/>
          <w:szCs w:val="22"/>
        </w:rPr>
        <w:t>,</w:t>
      </w:r>
      <w:r>
        <w:rPr>
          <w:sz w:val="22"/>
          <w:szCs w:val="22"/>
        </w:rPr>
        <w:t xml:space="preserve"> J.P. </w:t>
      </w:r>
      <w:proofErr w:type="spellStart"/>
      <w:r>
        <w:rPr>
          <w:sz w:val="22"/>
          <w:szCs w:val="22"/>
        </w:rPr>
        <w:t>Lelito</w:t>
      </w:r>
      <w:proofErr w:type="spellEnd"/>
      <w:r>
        <w:rPr>
          <w:sz w:val="22"/>
          <w:szCs w:val="22"/>
        </w:rPr>
        <w:t>, and K.</w:t>
      </w:r>
      <w:r w:rsidR="00FD10FB">
        <w:rPr>
          <w:sz w:val="22"/>
          <w:szCs w:val="22"/>
        </w:rPr>
        <w:t xml:space="preserve">F. Raffa. </w:t>
      </w:r>
      <w:r w:rsidR="00FD10FB" w:rsidRPr="00FD10FB">
        <w:rPr>
          <w:sz w:val="22"/>
          <w:szCs w:val="22"/>
        </w:rPr>
        <w:t>2013.</w:t>
      </w:r>
      <w:r w:rsidR="00FD10FB">
        <w:rPr>
          <w:b/>
          <w:sz w:val="22"/>
          <w:szCs w:val="22"/>
        </w:rPr>
        <w:t xml:space="preserve"> </w:t>
      </w:r>
      <w:r w:rsidR="00FD10FB" w:rsidRPr="00536A37">
        <w:rPr>
          <w:sz w:val="22"/>
          <w:szCs w:val="22"/>
        </w:rPr>
        <w:t>Biological control of the emerald ash borer (</w:t>
      </w:r>
      <w:r w:rsidR="00FD10FB" w:rsidRPr="00536A37">
        <w:rPr>
          <w:i/>
          <w:sz w:val="22"/>
          <w:szCs w:val="22"/>
        </w:rPr>
        <w:t xml:space="preserve">Agrilus planipennis </w:t>
      </w:r>
      <w:proofErr w:type="spellStart"/>
      <w:r w:rsidR="00FD10FB" w:rsidRPr="00536A37">
        <w:rPr>
          <w:sz w:val="22"/>
          <w:szCs w:val="22"/>
        </w:rPr>
        <w:t>Fairmaire</w:t>
      </w:r>
      <w:proofErr w:type="spellEnd"/>
      <w:r w:rsidR="00FD10FB" w:rsidRPr="00536A37">
        <w:rPr>
          <w:sz w:val="22"/>
          <w:szCs w:val="22"/>
        </w:rPr>
        <w:t>) at River Edge Nature Center in Newburg, Wisconsin.</w:t>
      </w:r>
      <w:r w:rsidR="00FD10FB">
        <w:rPr>
          <w:sz w:val="22"/>
          <w:szCs w:val="22"/>
        </w:rPr>
        <w:t xml:space="preserve"> River Edge Nature Center, </w:t>
      </w:r>
      <w:r w:rsidR="00782373">
        <w:rPr>
          <w:sz w:val="22"/>
          <w:szCs w:val="22"/>
        </w:rPr>
        <w:t>Newburg, WI.</w:t>
      </w:r>
      <w:r w:rsidR="00377DCA">
        <w:rPr>
          <w:sz w:val="22"/>
          <w:szCs w:val="22"/>
        </w:rPr>
        <w:t xml:space="preserve"> (x2)</w:t>
      </w:r>
    </w:p>
    <w:p w14:paraId="7E5B0B0E" w14:textId="77777777" w:rsidR="00F16F5A" w:rsidRDefault="00F16F5A" w:rsidP="006B1ED3">
      <w:pPr>
        <w:rPr>
          <w:i/>
          <w:sz w:val="22"/>
          <w:szCs w:val="22"/>
        </w:rPr>
      </w:pPr>
    </w:p>
    <w:p w14:paraId="209BA532" w14:textId="4A24BC5D" w:rsidR="0057282E" w:rsidRDefault="0057282E" w:rsidP="006B1ED3">
      <w:pPr>
        <w:rPr>
          <w:sz w:val="22"/>
          <w:szCs w:val="22"/>
        </w:rPr>
      </w:pPr>
      <w:r>
        <w:rPr>
          <w:i/>
          <w:sz w:val="22"/>
          <w:szCs w:val="22"/>
        </w:rPr>
        <w:t>Presentations given for others</w:t>
      </w:r>
    </w:p>
    <w:p w14:paraId="316513FE" w14:textId="08ECC0B8" w:rsidR="007B7305" w:rsidRDefault="00536A37" w:rsidP="000E27D6">
      <w:pPr>
        <w:ind w:left="450" w:hanging="450"/>
        <w:rPr>
          <w:bCs/>
          <w:sz w:val="22"/>
          <w:szCs w:val="22"/>
        </w:rPr>
      </w:pPr>
      <w:r>
        <w:rPr>
          <w:sz w:val="22"/>
          <w:szCs w:val="22"/>
        </w:rPr>
        <w:t xml:space="preserve">1. </w:t>
      </w:r>
      <w:r w:rsidR="000B5DC8">
        <w:rPr>
          <w:sz w:val="22"/>
          <w:szCs w:val="22"/>
        </w:rPr>
        <w:t>Bauer, L.</w:t>
      </w:r>
      <w:r w:rsidR="0057282E">
        <w:rPr>
          <w:sz w:val="22"/>
          <w:szCs w:val="22"/>
        </w:rPr>
        <w:t xml:space="preserve">S., J. Duan, J. Gould, and R. Van </w:t>
      </w:r>
      <w:proofErr w:type="spellStart"/>
      <w:r w:rsidR="0057282E">
        <w:rPr>
          <w:sz w:val="22"/>
          <w:szCs w:val="22"/>
        </w:rPr>
        <w:t>Driesche</w:t>
      </w:r>
      <w:proofErr w:type="spellEnd"/>
      <w:r w:rsidR="0057282E">
        <w:rPr>
          <w:sz w:val="22"/>
          <w:szCs w:val="22"/>
        </w:rPr>
        <w:t xml:space="preserve">. 2015. </w:t>
      </w:r>
      <w:r w:rsidR="0057282E" w:rsidRPr="00536A37">
        <w:rPr>
          <w:sz w:val="22"/>
          <w:szCs w:val="22"/>
        </w:rPr>
        <w:t>Classical biological control: long-term management of emerald ash borer in forested ecosystems.</w:t>
      </w:r>
      <w:r w:rsidR="0057282E">
        <w:rPr>
          <w:sz w:val="22"/>
          <w:szCs w:val="22"/>
        </w:rPr>
        <w:t xml:space="preserve"> </w:t>
      </w:r>
      <w:r w:rsidR="0057282E" w:rsidRPr="009B600B">
        <w:rPr>
          <w:bCs/>
          <w:i/>
          <w:sz w:val="22"/>
          <w:szCs w:val="22"/>
        </w:rPr>
        <w:t>In:</w:t>
      </w:r>
      <w:r w:rsidR="0057282E">
        <w:rPr>
          <w:b/>
          <w:bCs/>
          <w:i/>
          <w:sz w:val="22"/>
          <w:szCs w:val="22"/>
        </w:rPr>
        <w:t xml:space="preserve"> </w:t>
      </w:r>
      <w:r w:rsidR="0057282E">
        <w:rPr>
          <w:rStyle w:val="Strong"/>
          <w:b w:val="0"/>
          <w:i/>
          <w:sz w:val="22"/>
          <w:szCs w:val="22"/>
        </w:rPr>
        <w:t>Forest Entomology,</w:t>
      </w:r>
      <w:r w:rsidR="0057282E" w:rsidRPr="009B600B">
        <w:rPr>
          <w:bCs/>
          <w:sz w:val="22"/>
          <w:szCs w:val="22"/>
        </w:rPr>
        <w:t xml:space="preserve"> </w:t>
      </w:r>
      <w:r w:rsidR="0057282E" w:rsidRPr="00080E26">
        <w:rPr>
          <w:bCs/>
          <w:sz w:val="22"/>
          <w:szCs w:val="22"/>
        </w:rPr>
        <w:t>Entomological Society of America N</w:t>
      </w:r>
      <w:r w:rsidR="0057282E">
        <w:rPr>
          <w:bCs/>
          <w:sz w:val="22"/>
          <w:szCs w:val="22"/>
        </w:rPr>
        <w:t>orth Central Branch</w:t>
      </w:r>
      <w:r w:rsidR="0057282E" w:rsidRPr="00080E26">
        <w:rPr>
          <w:bCs/>
          <w:sz w:val="22"/>
          <w:szCs w:val="22"/>
        </w:rPr>
        <w:t xml:space="preserve"> Meeting</w:t>
      </w:r>
      <w:r w:rsidR="0057282E">
        <w:rPr>
          <w:bCs/>
          <w:sz w:val="22"/>
          <w:szCs w:val="22"/>
        </w:rPr>
        <w:t>, Manhattan, KS.</w:t>
      </w:r>
    </w:p>
    <w:p w14:paraId="7DA9FBC0" w14:textId="77777777" w:rsidR="004B0BDA" w:rsidRPr="000E27D6" w:rsidRDefault="004B0BDA" w:rsidP="000E27D6">
      <w:pPr>
        <w:ind w:left="450" w:hanging="450"/>
        <w:rPr>
          <w:bCs/>
          <w:i/>
          <w:sz w:val="22"/>
          <w:szCs w:val="22"/>
        </w:rPr>
      </w:pPr>
    </w:p>
    <w:p w14:paraId="64151394" w14:textId="392AEAFA" w:rsidR="0092485A" w:rsidRPr="004B0BDA" w:rsidRDefault="004B0BDA" w:rsidP="006B1ED3">
      <w:pPr>
        <w:rPr>
          <w:bCs/>
          <w:i/>
          <w:iCs/>
          <w:sz w:val="22"/>
          <w:szCs w:val="22"/>
        </w:rPr>
      </w:pPr>
      <w:r w:rsidRPr="004B0BDA">
        <w:rPr>
          <w:bCs/>
          <w:i/>
          <w:iCs/>
          <w:sz w:val="22"/>
          <w:szCs w:val="22"/>
        </w:rPr>
        <w:t>Co</w:t>
      </w:r>
      <w:r>
        <w:rPr>
          <w:bCs/>
          <w:i/>
          <w:iCs/>
          <w:sz w:val="22"/>
          <w:szCs w:val="22"/>
        </w:rPr>
        <w:t>authored presentations</w:t>
      </w:r>
    </w:p>
    <w:p w14:paraId="6A31EFF8" w14:textId="391491C4" w:rsidR="004B0BDA" w:rsidRPr="004B0BDA" w:rsidRDefault="004B0BDA" w:rsidP="004B0BDA">
      <w:pPr>
        <w:ind w:left="450" w:hanging="450"/>
        <w:rPr>
          <w:b/>
          <w:sz w:val="22"/>
          <w:szCs w:val="22"/>
          <w:u w:val="single"/>
        </w:rPr>
      </w:pPr>
      <w:r w:rsidRPr="004B0BDA">
        <w:rPr>
          <w:bCs/>
          <w:sz w:val="22"/>
          <w:szCs w:val="22"/>
        </w:rPr>
        <w:t>1.</w:t>
      </w:r>
      <w:r>
        <w:rPr>
          <w:bCs/>
          <w:sz w:val="22"/>
          <w:szCs w:val="22"/>
        </w:rPr>
        <w:t xml:space="preserve"> J.R. </w:t>
      </w:r>
      <w:proofErr w:type="spellStart"/>
      <w:r>
        <w:rPr>
          <w:bCs/>
          <w:sz w:val="22"/>
          <w:szCs w:val="22"/>
        </w:rPr>
        <w:t>Garnas</w:t>
      </w:r>
      <w:proofErr w:type="spellEnd"/>
      <w:r>
        <w:rPr>
          <w:bCs/>
          <w:sz w:val="22"/>
          <w:szCs w:val="22"/>
        </w:rPr>
        <w:t xml:space="preserve">, </w:t>
      </w:r>
      <w:r>
        <w:rPr>
          <w:b/>
          <w:sz w:val="22"/>
          <w:szCs w:val="22"/>
        </w:rPr>
        <w:t xml:space="preserve">T.D. </w:t>
      </w:r>
      <w:r w:rsidRPr="004B0BDA">
        <w:rPr>
          <w:b/>
          <w:sz w:val="22"/>
          <w:szCs w:val="22"/>
        </w:rPr>
        <w:t>Johnson</w:t>
      </w:r>
      <w:r>
        <w:rPr>
          <w:bCs/>
          <w:sz w:val="22"/>
          <w:szCs w:val="22"/>
        </w:rPr>
        <w:t xml:space="preserve">, B. </w:t>
      </w:r>
      <w:proofErr w:type="spellStart"/>
      <w:r>
        <w:rPr>
          <w:bCs/>
          <w:sz w:val="22"/>
          <w:szCs w:val="22"/>
        </w:rPr>
        <w:t>Aflague</w:t>
      </w:r>
      <w:proofErr w:type="spellEnd"/>
      <w:r>
        <w:rPr>
          <w:bCs/>
          <w:sz w:val="22"/>
          <w:szCs w:val="22"/>
        </w:rPr>
        <w:t xml:space="preserve">, C. Coupe, J.R. Gould. 2022. </w:t>
      </w:r>
      <w:r w:rsidRPr="004B0BDA">
        <w:rPr>
          <w:bCs/>
          <w:sz w:val="22"/>
          <w:szCs w:val="22"/>
        </w:rPr>
        <w:t>Divergent phloem chemistry in green v. white ash across tree sizes: potential impacts on emerald ash borer performance.</w:t>
      </w:r>
      <w:r>
        <w:rPr>
          <w:bCs/>
          <w:sz w:val="22"/>
          <w:szCs w:val="22"/>
        </w:rPr>
        <w:t xml:space="preserve"> International Union of Forestry Organizations meeting, Lisbon, Portugal.</w:t>
      </w:r>
    </w:p>
    <w:p w14:paraId="7D6BE755" w14:textId="77777777" w:rsidR="004B0BDA" w:rsidRDefault="004B0BDA" w:rsidP="006B1ED3">
      <w:pPr>
        <w:rPr>
          <w:b/>
          <w:sz w:val="22"/>
          <w:szCs w:val="22"/>
          <w:u w:val="single"/>
        </w:rPr>
      </w:pPr>
    </w:p>
    <w:p w14:paraId="45DD0322" w14:textId="7EF1F158" w:rsidR="00F27419" w:rsidRDefault="00F27419" w:rsidP="006B1ED3">
      <w:pPr>
        <w:rPr>
          <w:b/>
          <w:sz w:val="22"/>
          <w:szCs w:val="22"/>
          <w:u w:val="single"/>
        </w:rPr>
      </w:pPr>
      <w:r w:rsidRPr="00B12909">
        <w:rPr>
          <w:b/>
          <w:bCs/>
          <w:noProof/>
          <w:sz w:val="22"/>
          <w:szCs w:val="22"/>
        </w:rPr>
        <mc:AlternateContent>
          <mc:Choice Requires="wps">
            <w:drawing>
              <wp:inline distT="0" distB="0" distL="0" distR="0" wp14:anchorId="22C4B18F" wp14:editId="0332CD2C">
                <wp:extent cx="5897880" cy="228600"/>
                <wp:effectExtent l="0" t="0" r="7620" b="12700"/>
                <wp:docPr id="14" name="Rectangle 14"/>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ACE0931" w14:textId="206C502F" w:rsidR="00F27419" w:rsidRPr="00B12909" w:rsidRDefault="00F27419" w:rsidP="00F27419">
                            <w:pPr>
                              <w:jc w:val="center"/>
                              <w:rPr>
                                <w:b/>
                                <w:bCs/>
                                <w:color w:val="000000" w:themeColor="text1"/>
                              </w:rPr>
                            </w:pPr>
                            <w:r>
                              <w:rPr>
                                <w:b/>
                                <w:bCs/>
                                <w:color w:val="000000" w:themeColor="text1"/>
                              </w:rPr>
                              <w:t>Conference Proceedings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22C4B18F" id="Rectangle 14" o:spid="_x0000_s1038"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Oiqig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155DA+LaDcPiJD6IbNO3lbUQPcCR8eBdJ0Uc/Q&#13;&#10;xggPdGgDTcGhlzhbAf586z3aU9OTlrOGprXg/sdaoOLMfLE0Dhfjk5M43umSn58c55zhoWZxqLHr&#13;&#10;+hqoq8a0m5xMIoExmJ2oEeoXWizzGJVUwkqKXXAZcHe5Dt0WodUk1XyezGiknQh39snJXSPEBn9u&#13;&#10;XwS6fgoCzc897CZbTF8NQ2cbf5GF+TqArtKk7HntfwGtg9Sx/eqK++bwnqz2C3b2Cw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1KjoqooCAACoBQAADgAAAAAAAAAAAAAAAAAuAgAAZHJzL2Uyb0RvYy54bWxQSwECLQAU&#13;&#10;AAYACAAAACEABOf/F+AAAAAJAQAADwAAAAAAAAAAAAAAAADkBAAAZHJzL2Rvd25yZXYueG1sUEsF&#13;&#10;BgAAAAAEAAQA8wAAAPEFAAAAAA==&#13;&#10;" fillcolor="#d8d8d8 [2732]" strokecolor="black [3213]">
                <v:textbox inset=",2.16pt,,2.16pt">
                  <w:txbxContent>
                    <w:p w14:paraId="4ACE0931" w14:textId="206C502F" w:rsidR="00F27419" w:rsidRPr="00B12909" w:rsidRDefault="00F27419" w:rsidP="00F27419">
                      <w:pPr>
                        <w:jc w:val="center"/>
                        <w:rPr>
                          <w:b/>
                          <w:bCs/>
                          <w:color w:val="000000" w:themeColor="text1"/>
                        </w:rPr>
                      </w:pPr>
                      <w:r>
                        <w:rPr>
                          <w:b/>
                          <w:bCs/>
                          <w:color w:val="000000" w:themeColor="text1"/>
                        </w:rPr>
                        <w:t>Conference Proceedings</w:t>
                      </w:r>
                    </w:p>
                  </w:txbxContent>
                </v:textbox>
                <w10:anchorlock/>
              </v:rect>
            </w:pict>
          </mc:Fallback>
        </mc:AlternateContent>
      </w:r>
    </w:p>
    <w:p w14:paraId="07FEB2AF" w14:textId="3B256656" w:rsidR="00AA2B3D" w:rsidRPr="00AA2B3D" w:rsidRDefault="00A43458" w:rsidP="003A04CD">
      <w:pPr>
        <w:ind w:left="450" w:hanging="450"/>
        <w:rPr>
          <w:sz w:val="22"/>
          <w:szCs w:val="22"/>
        </w:rPr>
      </w:pPr>
      <w:r w:rsidRPr="00A43458">
        <w:rPr>
          <w:sz w:val="22"/>
          <w:szCs w:val="22"/>
        </w:rPr>
        <w:t>1.</w:t>
      </w:r>
      <w:r w:rsidR="00AA2B3D">
        <w:rPr>
          <w:sz w:val="22"/>
          <w:szCs w:val="22"/>
        </w:rPr>
        <w:t xml:space="preserve"> </w:t>
      </w:r>
      <w:r w:rsidR="00AA2B3D">
        <w:rPr>
          <w:b/>
          <w:bCs/>
          <w:sz w:val="22"/>
          <w:szCs w:val="22"/>
        </w:rPr>
        <w:t>Johnson, T.D.</w:t>
      </w:r>
      <w:r w:rsidR="00AA2B3D">
        <w:rPr>
          <w:sz w:val="22"/>
          <w:szCs w:val="22"/>
        </w:rPr>
        <w:t xml:space="preserve">, C.C. Coupe, C. </w:t>
      </w:r>
      <w:proofErr w:type="spellStart"/>
      <w:r w:rsidR="00AA2B3D">
        <w:rPr>
          <w:sz w:val="22"/>
          <w:szCs w:val="22"/>
        </w:rPr>
        <w:t>Ziadeh</w:t>
      </w:r>
      <w:proofErr w:type="spellEnd"/>
      <w:r w:rsidR="00AA2B3D">
        <w:rPr>
          <w:sz w:val="22"/>
          <w:szCs w:val="22"/>
        </w:rPr>
        <w:t xml:space="preserve">, D. Wilbur, J.R. Gould, J.R. </w:t>
      </w:r>
      <w:proofErr w:type="spellStart"/>
      <w:r w:rsidR="00AA2B3D">
        <w:rPr>
          <w:sz w:val="22"/>
          <w:szCs w:val="22"/>
        </w:rPr>
        <w:t>Garnas</w:t>
      </w:r>
      <w:proofErr w:type="spellEnd"/>
      <w:r w:rsidR="00AA2B3D">
        <w:rPr>
          <w:sz w:val="22"/>
          <w:szCs w:val="22"/>
        </w:rPr>
        <w:t>. 2022. Performance of emerald ash borer (</w:t>
      </w:r>
      <w:r w:rsidR="00AA2B3D">
        <w:rPr>
          <w:i/>
          <w:iCs/>
          <w:sz w:val="22"/>
          <w:szCs w:val="22"/>
        </w:rPr>
        <w:t>Agrilus planipennis</w:t>
      </w:r>
      <w:r w:rsidR="00AA2B3D">
        <w:rPr>
          <w:sz w:val="22"/>
          <w:szCs w:val="22"/>
        </w:rPr>
        <w:t xml:space="preserve">, Coleoptera: Buprestidae) larvae is apparently regionally specific and may have implications for biological control. p. 32-33. </w:t>
      </w:r>
      <w:r w:rsidR="00AA2B3D">
        <w:rPr>
          <w:i/>
          <w:iCs/>
          <w:sz w:val="22"/>
          <w:szCs w:val="22"/>
        </w:rPr>
        <w:t xml:space="preserve">In </w:t>
      </w:r>
      <w:proofErr w:type="spellStart"/>
      <w:r w:rsidR="00AA2B3D">
        <w:rPr>
          <w:sz w:val="22"/>
          <w:szCs w:val="22"/>
        </w:rPr>
        <w:t>Darr</w:t>
      </w:r>
      <w:proofErr w:type="spellEnd"/>
      <w:r w:rsidR="00AA2B3D">
        <w:rPr>
          <w:sz w:val="22"/>
          <w:szCs w:val="22"/>
        </w:rPr>
        <w:t xml:space="preserve">, M., K. DeWitt (eds.), Proceedings of the </w:t>
      </w:r>
      <w:r w:rsidR="00784B48">
        <w:rPr>
          <w:sz w:val="22"/>
          <w:szCs w:val="22"/>
        </w:rPr>
        <w:t>61</w:t>
      </w:r>
      <w:r w:rsidR="00784B48" w:rsidRPr="00784B48">
        <w:rPr>
          <w:sz w:val="22"/>
          <w:szCs w:val="22"/>
          <w:vertAlign w:val="superscript"/>
        </w:rPr>
        <w:t>st</w:t>
      </w:r>
      <w:r w:rsidR="00784B48">
        <w:rPr>
          <w:sz w:val="22"/>
          <w:szCs w:val="22"/>
        </w:rPr>
        <w:t xml:space="preserve"> Annual</w:t>
      </w:r>
      <w:r w:rsidR="00AA2B3D">
        <w:rPr>
          <w:sz w:val="22"/>
          <w:szCs w:val="22"/>
        </w:rPr>
        <w:t xml:space="preserve"> Southern Forest Insect Work Conference, 21-23 June 2022, Lexington, Kentucky. </w:t>
      </w:r>
      <w:r w:rsidR="00AA2B3D" w:rsidRPr="00AA2B3D">
        <w:rPr>
          <w:sz w:val="22"/>
          <w:szCs w:val="22"/>
        </w:rPr>
        <w:t>https://bugwoodcloud.org/mura/sfiwc/assets/File/Proceedings/SFIWC2022Proceedings.pdf</w:t>
      </w:r>
      <w:r w:rsidR="00AA2B3D">
        <w:rPr>
          <w:sz w:val="22"/>
          <w:szCs w:val="22"/>
        </w:rPr>
        <w:t xml:space="preserve">  </w:t>
      </w:r>
    </w:p>
    <w:p w14:paraId="4DAA1A05" w14:textId="6D91EEE7" w:rsidR="00445AC9" w:rsidRPr="003A04CD" w:rsidRDefault="00AA2B3D" w:rsidP="000523DB">
      <w:pPr>
        <w:ind w:left="450" w:hanging="450"/>
        <w:rPr>
          <w:sz w:val="22"/>
          <w:szCs w:val="22"/>
        </w:rPr>
      </w:pPr>
      <w:r>
        <w:rPr>
          <w:sz w:val="22"/>
          <w:szCs w:val="22"/>
        </w:rPr>
        <w:t>2.</w:t>
      </w:r>
      <w:r w:rsidR="00A43458" w:rsidRPr="00A43458">
        <w:rPr>
          <w:sz w:val="22"/>
          <w:szCs w:val="22"/>
        </w:rPr>
        <w:t xml:space="preserve"> </w:t>
      </w:r>
      <w:r w:rsidR="007D1075" w:rsidRPr="00A43458">
        <w:rPr>
          <w:b/>
          <w:sz w:val="22"/>
          <w:szCs w:val="22"/>
        </w:rPr>
        <w:t>Johnson, T.</w:t>
      </w:r>
      <w:r w:rsidR="00D41674" w:rsidRPr="00A43458">
        <w:rPr>
          <w:b/>
          <w:sz w:val="22"/>
          <w:szCs w:val="22"/>
        </w:rPr>
        <w:t>D</w:t>
      </w:r>
      <w:r w:rsidR="007D1075" w:rsidRPr="00A43458">
        <w:rPr>
          <w:b/>
          <w:sz w:val="22"/>
          <w:szCs w:val="22"/>
        </w:rPr>
        <w:t>.</w:t>
      </w:r>
      <w:r w:rsidR="007D1075" w:rsidRPr="00A24CA6">
        <w:rPr>
          <w:sz w:val="22"/>
          <w:szCs w:val="22"/>
        </w:rPr>
        <w:t xml:space="preserve">, </w:t>
      </w:r>
      <w:r w:rsidR="00BF47D7" w:rsidRPr="00A24CA6">
        <w:rPr>
          <w:sz w:val="22"/>
          <w:szCs w:val="22"/>
        </w:rPr>
        <w:t xml:space="preserve">J. </w:t>
      </w:r>
      <w:r w:rsidR="00D41674">
        <w:rPr>
          <w:sz w:val="22"/>
          <w:szCs w:val="22"/>
        </w:rPr>
        <w:t xml:space="preserve">P. </w:t>
      </w:r>
      <w:proofErr w:type="spellStart"/>
      <w:r w:rsidR="00BF47D7" w:rsidRPr="00A24CA6">
        <w:rPr>
          <w:sz w:val="22"/>
          <w:szCs w:val="22"/>
        </w:rPr>
        <w:t>Lelito</w:t>
      </w:r>
      <w:proofErr w:type="spellEnd"/>
      <w:r w:rsidR="00BF47D7" w:rsidRPr="00A24CA6">
        <w:rPr>
          <w:sz w:val="22"/>
          <w:szCs w:val="22"/>
        </w:rPr>
        <w:t xml:space="preserve">, and K. </w:t>
      </w:r>
      <w:r w:rsidR="00D41674">
        <w:rPr>
          <w:sz w:val="22"/>
          <w:szCs w:val="22"/>
        </w:rPr>
        <w:t xml:space="preserve">F. </w:t>
      </w:r>
      <w:r w:rsidR="007D1075" w:rsidRPr="00A24CA6">
        <w:rPr>
          <w:sz w:val="22"/>
          <w:szCs w:val="22"/>
        </w:rPr>
        <w:t xml:space="preserve">Raffa. </w:t>
      </w:r>
      <w:r w:rsidR="001B5385">
        <w:rPr>
          <w:sz w:val="22"/>
          <w:szCs w:val="22"/>
        </w:rPr>
        <w:t xml:space="preserve">2013. </w:t>
      </w:r>
      <w:r w:rsidR="007D1075" w:rsidRPr="00A43458">
        <w:rPr>
          <w:sz w:val="22"/>
          <w:szCs w:val="22"/>
        </w:rPr>
        <w:t xml:space="preserve">Attraction of introduced and native </w:t>
      </w:r>
      <w:r w:rsidR="007D1075" w:rsidRPr="00A43458">
        <w:rPr>
          <w:i/>
          <w:sz w:val="22"/>
          <w:szCs w:val="22"/>
        </w:rPr>
        <w:t>Spathius</w:t>
      </w:r>
      <w:r w:rsidR="007D1075" w:rsidRPr="00A43458">
        <w:rPr>
          <w:sz w:val="22"/>
          <w:szCs w:val="22"/>
        </w:rPr>
        <w:t xml:space="preserve"> spp. to host-related cues.</w:t>
      </w:r>
      <w:r w:rsidR="007D1075" w:rsidRPr="00A24CA6">
        <w:rPr>
          <w:sz w:val="22"/>
          <w:szCs w:val="22"/>
        </w:rPr>
        <w:t xml:space="preserve"> </w:t>
      </w:r>
      <w:r w:rsidR="00A24CA6" w:rsidRPr="00A24CA6">
        <w:t xml:space="preserve">p. 110. </w:t>
      </w:r>
      <w:r w:rsidR="00A24CA6" w:rsidRPr="00A24CA6">
        <w:rPr>
          <w:i/>
          <w:iCs/>
          <w:sz w:val="22"/>
          <w:szCs w:val="22"/>
        </w:rPr>
        <w:t>In</w:t>
      </w:r>
      <w:r w:rsidR="00A24CA6" w:rsidRPr="00A24CA6">
        <w:rPr>
          <w:sz w:val="22"/>
          <w:szCs w:val="22"/>
        </w:rPr>
        <w:t xml:space="preserve"> Parra, G.</w:t>
      </w:r>
      <w:r w:rsidR="00A24CA6" w:rsidRPr="00A24CA6">
        <w:rPr>
          <w:color w:val="141413"/>
          <w:sz w:val="22"/>
          <w:szCs w:val="22"/>
        </w:rPr>
        <w:t xml:space="preserve">, D. Lance, V. </w:t>
      </w:r>
      <w:proofErr w:type="spellStart"/>
      <w:r w:rsidR="00A24CA6" w:rsidRPr="00A24CA6">
        <w:rPr>
          <w:color w:val="141413"/>
          <w:sz w:val="22"/>
          <w:szCs w:val="22"/>
        </w:rPr>
        <w:t>Mastro</w:t>
      </w:r>
      <w:proofErr w:type="spellEnd"/>
      <w:r w:rsidR="00A24CA6" w:rsidRPr="00A24CA6">
        <w:rPr>
          <w:color w:val="141413"/>
          <w:sz w:val="22"/>
          <w:szCs w:val="22"/>
        </w:rPr>
        <w:t>, R. Reardon, and C. Benedict</w:t>
      </w:r>
      <w:r w:rsidR="00A24CA6" w:rsidRPr="00A24CA6">
        <w:rPr>
          <w:color w:val="141413"/>
        </w:rPr>
        <w:t xml:space="preserve"> </w:t>
      </w:r>
      <w:r w:rsidR="007D1075" w:rsidRPr="00A24CA6">
        <w:rPr>
          <w:sz w:val="22"/>
          <w:szCs w:val="22"/>
        </w:rPr>
        <w:t>(eds.)</w:t>
      </w:r>
      <w:r w:rsidR="00BF47D7" w:rsidRPr="00A24CA6">
        <w:rPr>
          <w:sz w:val="22"/>
          <w:szCs w:val="22"/>
        </w:rPr>
        <w:t xml:space="preserve">, </w:t>
      </w:r>
      <w:r w:rsidR="007D1075" w:rsidRPr="00A24CA6">
        <w:rPr>
          <w:sz w:val="22"/>
          <w:szCs w:val="22"/>
        </w:rPr>
        <w:t>Proceedings of 2011 emerald ash borer research and technology development m</w:t>
      </w:r>
      <w:r w:rsidR="00FC1ADE" w:rsidRPr="00A24CA6">
        <w:rPr>
          <w:sz w:val="22"/>
          <w:szCs w:val="22"/>
        </w:rPr>
        <w:t>eeting,</w:t>
      </w:r>
      <w:r w:rsidR="00D41674">
        <w:rPr>
          <w:sz w:val="22"/>
          <w:szCs w:val="22"/>
        </w:rPr>
        <w:t xml:space="preserve"> </w:t>
      </w:r>
      <w:r w:rsidR="00A11049">
        <w:rPr>
          <w:sz w:val="22"/>
          <w:szCs w:val="22"/>
        </w:rPr>
        <w:t>12-13</w:t>
      </w:r>
      <w:r w:rsidR="007D1075" w:rsidRPr="00A24CA6">
        <w:rPr>
          <w:sz w:val="22"/>
          <w:szCs w:val="22"/>
        </w:rPr>
        <w:t xml:space="preserve"> October 2011</w:t>
      </w:r>
      <w:r w:rsidR="00FC1ADE" w:rsidRPr="00A24CA6">
        <w:rPr>
          <w:sz w:val="22"/>
          <w:szCs w:val="22"/>
        </w:rPr>
        <w:t>, Wooster,</w:t>
      </w:r>
      <w:r w:rsidR="002E587C" w:rsidRPr="00A24CA6">
        <w:rPr>
          <w:sz w:val="22"/>
          <w:szCs w:val="22"/>
        </w:rPr>
        <w:t xml:space="preserve"> </w:t>
      </w:r>
      <w:r w:rsidR="00FC1ADE" w:rsidRPr="00A24CA6">
        <w:rPr>
          <w:sz w:val="22"/>
          <w:szCs w:val="22"/>
        </w:rPr>
        <w:t>Ohio</w:t>
      </w:r>
      <w:r w:rsidR="007D1075" w:rsidRPr="00A24CA6">
        <w:rPr>
          <w:sz w:val="22"/>
          <w:szCs w:val="22"/>
        </w:rPr>
        <w:t xml:space="preserve">. </w:t>
      </w:r>
      <w:hyperlink r:id="rId33" w:history="1">
        <w:r w:rsidR="007D1075" w:rsidRPr="00B41C71">
          <w:rPr>
            <w:rStyle w:val="Hyperlink"/>
            <w:sz w:val="22"/>
            <w:szCs w:val="22"/>
          </w:rPr>
          <w:t xml:space="preserve">USDA Forest Health Technology Enterprise Team Publication </w:t>
        </w:r>
        <w:r w:rsidR="00A24CA6" w:rsidRPr="00B41C71">
          <w:rPr>
            <w:rStyle w:val="Hyperlink"/>
            <w:sz w:val="22"/>
            <w:szCs w:val="22"/>
          </w:rPr>
          <w:t>FHTET-2011-06</w:t>
        </w:r>
        <w:r w:rsidR="007D1075" w:rsidRPr="00B41C71">
          <w:rPr>
            <w:rStyle w:val="Hyperlink"/>
            <w:sz w:val="22"/>
            <w:szCs w:val="22"/>
          </w:rPr>
          <w:t>.</w:t>
        </w:r>
      </w:hyperlink>
      <w:r w:rsidR="007D1075" w:rsidRPr="00A24CA6">
        <w:rPr>
          <w:sz w:val="22"/>
          <w:szCs w:val="22"/>
        </w:rPr>
        <w:t xml:space="preserve"> USDA Forest Service, Morgantown, WV.</w:t>
      </w:r>
    </w:p>
    <w:p w14:paraId="34653116" w14:textId="77777777" w:rsidR="00F27419" w:rsidRDefault="00F27419" w:rsidP="006B1ED3">
      <w:pPr>
        <w:rPr>
          <w:b/>
          <w:sz w:val="22"/>
          <w:szCs w:val="22"/>
          <w:u w:val="single"/>
        </w:rPr>
      </w:pPr>
    </w:p>
    <w:p w14:paraId="3B513C43" w14:textId="357C4914" w:rsidR="00F27419" w:rsidRDefault="00F27419" w:rsidP="006B1ED3">
      <w:pPr>
        <w:rPr>
          <w:b/>
          <w:sz w:val="22"/>
          <w:szCs w:val="22"/>
          <w:u w:val="single"/>
        </w:rPr>
      </w:pPr>
      <w:r w:rsidRPr="00B12909">
        <w:rPr>
          <w:b/>
          <w:bCs/>
          <w:noProof/>
          <w:sz w:val="22"/>
          <w:szCs w:val="22"/>
        </w:rPr>
        <mc:AlternateContent>
          <mc:Choice Requires="wps">
            <w:drawing>
              <wp:inline distT="0" distB="0" distL="0" distR="0" wp14:anchorId="7C0C5389" wp14:editId="00DCAA7A">
                <wp:extent cx="5897880" cy="228600"/>
                <wp:effectExtent l="0" t="0" r="7620" b="12700"/>
                <wp:docPr id="15" name="Rectangle 15"/>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681A10B" w14:textId="79A2924A" w:rsidR="00F27419" w:rsidRPr="00B12909" w:rsidRDefault="00F27419" w:rsidP="00F27419">
                            <w:pPr>
                              <w:jc w:val="center"/>
                              <w:rPr>
                                <w:b/>
                                <w:bCs/>
                                <w:color w:val="000000" w:themeColor="text1"/>
                              </w:rPr>
                            </w:pPr>
                            <w:r>
                              <w:rPr>
                                <w:b/>
                                <w:bCs/>
                                <w:color w:val="000000" w:themeColor="text1"/>
                              </w:rPr>
                              <w:t>Symposia Organized</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7C0C5389" id="Rectangle 15" o:spid="_x0000_s1039"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iAn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3HkcP4tIBy+4gMoRs27+RtRQ1wJ3x4FEjTRT1D&#13;&#10;GyM80KENNAWHXuJsBfjzrfdoT01PWs4amtaC+x9rgYoz88XSOFyMT07ieKdLfn5ynHOGh5rFocau&#13;&#10;62ugrhrTbnIyiQTGYHaiRqhfaLHMY1RSCSspdsFlwN3lOnRbhFaTVPN5MqORdiLc2Scnd40QG/y5&#13;&#10;fRHo+ikIND/3sJtsMX01DJ1t/EUW5usAukqTsue1/wW0DlLH9qsr7pvDe7LaL9jZ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ALKICeLAgAAqAUAAA4AAAAAAAAAAAAAAAAALgIAAGRycy9lMm9Eb2MueG1sUEsBAi0A&#13;&#10;FAAGAAgAAAAhAATn/xfgAAAACQEAAA8AAAAAAAAAAAAAAAAA5QQAAGRycy9kb3ducmV2LnhtbFBL&#13;&#10;BQYAAAAABAAEAPMAAADyBQAAAAA=&#13;&#10;" fillcolor="#d8d8d8 [2732]" strokecolor="black [3213]">
                <v:textbox inset=",2.16pt,,2.16pt">
                  <w:txbxContent>
                    <w:p w14:paraId="3681A10B" w14:textId="79A2924A" w:rsidR="00F27419" w:rsidRPr="00B12909" w:rsidRDefault="00F27419" w:rsidP="00F27419">
                      <w:pPr>
                        <w:jc w:val="center"/>
                        <w:rPr>
                          <w:b/>
                          <w:bCs/>
                          <w:color w:val="000000" w:themeColor="text1"/>
                        </w:rPr>
                      </w:pPr>
                      <w:r>
                        <w:rPr>
                          <w:b/>
                          <w:bCs/>
                          <w:color w:val="000000" w:themeColor="text1"/>
                        </w:rPr>
                        <w:t>Symposia Organized</w:t>
                      </w:r>
                    </w:p>
                  </w:txbxContent>
                </v:textbox>
                <w10:anchorlock/>
              </v:rect>
            </w:pict>
          </mc:Fallback>
        </mc:AlternateContent>
      </w:r>
    </w:p>
    <w:p w14:paraId="77407EB7" w14:textId="141FB8A2" w:rsidR="00434E8F" w:rsidRPr="00434E8F" w:rsidRDefault="00434E8F" w:rsidP="00A322CD">
      <w:pPr>
        <w:ind w:left="450" w:hanging="450"/>
        <w:rPr>
          <w:i/>
          <w:iCs/>
          <w:sz w:val="22"/>
          <w:szCs w:val="22"/>
        </w:rPr>
      </w:pPr>
      <w:r>
        <w:rPr>
          <w:sz w:val="22"/>
          <w:szCs w:val="22"/>
        </w:rPr>
        <w:t xml:space="preserve">9. K. Perry, </w:t>
      </w:r>
      <w:r>
        <w:rPr>
          <w:b/>
          <w:bCs/>
          <w:sz w:val="22"/>
          <w:szCs w:val="22"/>
        </w:rPr>
        <w:t>T.D. Johnson</w:t>
      </w:r>
      <w:r>
        <w:rPr>
          <w:sz w:val="22"/>
          <w:szCs w:val="22"/>
        </w:rPr>
        <w:t xml:space="preserve">. 2023. Characterizing ecological interactions in forests under global change. Entomological Society of America National Meeting, National Harbor, MD. Speakers: </w:t>
      </w:r>
      <w:r w:rsidR="00282230">
        <w:rPr>
          <w:sz w:val="22"/>
          <w:szCs w:val="22"/>
        </w:rPr>
        <w:t>Allison Gardiner (UMaine), Todd D. Johnson (Louisiana State), Angela Mech (UMaine), Holly Munro (National Council for Steam and Air Improvement), Celso Oliveira (Wisconsin-Madison) Kayla Perry (Ohio State), Katherine Turo (Rutgers) Samuel Ward (Ohio State)</w:t>
      </w:r>
      <w:r>
        <w:rPr>
          <w:sz w:val="22"/>
          <w:szCs w:val="22"/>
        </w:rPr>
        <w:t>.</w:t>
      </w:r>
    </w:p>
    <w:p w14:paraId="246A0620" w14:textId="7B5B43AF" w:rsidR="00527EB4" w:rsidRPr="007A443A" w:rsidRDefault="00527EB4" w:rsidP="00A322CD">
      <w:pPr>
        <w:ind w:left="450" w:hanging="450"/>
        <w:rPr>
          <w:sz w:val="22"/>
          <w:szCs w:val="22"/>
        </w:rPr>
      </w:pPr>
      <w:r>
        <w:rPr>
          <w:sz w:val="22"/>
          <w:szCs w:val="22"/>
        </w:rPr>
        <w:t>8.</w:t>
      </w:r>
      <w:r w:rsidR="0094010D">
        <w:rPr>
          <w:sz w:val="22"/>
          <w:szCs w:val="22"/>
        </w:rPr>
        <w:t xml:space="preserve"> </w:t>
      </w:r>
      <w:r w:rsidR="0094010D">
        <w:rPr>
          <w:b/>
          <w:sz w:val="22"/>
          <w:szCs w:val="22"/>
        </w:rPr>
        <w:t>T.D. Johnson</w:t>
      </w:r>
      <w:r w:rsidR="007A443A">
        <w:rPr>
          <w:sz w:val="22"/>
          <w:szCs w:val="22"/>
        </w:rPr>
        <w:t xml:space="preserve">, and </w:t>
      </w:r>
      <w:r w:rsidR="00534C65">
        <w:rPr>
          <w:sz w:val="22"/>
          <w:szCs w:val="22"/>
        </w:rPr>
        <w:t>D.L. Peterson. 2022</w:t>
      </w:r>
      <w:r w:rsidR="0094010D">
        <w:rPr>
          <w:sz w:val="22"/>
          <w:szCs w:val="22"/>
        </w:rPr>
        <w:t xml:space="preserve">. </w:t>
      </w:r>
      <w:r w:rsidR="00A322CD" w:rsidRPr="00A322CD">
        <w:rPr>
          <w:color w:val="222222"/>
          <w:sz w:val="22"/>
          <w:szCs w:val="22"/>
          <w:shd w:val="clear" w:color="auto" w:fill="FFFFFF"/>
        </w:rPr>
        <w:t>Exploiting host-location behavio</w:t>
      </w:r>
      <w:r w:rsidR="00A322CD">
        <w:rPr>
          <w:color w:val="222222"/>
          <w:sz w:val="22"/>
          <w:szCs w:val="22"/>
          <w:shd w:val="clear" w:color="auto" w:fill="FFFFFF"/>
        </w:rPr>
        <w:t xml:space="preserve">rs and host-plant resistance to </w:t>
      </w:r>
      <w:r w:rsidR="00A322CD" w:rsidRPr="00A322CD">
        <w:rPr>
          <w:color w:val="222222"/>
          <w:sz w:val="22"/>
          <w:szCs w:val="22"/>
          <w:shd w:val="clear" w:color="auto" w:fill="FFFFFF"/>
        </w:rPr>
        <w:t>manage invasive woodborers</w:t>
      </w:r>
      <w:r w:rsidR="0094010D" w:rsidRPr="00A322CD">
        <w:rPr>
          <w:sz w:val="22"/>
          <w:szCs w:val="22"/>
        </w:rPr>
        <w:t>. International Congress of Entomology, Helsinki, Finland.</w:t>
      </w:r>
      <w:r w:rsidR="0094010D" w:rsidRPr="00A322CD">
        <w:rPr>
          <w:b/>
          <w:sz w:val="22"/>
          <w:szCs w:val="22"/>
        </w:rPr>
        <w:t xml:space="preserve"> </w:t>
      </w:r>
      <w:r w:rsidR="007A443A">
        <w:rPr>
          <w:b/>
          <w:sz w:val="22"/>
          <w:szCs w:val="22"/>
        </w:rPr>
        <w:t xml:space="preserve"> </w:t>
      </w:r>
      <w:r w:rsidR="007A443A">
        <w:rPr>
          <w:sz w:val="22"/>
          <w:szCs w:val="22"/>
        </w:rPr>
        <w:t xml:space="preserve">Speakers: Jess Hartshorn (Clemson), Xavier Martini (Florida), </w:t>
      </w:r>
      <w:r w:rsidR="001D35B7">
        <w:rPr>
          <w:sz w:val="22"/>
          <w:szCs w:val="22"/>
        </w:rPr>
        <w:t xml:space="preserve">Caterina </w:t>
      </w:r>
      <w:proofErr w:type="spellStart"/>
      <w:r w:rsidR="001D35B7">
        <w:rPr>
          <w:sz w:val="22"/>
          <w:szCs w:val="22"/>
        </w:rPr>
        <w:t>Villari</w:t>
      </w:r>
      <w:proofErr w:type="spellEnd"/>
      <w:r w:rsidR="007A443A">
        <w:rPr>
          <w:sz w:val="22"/>
          <w:szCs w:val="22"/>
        </w:rPr>
        <w:t xml:space="preserve"> (Georgia), Peter Silk (Natural Resources Canada), Sybille </w:t>
      </w:r>
      <w:proofErr w:type="spellStart"/>
      <w:r w:rsidR="007A443A">
        <w:rPr>
          <w:sz w:val="22"/>
          <w:szCs w:val="22"/>
        </w:rPr>
        <w:t>Unsicker</w:t>
      </w:r>
      <w:proofErr w:type="spellEnd"/>
      <w:r w:rsidR="007A443A">
        <w:rPr>
          <w:sz w:val="22"/>
          <w:szCs w:val="22"/>
        </w:rPr>
        <w:t xml:space="preserve"> (Max Plank Institute for Chemical Ecology), Justin</w:t>
      </w:r>
      <w:r w:rsidR="00FF584C">
        <w:rPr>
          <w:sz w:val="22"/>
          <w:szCs w:val="22"/>
        </w:rPr>
        <w:t xml:space="preserve"> </w:t>
      </w:r>
      <w:r w:rsidR="007A443A">
        <w:rPr>
          <w:sz w:val="22"/>
          <w:szCs w:val="22"/>
        </w:rPr>
        <w:t>Whitehill (Univ. British Columbia).</w:t>
      </w:r>
    </w:p>
    <w:p w14:paraId="72D72370" w14:textId="798A14E5" w:rsidR="00591B3B" w:rsidRDefault="00591B3B" w:rsidP="004F1783">
      <w:pPr>
        <w:ind w:left="450" w:hanging="450"/>
        <w:rPr>
          <w:sz w:val="22"/>
          <w:szCs w:val="22"/>
        </w:rPr>
      </w:pPr>
      <w:r>
        <w:rPr>
          <w:sz w:val="22"/>
          <w:szCs w:val="22"/>
        </w:rPr>
        <w:t xml:space="preserve">7. </w:t>
      </w:r>
      <w:r w:rsidRPr="00A43458">
        <w:rPr>
          <w:b/>
          <w:sz w:val="22"/>
          <w:szCs w:val="22"/>
        </w:rPr>
        <w:t>T.D. Johnson</w:t>
      </w:r>
      <w:r>
        <w:rPr>
          <w:sz w:val="22"/>
          <w:szCs w:val="22"/>
        </w:rPr>
        <w:t>, and A. Skidmore. 2018. A Sensible Symposium: Exploring the roles of sight, smell, taste, and touch in insect behavior</w:t>
      </w:r>
      <w:r w:rsidRPr="00A43458">
        <w:rPr>
          <w:sz w:val="22"/>
          <w:szCs w:val="22"/>
        </w:rPr>
        <w:t>.</w:t>
      </w:r>
      <w:r>
        <w:rPr>
          <w:sz w:val="22"/>
          <w:szCs w:val="22"/>
        </w:rPr>
        <w:t xml:space="preserve"> </w:t>
      </w:r>
      <w:r w:rsidRPr="00D41674">
        <w:rPr>
          <w:sz w:val="22"/>
          <w:szCs w:val="22"/>
        </w:rPr>
        <w:t>Entomological Society of America North Central Branch Meeting,</w:t>
      </w:r>
      <w:r>
        <w:rPr>
          <w:sz w:val="22"/>
          <w:szCs w:val="22"/>
        </w:rPr>
        <w:t xml:space="preserve"> Madison, WI. </w:t>
      </w:r>
      <w:r w:rsidRPr="004F1783">
        <w:rPr>
          <w:sz w:val="22"/>
          <w:szCs w:val="22"/>
        </w:rPr>
        <w:t>Speakers:</w:t>
      </w:r>
      <w:r>
        <w:rPr>
          <w:sz w:val="22"/>
          <w:szCs w:val="22"/>
        </w:rPr>
        <w:t xml:space="preserve"> </w:t>
      </w:r>
      <w:r w:rsidR="00182B30">
        <w:rPr>
          <w:sz w:val="22"/>
          <w:szCs w:val="22"/>
        </w:rPr>
        <w:t xml:space="preserve">Laura S. </w:t>
      </w:r>
      <w:proofErr w:type="spellStart"/>
      <w:r w:rsidR="00182B30">
        <w:rPr>
          <w:sz w:val="22"/>
          <w:szCs w:val="22"/>
        </w:rPr>
        <w:t>Beckers</w:t>
      </w:r>
      <w:proofErr w:type="spellEnd"/>
      <w:r w:rsidR="00182B30">
        <w:rPr>
          <w:sz w:val="22"/>
          <w:szCs w:val="22"/>
        </w:rPr>
        <w:t xml:space="preserve"> (Murray State), Christelle </w:t>
      </w:r>
      <w:proofErr w:type="spellStart"/>
      <w:r w:rsidR="00182B30">
        <w:rPr>
          <w:sz w:val="22"/>
          <w:szCs w:val="22"/>
        </w:rPr>
        <w:t>Guedot</w:t>
      </w:r>
      <w:proofErr w:type="spellEnd"/>
      <w:r w:rsidR="00182B30">
        <w:rPr>
          <w:sz w:val="22"/>
          <w:szCs w:val="22"/>
        </w:rPr>
        <w:t xml:space="preserve"> (Wisconsin-Madison), Eileen </w:t>
      </w:r>
      <w:proofErr w:type="spellStart"/>
      <w:r w:rsidR="00182B30">
        <w:rPr>
          <w:sz w:val="22"/>
          <w:szCs w:val="22"/>
        </w:rPr>
        <w:t>Hebets</w:t>
      </w:r>
      <w:proofErr w:type="spellEnd"/>
      <w:r w:rsidR="00182B30">
        <w:rPr>
          <w:sz w:val="22"/>
          <w:szCs w:val="22"/>
        </w:rPr>
        <w:t xml:space="preserve"> (Nebraska), Tanya </w:t>
      </w:r>
      <w:proofErr w:type="spellStart"/>
      <w:r w:rsidR="00182B30">
        <w:rPr>
          <w:sz w:val="22"/>
          <w:szCs w:val="22"/>
        </w:rPr>
        <w:t>Josek</w:t>
      </w:r>
      <w:proofErr w:type="spellEnd"/>
      <w:r w:rsidR="00182B30">
        <w:rPr>
          <w:sz w:val="22"/>
          <w:szCs w:val="22"/>
        </w:rPr>
        <w:t xml:space="preserve"> (Illinois), Robert F. Mitchell (Wisconsin-Oshkosh), Christian Ortiz (Michigan), Donnie L. Peterson (Wright State).</w:t>
      </w:r>
    </w:p>
    <w:p w14:paraId="4277782C" w14:textId="41507B8B" w:rsidR="00591B3B" w:rsidRDefault="00591B3B" w:rsidP="004F1783">
      <w:pPr>
        <w:ind w:left="450" w:hanging="450"/>
        <w:rPr>
          <w:sz w:val="22"/>
          <w:szCs w:val="22"/>
        </w:rPr>
      </w:pPr>
      <w:r>
        <w:rPr>
          <w:sz w:val="22"/>
          <w:szCs w:val="22"/>
        </w:rPr>
        <w:t xml:space="preserve">6. </w:t>
      </w:r>
      <w:r w:rsidRPr="00A43458">
        <w:rPr>
          <w:b/>
          <w:sz w:val="22"/>
          <w:szCs w:val="22"/>
        </w:rPr>
        <w:t>T.D. Johnson</w:t>
      </w:r>
      <w:r>
        <w:rPr>
          <w:sz w:val="22"/>
          <w:szCs w:val="22"/>
        </w:rPr>
        <w:t xml:space="preserve">, and K. Perry. 2018. </w:t>
      </w:r>
      <w:r w:rsidRPr="00A43458">
        <w:rPr>
          <w:sz w:val="22"/>
          <w:szCs w:val="22"/>
        </w:rPr>
        <w:t>Forest Entomology</w:t>
      </w:r>
      <w:r>
        <w:rPr>
          <w:sz w:val="22"/>
          <w:szCs w:val="22"/>
        </w:rPr>
        <w:t xml:space="preserve">. </w:t>
      </w:r>
      <w:r w:rsidRPr="00D41674">
        <w:rPr>
          <w:sz w:val="22"/>
          <w:szCs w:val="22"/>
        </w:rPr>
        <w:t>Entomological Society of America North Central Branch Meeting,</w:t>
      </w:r>
      <w:r>
        <w:rPr>
          <w:sz w:val="22"/>
          <w:szCs w:val="22"/>
        </w:rPr>
        <w:t xml:space="preserve"> Madison, WI. </w:t>
      </w:r>
      <w:r w:rsidRPr="004F1783">
        <w:rPr>
          <w:sz w:val="22"/>
          <w:szCs w:val="22"/>
        </w:rPr>
        <w:t>Speakers:</w:t>
      </w:r>
      <w:r>
        <w:rPr>
          <w:sz w:val="22"/>
          <w:szCs w:val="22"/>
        </w:rPr>
        <w:t xml:space="preserve"> </w:t>
      </w:r>
      <w:r w:rsidR="00182B30">
        <w:rPr>
          <w:sz w:val="22"/>
          <w:szCs w:val="22"/>
        </w:rPr>
        <w:t>Hillary Barker (Wisconsin-Madison), Nicholas Fountain-Jones (Minnesota), Matthew Garcia (Wisconsin-Madison), Rebecca Gray (WI Dept. Nat. Res.), Jessica Hartshorn (MN Dept. Nat. Res.), Kevin Rice (Missouri).</w:t>
      </w:r>
    </w:p>
    <w:p w14:paraId="1AEDDC57" w14:textId="6EE175A2" w:rsidR="00F4687E" w:rsidRPr="004F1783" w:rsidRDefault="00A43458" w:rsidP="004F1783">
      <w:pPr>
        <w:ind w:left="450" w:hanging="450"/>
        <w:rPr>
          <w:sz w:val="22"/>
          <w:szCs w:val="22"/>
        </w:rPr>
      </w:pPr>
      <w:r>
        <w:rPr>
          <w:sz w:val="22"/>
          <w:szCs w:val="22"/>
        </w:rPr>
        <w:t xml:space="preserve">5. </w:t>
      </w:r>
      <w:r w:rsidR="00F4687E" w:rsidRPr="00A43458">
        <w:rPr>
          <w:b/>
          <w:sz w:val="22"/>
          <w:szCs w:val="22"/>
        </w:rPr>
        <w:t>T.D. Johnson</w:t>
      </w:r>
      <w:r w:rsidR="00F4687E">
        <w:rPr>
          <w:sz w:val="22"/>
          <w:szCs w:val="22"/>
        </w:rPr>
        <w:t xml:space="preserve">, and K. Perry. 2017. </w:t>
      </w:r>
      <w:r w:rsidR="00F4687E" w:rsidRPr="00A43458">
        <w:rPr>
          <w:sz w:val="22"/>
          <w:szCs w:val="22"/>
        </w:rPr>
        <w:t>Forest Entomology</w:t>
      </w:r>
      <w:r w:rsidR="00F4687E">
        <w:rPr>
          <w:sz w:val="22"/>
          <w:szCs w:val="22"/>
        </w:rPr>
        <w:t xml:space="preserve">. </w:t>
      </w:r>
      <w:r w:rsidR="00F4687E" w:rsidRPr="00D41674">
        <w:rPr>
          <w:sz w:val="22"/>
          <w:szCs w:val="22"/>
        </w:rPr>
        <w:t>Entomological Society of America North Central Branch Meeting,</w:t>
      </w:r>
      <w:r w:rsidR="00F4687E">
        <w:rPr>
          <w:sz w:val="22"/>
          <w:szCs w:val="22"/>
        </w:rPr>
        <w:t xml:space="preserve"> Indianapolis, IN. </w:t>
      </w:r>
      <w:r w:rsidR="00F4687E" w:rsidRPr="004F1783">
        <w:rPr>
          <w:sz w:val="22"/>
          <w:szCs w:val="22"/>
        </w:rPr>
        <w:t>Speakers:</w:t>
      </w:r>
      <w:r w:rsidR="00F4687E">
        <w:rPr>
          <w:sz w:val="22"/>
          <w:szCs w:val="22"/>
        </w:rPr>
        <w:t xml:space="preserve"> </w:t>
      </w:r>
      <w:r w:rsidR="004F1783">
        <w:rPr>
          <w:sz w:val="22"/>
          <w:szCs w:val="22"/>
        </w:rPr>
        <w:t xml:space="preserve">Don Cipollini (Wright State), Matthew </w:t>
      </w:r>
      <w:proofErr w:type="spellStart"/>
      <w:r w:rsidR="004F1783">
        <w:rPr>
          <w:sz w:val="22"/>
          <w:szCs w:val="22"/>
        </w:rPr>
        <w:t>Ginzel</w:t>
      </w:r>
      <w:proofErr w:type="spellEnd"/>
      <w:r w:rsidR="004F1783">
        <w:rPr>
          <w:sz w:val="22"/>
          <w:szCs w:val="22"/>
        </w:rPr>
        <w:t xml:space="preserve"> (Purdue), Em</w:t>
      </w:r>
      <w:r w:rsidR="00FB696C">
        <w:rPr>
          <w:sz w:val="22"/>
          <w:szCs w:val="22"/>
        </w:rPr>
        <w:t>ily Franzen (Xavier University)</w:t>
      </w:r>
      <w:r w:rsidR="004F1783">
        <w:rPr>
          <w:sz w:val="22"/>
          <w:szCs w:val="22"/>
        </w:rPr>
        <w:t>, Larry Long (NC State), Chris Riley (Ohio State),</w:t>
      </w:r>
      <w:r w:rsidR="00182B30">
        <w:rPr>
          <w:sz w:val="22"/>
          <w:szCs w:val="22"/>
        </w:rPr>
        <w:t xml:space="preserve"> Rachael Sitz (Colorado State).</w:t>
      </w:r>
    </w:p>
    <w:p w14:paraId="2F52E41B" w14:textId="5A6ACC66" w:rsidR="007F2671" w:rsidRPr="00F4687E" w:rsidRDefault="00A43458" w:rsidP="004F1783">
      <w:pPr>
        <w:ind w:left="450" w:hanging="450"/>
        <w:rPr>
          <w:sz w:val="22"/>
          <w:szCs w:val="22"/>
        </w:rPr>
      </w:pPr>
      <w:r>
        <w:rPr>
          <w:sz w:val="22"/>
          <w:szCs w:val="22"/>
        </w:rPr>
        <w:lastRenderedPageBreak/>
        <w:t xml:space="preserve">4. </w:t>
      </w:r>
      <w:r w:rsidR="007F2671">
        <w:rPr>
          <w:sz w:val="22"/>
          <w:szCs w:val="22"/>
        </w:rPr>
        <w:t xml:space="preserve">Sitz, R., and </w:t>
      </w:r>
      <w:r w:rsidR="007F2671" w:rsidRPr="00A43458">
        <w:rPr>
          <w:b/>
          <w:sz w:val="22"/>
          <w:szCs w:val="22"/>
        </w:rPr>
        <w:t>T.D. Johnson</w:t>
      </w:r>
      <w:r w:rsidR="007F2671">
        <w:rPr>
          <w:sz w:val="22"/>
          <w:szCs w:val="22"/>
        </w:rPr>
        <w:t xml:space="preserve">. 2017. </w:t>
      </w:r>
      <w:r w:rsidR="007F2671" w:rsidRPr="00A43458">
        <w:rPr>
          <w:sz w:val="22"/>
          <w:szCs w:val="22"/>
        </w:rPr>
        <w:t>Plant-insect interactions in the face of climate change.</w:t>
      </w:r>
      <w:r w:rsidR="007F2671">
        <w:rPr>
          <w:sz w:val="22"/>
          <w:szCs w:val="22"/>
        </w:rPr>
        <w:t xml:space="preserve"> </w:t>
      </w:r>
      <w:r w:rsidR="007F2671" w:rsidRPr="00D41674">
        <w:rPr>
          <w:sz w:val="22"/>
          <w:szCs w:val="22"/>
        </w:rPr>
        <w:t>Entomological Society of America North Central Branch Meeting,</w:t>
      </w:r>
      <w:r w:rsidR="007F2671">
        <w:rPr>
          <w:sz w:val="22"/>
          <w:szCs w:val="22"/>
        </w:rPr>
        <w:t xml:space="preserve"> Indianapolis, IN. </w:t>
      </w:r>
      <w:r w:rsidR="007F2671" w:rsidRPr="004F1783">
        <w:rPr>
          <w:sz w:val="22"/>
          <w:szCs w:val="22"/>
        </w:rPr>
        <w:t>Speakers:</w:t>
      </w:r>
      <w:r w:rsidR="007F2671">
        <w:rPr>
          <w:sz w:val="22"/>
          <w:szCs w:val="22"/>
        </w:rPr>
        <w:t xml:space="preserve"> </w:t>
      </w:r>
      <w:r w:rsidR="00591B3B">
        <w:rPr>
          <w:sz w:val="22"/>
          <w:szCs w:val="22"/>
        </w:rPr>
        <w:t xml:space="preserve">Meghan Bennet (North Dakota), Leslie Decker (Michigan), Linus Gog (Illinois), Ralph </w:t>
      </w:r>
      <w:proofErr w:type="spellStart"/>
      <w:r w:rsidR="00591B3B">
        <w:rPr>
          <w:sz w:val="22"/>
          <w:szCs w:val="22"/>
        </w:rPr>
        <w:t>Grundel</w:t>
      </w:r>
      <w:proofErr w:type="spellEnd"/>
      <w:r w:rsidR="00591B3B">
        <w:rPr>
          <w:sz w:val="22"/>
          <w:szCs w:val="22"/>
        </w:rPr>
        <w:t xml:space="preserve"> (USGS), Kathryn </w:t>
      </w:r>
      <w:proofErr w:type="spellStart"/>
      <w:r w:rsidR="00591B3B">
        <w:rPr>
          <w:sz w:val="22"/>
          <w:szCs w:val="22"/>
        </w:rPr>
        <w:t>Ingerslew</w:t>
      </w:r>
      <w:proofErr w:type="spellEnd"/>
      <w:r w:rsidR="00591B3B">
        <w:rPr>
          <w:sz w:val="22"/>
          <w:szCs w:val="22"/>
        </w:rPr>
        <w:t xml:space="preserve"> (Purdue), Laura </w:t>
      </w:r>
      <w:proofErr w:type="spellStart"/>
      <w:r w:rsidR="00591B3B">
        <w:rPr>
          <w:sz w:val="22"/>
          <w:szCs w:val="22"/>
        </w:rPr>
        <w:t>Ingwell</w:t>
      </w:r>
      <w:proofErr w:type="spellEnd"/>
      <w:r w:rsidR="00591B3B">
        <w:rPr>
          <w:sz w:val="22"/>
          <w:szCs w:val="22"/>
        </w:rPr>
        <w:t xml:space="preserve"> (Purdue), Rebecca McCulley (Kentucky), Henry Vu (Notre Dame)</w:t>
      </w:r>
      <w:r w:rsidR="00182B30">
        <w:rPr>
          <w:sz w:val="22"/>
          <w:szCs w:val="22"/>
        </w:rPr>
        <w:t>.</w:t>
      </w:r>
    </w:p>
    <w:p w14:paraId="0D1993A3" w14:textId="2034C5CA" w:rsidR="00806652" w:rsidRPr="004F1783" w:rsidRDefault="00A43458" w:rsidP="004F1783">
      <w:pPr>
        <w:ind w:left="450" w:hanging="450"/>
        <w:rPr>
          <w:sz w:val="22"/>
          <w:szCs w:val="22"/>
        </w:rPr>
      </w:pPr>
      <w:r>
        <w:rPr>
          <w:sz w:val="22"/>
          <w:szCs w:val="22"/>
        </w:rPr>
        <w:t xml:space="preserve">3. </w:t>
      </w:r>
      <w:r w:rsidR="004F1783" w:rsidRPr="004F1783">
        <w:rPr>
          <w:b/>
          <w:sz w:val="22"/>
          <w:szCs w:val="22"/>
        </w:rPr>
        <w:t>T.</w:t>
      </w:r>
      <w:r w:rsidR="00806652" w:rsidRPr="004F1783">
        <w:rPr>
          <w:b/>
          <w:sz w:val="22"/>
          <w:szCs w:val="22"/>
        </w:rPr>
        <w:t>D. Johnson</w:t>
      </w:r>
      <w:r w:rsidR="00806652">
        <w:rPr>
          <w:sz w:val="22"/>
          <w:szCs w:val="22"/>
        </w:rPr>
        <w:t>, and K. Perry. 2016</w:t>
      </w:r>
      <w:r w:rsidR="00806652" w:rsidRPr="004F1783">
        <w:rPr>
          <w:sz w:val="22"/>
          <w:szCs w:val="22"/>
        </w:rPr>
        <w:t>. Forest Entomology. Entomological Society of America North Central Branch Meeting, Cleveland, OH. Speakers:</w:t>
      </w:r>
      <w:r w:rsidR="00806652">
        <w:rPr>
          <w:sz w:val="22"/>
          <w:szCs w:val="22"/>
        </w:rPr>
        <w:t xml:space="preserve"> </w:t>
      </w:r>
      <w:r w:rsidR="00C800F3">
        <w:rPr>
          <w:sz w:val="22"/>
          <w:szCs w:val="22"/>
        </w:rPr>
        <w:t xml:space="preserve">Vince D'Amico (US Forest Service) Daniel Herms (Ohio State), Robert Marquis (Missouri), </w:t>
      </w:r>
      <w:r w:rsidR="00E53EFB">
        <w:rPr>
          <w:sz w:val="22"/>
          <w:szCs w:val="22"/>
        </w:rPr>
        <w:t>Robert Mitchell (Wisconsin-Oshk</w:t>
      </w:r>
      <w:r w:rsidR="00C800F3">
        <w:rPr>
          <w:sz w:val="22"/>
          <w:szCs w:val="22"/>
        </w:rPr>
        <w:t xml:space="preserve">osh), Caterina </w:t>
      </w:r>
      <w:proofErr w:type="spellStart"/>
      <w:r w:rsidR="00C800F3">
        <w:rPr>
          <w:sz w:val="22"/>
          <w:szCs w:val="22"/>
        </w:rPr>
        <w:t>Villari</w:t>
      </w:r>
      <w:proofErr w:type="spellEnd"/>
      <w:r w:rsidR="00C800F3">
        <w:rPr>
          <w:sz w:val="22"/>
          <w:szCs w:val="22"/>
        </w:rPr>
        <w:t xml:space="preserve"> (Ohio State)</w:t>
      </w:r>
      <w:r w:rsidR="00182B30">
        <w:rPr>
          <w:sz w:val="22"/>
          <w:szCs w:val="22"/>
        </w:rPr>
        <w:t>.</w:t>
      </w:r>
    </w:p>
    <w:p w14:paraId="2A162A41" w14:textId="2DC6D366" w:rsidR="00000A10" w:rsidRPr="004F1783" w:rsidRDefault="00A43458" w:rsidP="004F1783">
      <w:pPr>
        <w:ind w:left="450" w:hanging="450"/>
        <w:rPr>
          <w:sz w:val="22"/>
          <w:szCs w:val="22"/>
        </w:rPr>
      </w:pPr>
      <w:r>
        <w:rPr>
          <w:sz w:val="22"/>
          <w:szCs w:val="22"/>
        </w:rPr>
        <w:t xml:space="preserve">2. </w:t>
      </w:r>
      <w:r w:rsidR="004F1783" w:rsidRPr="004F1783">
        <w:rPr>
          <w:b/>
          <w:sz w:val="22"/>
          <w:szCs w:val="22"/>
        </w:rPr>
        <w:t>T.</w:t>
      </w:r>
      <w:r w:rsidR="00000A10" w:rsidRPr="004F1783">
        <w:rPr>
          <w:b/>
          <w:sz w:val="22"/>
          <w:szCs w:val="22"/>
        </w:rPr>
        <w:t>D. Johnson</w:t>
      </w:r>
      <w:r w:rsidR="00000A10">
        <w:rPr>
          <w:sz w:val="22"/>
          <w:szCs w:val="22"/>
        </w:rPr>
        <w:t xml:space="preserve">, and J. Wong. 2015. </w:t>
      </w:r>
      <w:r w:rsidR="00000A10" w:rsidRPr="004F1783">
        <w:rPr>
          <w:sz w:val="22"/>
          <w:szCs w:val="22"/>
        </w:rPr>
        <w:t>Forest Entomology. Entomological Society of America North Central Branch Meeting, Manhattan, KS. Speakers</w:t>
      </w:r>
      <w:r w:rsidR="00000A10">
        <w:rPr>
          <w:b/>
          <w:sz w:val="22"/>
          <w:szCs w:val="22"/>
        </w:rPr>
        <w:t xml:space="preserve">: </w:t>
      </w:r>
      <w:r w:rsidR="001C54AD">
        <w:rPr>
          <w:sz w:val="22"/>
          <w:szCs w:val="22"/>
        </w:rPr>
        <w:t xml:space="preserve">Bruce Barrett (Missouri) </w:t>
      </w:r>
      <w:r w:rsidR="00000A10">
        <w:rPr>
          <w:sz w:val="22"/>
          <w:szCs w:val="22"/>
        </w:rPr>
        <w:t>Leah Bauer (USFS), Wendy Bethel (Ohio State)</w:t>
      </w:r>
      <w:r w:rsidR="004C450F">
        <w:rPr>
          <w:sz w:val="22"/>
          <w:szCs w:val="22"/>
        </w:rPr>
        <w:t>,</w:t>
      </w:r>
      <w:r w:rsidR="00000A10">
        <w:rPr>
          <w:sz w:val="22"/>
          <w:szCs w:val="22"/>
        </w:rPr>
        <w:t xml:space="preserve"> </w:t>
      </w:r>
      <w:r w:rsidR="004C450F">
        <w:rPr>
          <w:sz w:val="22"/>
          <w:szCs w:val="22"/>
        </w:rPr>
        <w:t xml:space="preserve">Matt </w:t>
      </w:r>
      <w:proofErr w:type="spellStart"/>
      <w:r w:rsidR="004C450F">
        <w:rPr>
          <w:sz w:val="22"/>
          <w:szCs w:val="22"/>
        </w:rPr>
        <w:t>Ginzel</w:t>
      </w:r>
      <w:proofErr w:type="spellEnd"/>
      <w:r w:rsidR="004C450F">
        <w:rPr>
          <w:sz w:val="22"/>
          <w:szCs w:val="22"/>
        </w:rPr>
        <w:t xml:space="preserve"> (Purdue), </w:t>
      </w:r>
      <w:r w:rsidR="001C54AD">
        <w:rPr>
          <w:sz w:val="22"/>
          <w:szCs w:val="22"/>
        </w:rPr>
        <w:t xml:space="preserve">Chris MacQuarrie (Natural Resources Canada) </w:t>
      </w:r>
      <w:r w:rsidR="004C450F">
        <w:rPr>
          <w:sz w:val="22"/>
          <w:szCs w:val="22"/>
        </w:rPr>
        <w:t xml:space="preserve">Rodrigo </w:t>
      </w:r>
      <w:r w:rsidR="001C54AD">
        <w:rPr>
          <w:sz w:val="22"/>
          <w:szCs w:val="22"/>
        </w:rPr>
        <w:t>Mercader (Washburn University)</w:t>
      </w:r>
      <w:r w:rsidR="00182B30">
        <w:rPr>
          <w:sz w:val="22"/>
          <w:szCs w:val="22"/>
        </w:rPr>
        <w:t>.</w:t>
      </w:r>
    </w:p>
    <w:p w14:paraId="2F5FC719" w14:textId="05C41F09" w:rsidR="00B81C12" w:rsidRDefault="00A43458" w:rsidP="004F1783">
      <w:pPr>
        <w:ind w:left="450" w:hanging="450"/>
        <w:rPr>
          <w:sz w:val="22"/>
          <w:szCs w:val="22"/>
        </w:rPr>
      </w:pPr>
      <w:r>
        <w:rPr>
          <w:sz w:val="22"/>
          <w:szCs w:val="22"/>
        </w:rPr>
        <w:t xml:space="preserve">1. </w:t>
      </w:r>
      <w:r w:rsidR="004F1783" w:rsidRPr="004F1783">
        <w:rPr>
          <w:b/>
          <w:sz w:val="22"/>
          <w:szCs w:val="22"/>
        </w:rPr>
        <w:t>T.</w:t>
      </w:r>
      <w:r w:rsidR="00D41674" w:rsidRPr="004F1783">
        <w:rPr>
          <w:b/>
          <w:sz w:val="22"/>
          <w:szCs w:val="22"/>
        </w:rPr>
        <w:t>D. Johnson</w:t>
      </w:r>
      <w:r w:rsidR="00D41674">
        <w:rPr>
          <w:sz w:val="22"/>
          <w:szCs w:val="22"/>
        </w:rPr>
        <w:t xml:space="preserve">, L. M. Meier, and J. Wong. 2014. </w:t>
      </w:r>
      <w:r w:rsidR="007C7DDB" w:rsidRPr="004F1783">
        <w:rPr>
          <w:sz w:val="22"/>
          <w:szCs w:val="22"/>
        </w:rPr>
        <w:t xml:space="preserve">Forest Entomology. </w:t>
      </w:r>
      <w:r w:rsidR="00B81C12" w:rsidRPr="004F1783">
        <w:rPr>
          <w:sz w:val="22"/>
          <w:szCs w:val="22"/>
        </w:rPr>
        <w:t>Entomological Society of America North Central Branch Meeting</w:t>
      </w:r>
      <w:r w:rsidR="00D41674" w:rsidRPr="004F1783">
        <w:rPr>
          <w:sz w:val="22"/>
          <w:szCs w:val="22"/>
        </w:rPr>
        <w:t xml:space="preserve">, </w:t>
      </w:r>
      <w:r w:rsidR="007C7DDB" w:rsidRPr="004F1783">
        <w:rPr>
          <w:sz w:val="22"/>
          <w:szCs w:val="22"/>
        </w:rPr>
        <w:t>Des Moines, IA.</w:t>
      </w:r>
      <w:r w:rsidR="00000A10" w:rsidRPr="004F1783">
        <w:rPr>
          <w:sz w:val="22"/>
          <w:szCs w:val="22"/>
        </w:rPr>
        <w:t xml:space="preserve"> Speakers:</w:t>
      </w:r>
      <w:r w:rsidR="00000A10">
        <w:rPr>
          <w:sz w:val="22"/>
          <w:szCs w:val="22"/>
        </w:rPr>
        <w:t xml:space="preserve"> Kelly Estes (IL CAPS), Christopher Pierce (USDA APHIS), Lynn </w:t>
      </w:r>
      <w:proofErr w:type="spellStart"/>
      <w:r w:rsidR="00000A10">
        <w:rPr>
          <w:sz w:val="22"/>
          <w:szCs w:val="22"/>
        </w:rPr>
        <w:t>Rieske</w:t>
      </w:r>
      <w:proofErr w:type="spellEnd"/>
      <w:r w:rsidR="00000A10">
        <w:rPr>
          <w:sz w:val="22"/>
          <w:szCs w:val="22"/>
        </w:rPr>
        <w:t xml:space="preserve">-Kinney (Kentucky), </w:t>
      </w:r>
      <w:proofErr w:type="spellStart"/>
      <w:r w:rsidR="00182B30">
        <w:rPr>
          <w:sz w:val="22"/>
          <w:szCs w:val="22"/>
        </w:rPr>
        <w:t>Leelen</w:t>
      </w:r>
      <w:proofErr w:type="spellEnd"/>
      <w:r w:rsidR="00182B30">
        <w:rPr>
          <w:sz w:val="22"/>
          <w:szCs w:val="22"/>
        </w:rPr>
        <w:t xml:space="preserve"> </w:t>
      </w:r>
      <w:proofErr w:type="spellStart"/>
      <w:r w:rsidR="00182B30">
        <w:rPr>
          <w:sz w:val="22"/>
          <w:szCs w:val="22"/>
        </w:rPr>
        <w:t>Solter</w:t>
      </w:r>
      <w:proofErr w:type="spellEnd"/>
      <w:r w:rsidR="00182B30">
        <w:rPr>
          <w:sz w:val="22"/>
          <w:szCs w:val="22"/>
        </w:rPr>
        <w:t xml:space="preserve"> (Illinois)</w:t>
      </w:r>
      <w:r w:rsidR="00F7344D">
        <w:rPr>
          <w:sz w:val="22"/>
          <w:szCs w:val="22"/>
        </w:rPr>
        <w:t>,</w:t>
      </w:r>
      <w:r w:rsidR="00182B30">
        <w:rPr>
          <w:sz w:val="22"/>
          <w:szCs w:val="22"/>
        </w:rPr>
        <w:t xml:space="preserve"> </w:t>
      </w:r>
      <w:r w:rsidR="00000A10">
        <w:rPr>
          <w:sz w:val="22"/>
          <w:szCs w:val="22"/>
        </w:rPr>
        <w:t xml:space="preserve">Rob </w:t>
      </w:r>
      <w:proofErr w:type="spellStart"/>
      <w:r w:rsidR="00000A10">
        <w:rPr>
          <w:sz w:val="22"/>
          <w:szCs w:val="22"/>
        </w:rPr>
        <w:t>Vennete</w:t>
      </w:r>
      <w:proofErr w:type="spellEnd"/>
      <w:r w:rsidR="00000A10">
        <w:rPr>
          <w:sz w:val="22"/>
          <w:szCs w:val="22"/>
        </w:rPr>
        <w:t xml:space="preserve"> (Minnesota), Cody </w:t>
      </w:r>
      <w:proofErr w:type="spellStart"/>
      <w:r w:rsidR="00000A10">
        <w:rPr>
          <w:sz w:val="22"/>
          <w:szCs w:val="22"/>
        </w:rPr>
        <w:t>Wienk</w:t>
      </w:r>
      <w:proofErr w:type="spellEnd"/>
      <w:r w:rsidR="00000A10">
        <w:rPr>
          <w:sz w:val="22"/>
          <w:szCs w:val="22"/>
        </w:rPr>
        <w:t xml:space="preserve"> (NPS)</w:t>
      </w:r>
      <w:r w:rsidR="00182B30">
        <w:rPr>
          <w:sz w:val="22"/>
          <w:szCs w:val="22"/>
        </w:rPr>
        <w:t>.</w:t>
      </w:r>
    </w:p>
    <w:p w14:paraId="14D35735" w14:textId="40DDDF7F" w:rsidR="001438FE" w:rsidRDefault="001438FE" w:rsidP="00003DB1">
      <w:pPr>
        <w:rPr>
          <w:b/>
          <w:sz w:val="22"/>
          <w:szCs w:val="22"/>
          <w:u w:val="single"/>
        </w:rPr>
      </w:pPr>
    </w:p>
    <w:p w14:paraId="1E3BCF4F" w14:textId="77777777" w:rsidR="00AA50B2" w:rsidRDefault="00AA50B2" w:rsidP="00003DB1">
      <w:pPr>
        <w:rPr>
          <w:b/>
          <w:sz w:val="22"/>
          <w:szCs w:val="22"/>
          <w:u w:val="single"/>
        </w:rPr>
      </w:pPr>
    </w:p>
    <w:p w14:paraId="6877B397" w14:textId="53319C85" w:rsidR="000C4069" w:rsidRPr="000C4069" w:rsidRDefault="000C4069" w:rsidP="00003DB1">
      <w:pPr>
        <w:rPr>
          <w:b/>
          <w:sz w:val="22"/>
          <w:szCs w:val="22"/>
          <w:u w:val="single"/>
        </w:rPr>
      </w:pPr>
      <w:r w:rsidRPr="00B12909">
        <w:rPr>
          <w:b/>
          <w:bCs/>
          <w:noProof/>
          <w:sz w:val="22"/>
          <w:szCs w:val="22"/>
        </w:rPr>
        <mc:AlternateContent>
          <mc:Choice Requires="wps">
            <w:drawing>
              <wp:inline distT="0" distB="0" distL="0" distR="0" wp14:anchorId="10CB329A" wp14:editId="5E5BB179">
                <wp:extent cx="5897880" cy="228600"/>
                <wp:effectExtent l="0" t="0" r="7620" b="12700"/>
                <wp:docPr id="16" name="Rectangle 16"/>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EC4B3D4" w14:textId="4C70F697" w:rsidR="000C4069" w:rsidRPr="00B12909" w:rsidRDefault="000C4069" w:rsidP="000C4069">
                            <w:pPr>
                              <w:jc w:val="center"/>
                              <w:rPr>
                                <w:b/>
                                <w:bCs/>
                                <w:color w:val="000000" w:themeColor="text1"/>
                              </w:rPr>
                            </w:pPr>
                            <w:r>
                              <w:rPr>
                                <w:b/>
                                <w:bCs/>
                                <w:color w:val="000000" w:themeColor="text1"/>
                              </w:rPr>
                              <w:t>Media Coverage of Work</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10CB329A" id="Rectangle 16" o:spid="_x0000_s1040"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KLquzCLAgAAqAUAAA4AAAAAAAAAAAAAAAAALgIAAGRycy9lMm9Eb2MueG1sUEsBAi0A&#13;&#10;FAAGAAgAAAAhAATn/xfgAAAACQEAAA8AAAAAAAAAAAAAAAAA5QQAAGRycy9kb3ducmV2LnhtbFBL&#13;&#10;BQYAAAAABAAEAPMAAADyBQAAAAA=&#13;&#10;" fillcolor="#d8d8d8 [2732]" strokecolor="black [3213]">
                <v:textbox inset=",2.16pt,,2.16pt">
                  <w:txbxContent>
                    <w:p w14:paraId="4EC4B3D4" w14:textId="4C70F697" w:rsidR="000C4069" w:rsidRPr="00B12909" w:rsidRDefault="000C4069" w:rsidP="000C4069">
                      <w:pPr>
                        <w:jc w:val="center"/>
                        <w:rPr>
                          <w:b/>
                          <w:bCs/>
                          <w:color w:val="000000" w:themeColor="text1"/>
                        </w:rPr>
                      </w:pPr>
                      <w:r>
                        <w:rPr>
                          <w:b/>
                          <w:bCs/>
                          <w:color w:val="000000" w:themeColor="text1"/>
                        </w:rPr>
                        <w:t>Media Coverage of Work</w:t>
                      </w:r>
                    </w:p>
                  </w:txbxContent>
                </v:textbox>
                <w10:anchorlock/>
              </v:rect>
            </w:pict>
          </mc:Fallback>
        </mc:AlternateContent>
      </w:r>
    </w:p>
    <w:p w14:paraId="5AB72AD9" w14:textId="7911BE3F" w:rsidR="00CE0A06" w:rsidRPr="00CE0A06" w:rsidRDefault="00CE0A06" w:rsidP="001E11D4">
      <w:pPr>
        <w:rPr>
          <w:i/>
          <w:iCs/>
          <w:sz w:val="22"/>
          <w:szCs w:val="22"/>
        </w:rPr>
      </w:pPr>
      <w:r>
        <w:rPr>
          <w:i/>
          <w:iCs/>
          <w:sz w:val="22"/>
          <w:szCs w:val="22"/>
        </w:rPr>
        <w:t xml:space="preserve">Traditional media </w:t>
      </w:r>
      <w:r w:rsidRPr="00CE0A06">
        <w:rPr>
          <w:sz w:val="22"/>
          <w:szCs w:val="22"/>
        </w:rPr>
        <w:t>(</w:t>
      </w:r>
      <w:r>
        <w:rPr>
          <w:i/>
          <w:iCs/>
          <w:sz w:val="22"/>
          <w:szCs w:val="22"/>
        </w:rPr>
        <w:t>e.g., newspapers, radio, television</w:t>
      </w:r>
      <w:r w:rsidRPr="00CE0A06">
        <w:rPr>
          <w:sz w:val="22"/>
          <w:szCs w:val="22"/>
        </w:rPr>
        <w:t>)</w:t>
      </w:r>
    </w:p>
    <w:p w14:paraId="3DC195CA" w14:textId="716358B2" w:rsidR="00351D89" w:rsidRDefault="00351D89" w:rsidP="00003DB1">
      <w:pPr>
        <w:ind w:left="450" w:hanging="450"/>
        <w:rPr>
          <w:sz w:val="22"/>
          <w:szCs w:val="22"/>
        </w:rPr>
      </w:pPr>
      <w:r>
        <w:rPr>
          <w:sz w:val="22"/>
          <w:szCs w:val="22"/>
        </w:rPr>
        <w:t xml:space="preserve">6. Coverage of postdoctoral work by Stacie Hernandez. </w:t>
      </w:r>
      <w:hyperlink r:id="rId34" w:history="1">
        <w:r w:rsidR="0069568B" w:rsidRPr="00F421FC">
          <w:rPr>
            <w:rStyle w:val="Hyperlink"/>
            <w:sz w:val="22"/>
            <w:szCs w:val="22"/>
          </w:rPr>
          <w:t>The future of ash trees in New England: looking at the research</w:t>
        </w:r>
      </w:hyperlink>
      <w:r w:rsidR="002C7119">
        <w:rPr>
          <w:sz w:val="22"/>
          <w:szCs w:val="22"/>
        </w:rPr>
        <w:t>. Society for the Protection of New Hampshire Forests, Forest Notes</w:t>
      </w:r>
      <w:r>
        <w:rPr>
          <w:sz w:val="22"/>
          <w:szCs w:val="22"/>
        </w:rPr>
        <w:t xml:space="preserve">. </w:t>
      </w:r>
      <w:r w:rsidR="0069568B">
        <w:rPr>
          <w:sz w:val="22"/>
          <w:szCs w:val="22"/>
        </w:rPr>
        <w:t>Winter</w:t>
      </w:r>
      <w:r>
        <w:rPr>
          <w:sz w:val="22"/>
          <w:szCs w:val="22"/>
        </w:rPr>
        <w:t xml:space="preserve"> 2022.</w:t>
      </w:r>
    </w:p>
    <w:p w14:paraId="2D123FDE" w14:textId="743CD9CC" w:rsidR="00003DB1" w:rsidRDefault="00003DB1" w:rsidP="00003DB1">
      <w:pPr>
        <w:ind w:left="450" w:hanging="450"/>
        <w:rPr>
          <w:b/>
          <w:sz w:val="22"/>
          <w:szCs w:val="22"/>
        </w:rPr>
      </w:pPr>
      <w:r>
        <w:rPr>
          <w:sz w:val="22"/>
          <w:szCs w:val="22"/>
        </w:rPr>
        <w:t xml:space="preserve">5. Coverage of </w:t>
      </w:r>
      <w:proofErr w:type="gramStart"/>
      <w:r w:rsidR="00351D89">
        <w:rPr>
          <w:sz w:val="22"/>
          <w:szCs w:val="22"/>
        </w:rPr>
        <w:t>masters</w:t>
      </w:r>
      <w:proofErr w:type="gramEnd"/>
      <w:r w:rsidR="00351D89">
        <w:rPr>
          <w:sz w:val="22"/>
          <w:szCs w:val="22"/>
        </w:rPr>
        <w:t xml:space="preserve"> research</w:t>
      </w:r>
      <w:r>
        <w:rPr>
          <w:sz w:val="22"/>
          <w:szCs w:val="22"/>
        </w:rPr>
        <w:t xml:space="preserve"> by Susan Bence</w:t>
      </w:r>
      <w:r w:rsidRPr="00840BEB">
        <w:rPr>
          <w:sz w:val="22"/>
          <w:szCs w:val="22"/>
        </w:rPr>
        <w:t xml:space="preserve">.  </w:t>
      </w:r>
      <w:hyperlink r:id="rId35" w:history="1">
        <w:r w:rsidRPr="00840BEB">
          <w:rPr>
            <w:rStyle w:val="Hyperlink"/>
            <w:sz w:val="22"/>
            <w:szCs w:val="22"/>
          </w:rPr>
          <w:t>How do we fight emerald ash borer? Let us count the ways</w:t>
        </w:r>
      </w:hyperlink>
      <w:r w:rsidRPr="00840BEB">
        <w:rPr>
          <w:rStyle w:val="Hyperlink"/>
          <w:sz w:val="22"/>
          <w:szCs w:val="22"/>
        </w:rPr>
        <w:t>.</w:t>
      </w:r>
      <w:r>
        <w:rPr>
          <w:rStyle w:val="Hyperlink"/>
          <w:b/>
          <w:sz w:val="22"/>
          <w:szCs w:val="22"/>
        </w:rPr>
        <w:t xml:space="preserve"> </w:t>
      </w:r>
      <w:r>
        <w:rPr>
          <w:sz w:val="22"/>
          <w:szCs w:val="22"/>
        </w:rPr>
        <w:t>Lake Effect. Milwaukee Public Radio, WUWM, 17 May 2013.</w:t>
      </w:r>
    </w:p>
    <w:p w14:paraId="3028EB16" w14:textId="17BF9741" w:rsidR="00003DB1" w:rsidRPr="00840BEB" w:rsidRDefault="00003DB1" w:rsidP="00003DB1">
      <w:pPr>
        <w:ind w:left="450" w:hanging="450"/>
        <w:rPr>
          <w:b/>
          <w:sz w:val="22"/>
          <w:szCs w:val="22"/>
        </w:rPr>
      </w:pPr>
      <w:r w:rsidRPr="006626C8">
        <w:rPr>
          <w:sz w:val="22"/>
          <w:szCs w:val="22"/>
        </w:rPr>
        <w:t>4.</w:t>
      </w:r>
      <w:r>
        <w:rPr>
          <w:sz w:val="22"/>
          <w:szCs w:val="22"/>
        </w:rPr>
        <w:t xml:space="preserve"> Coverage of </w:t>
      </w:r>
      <w:proofErr w:type="gramStart"/>
      <w:r w:rsidR="00351D89">
        <w:rPr>
          <w:sz w:val="22"/>
          <w:szCs w:val="22"/>
        </w:rPr>
        <w:t>masters</w:t>
      </w:r>
      <w:proofErr w:type="gramEnd"/>
      <w:r w:rsidR="00351D89">
        <w:rPr>
          <w:sz w:val="22"/>
          <w:szCs w:val="22"/>
        </w:rPr>
        <w:t xml:space="preserve"> research</w:t>
      </w:r>
      <w:r>
        <w:rPr>
          <w:sz w:val="22"/>
          <w:szCs w:val="22"/>
        </w:rPr>
        <w:t xml:space="preserve"> by Susan Bence.</w:t>
      </w:r>
      <w:hyperlink r:id="rId36" w:anchor="stream/0" w:history="1">
        <w:r w:rsidRPr="00840BEB">
          <w:rPr>
            <w:rStyle w:val="Hyperlink"/>
            <w:sz w:val="22"/>
            <w:szCs w:val="22"/>
          </w:rPr>
          <w:t xml:space="preserve"> Emerald ash borer proves a challenging foe</w:t>
        </w:r>
      </w:hyperlink>
      <w:r w:rsidRPr="00840BEB">
        <w:rPr>
          <w:sz w:val="22"/>
          <w:szCs w:val="22"/>
        </w:rPr>
        <w:t xml:space="preserve">. </w:t>
      </w:r>
      <w:r>
        <w:rPr>
          <w:sz w:val="22"/>
          <w:szCs w:val="22"/>
        </w:rPr>
        <w:t>Lake Effect. Milwaukee Public Radio, WUWM, 4 August 2011.</w:t>
      </w:r>
      <w:r w:rsidRPr="00B235B0">
        <w:rPr>
          <w:b/>
          <w:sz w:val="22"/>
          <w:szCs w:val="22"/>
        </w:rPr>
        <w:t xml:space="preserve"> </w:t>
      </w:r>
    </w:p>
    <w:p w14:paraId="2CCF70C0" w14:textId="080E1E38" w:rsidR="00003DB1" w:rsidRPr="00B235B0" w:rsidRDefault="00003DB1" w:rsidP="00003DB1">
      <w:pPr>
        <w:ind w:left="450" w:hanging="450"/>
        <w:rPr>
          <w:sz w:val="22"/>
          <w:szCs w:val="22"/>
        </w:rPr>
      </w:pPr>
      <w:r w:rsidRPr="006626C8">
        <w:rPr>
          <w:sz w:val="22"/>
          <w:szCs w:val="22"/>
        </w:rPr>
        <w:t>3.</w:t>
      </w:r>
      <w:r>
        <w:rPr>
          <w:b/>
          <w:sz w:val="22"/>
          <w:szCs w:val="22"/>
        </w:rPr>
        <w:t xml:space="preserve"> </w:t>
      </w:r>
      <w:r>
        <w:rPr>
          <w:sz w:val="22"/>
          <w:szCs w:val="22"/>
        </w:rPr>
        <w:t xml:space="preserve">Coverage of </w:t>
      </w:r>
      <w:proofErr w:type="gramStart"/>
      <w:r w:rsidR="00351D89">
        <w:rPr>
          <w:sz w:val="22"/>
          <w:szCs w:val="22"/>
        </w:rPr>
        <w:t>masters</w:t>
      </w:r>
      <w:proofErr w:type="gramEnd"/>
      <w:r w:rsidR="00351D89">
        <w:rPr>
          <w:sz w:val="22"/>
          <w:szCs w:val="22"/>
        </w:rPr>
        <w:t xml:space="preserve"> research</w:t>
      </w:r>
      <w:r w:rsidRPr="00840BEB">
        <w:rPr>
          <w:sz w:val="22"/>
          <w:szCs w:val="22"/>
        </w:rPr>
        <w:t xml:space="preserve">. </w:t>
      </w:r>
      <w:hyperlink r:id="rId37" w:history="1">
        <w:r w:rsidRPr="00840BEB">
          <w:rPr>
            <w:rStyle w:val="Hyperlink"/>
            <w:sz w:val="22"/>
            <w:szCs w:val="22"/>
          </w:rPr>
          <w:t>Wasp releases to control Emerald ash borer</w:t>
        </w:r>
      </w:hyperlink>
      <w:r w:rsidRPr="00840BEB">
        <w:rPr>
          <w:rStyle w:val="Hyperlink"/>
          <w:sz w:val="22"/>
          <w:szCs w:val="22"/>
        </w:rPr>
        <w:t>.</w:t>
      </w:r>
      <w:r>
        <w:rPr>
          <w:b/>
          <w:sz w:val="22"/>
          <w:szCs w:val="22"/>
        </w:rPr>
        <w:t xml:space="preserve"> </w:t>
      </w:r>
      <w:r w:rsidRPr="00840BEB">
        <w:rPr>
          <w:sz w:val="22"/>
          <w:szCs w:val="22"/>
        </w:rPr>
        <w:t>Fox N</w:t>
      </w:r>
      <w:r>
        <w:rPr>
          <w:sz w:val="22"/>
          <w:szCs w:val="22"/>
        </w:rPr>
        <w:t xml:space="preserve">ews 6, </w:t>
      </w:r>
      <w:r w:rsidRPr="00840BEB">
        <w:rPr>
          <w:sz w:val="22"/>
          <w:szCs w:val="22"/>
        </w:rPr>
        <w:t>8 June 2011</w:t>
      </w:r>
      <w:r>
        <w:rPr>
          <w:sz w:val="22"/>
          <w:szCs w:val="22"/>
        </w:rPr>
        <w:t>.</w:t>
      </w:r>
    </w:p>
    <w:p w14:paraId="2D2553B6" w14:textId="374412E4" w:rsidR="00003DB1" w:rsidRPr="00B235B0" w:rsidRDefault="00003DB1" w:rsidP="00003DB1">
      <w:pPr>
        <w:ind w:left="450" w:hanging="450"/>
        <w:rPr>
          <w:sz w:val="22"/>
          <w:szCs w:val="22"/>
        </w:rPr>
      </w:pPr>
      <w:r w:rsidRPr="006626C8">
        <w:rPr>
          <w:sz w:val="22"/>
          <w:szCs w:val="22"/>
        </w:rPr>
        <w:t>2.</w:t>
      </w:r>
      <w:r w:rsidRPr="00840BEB">
        <w:rPr>
          <w:sz w:val="22"/>
          <w:szCs w:val="22"/>
        </w:rPr>
        <w:t xml:space="preserve"> </w:t>
      </w:r>
      <w:r>
        <w:rPr>
          <w:sz w:val="22"/>
          <w:szCs w:val="22"/>
        </w:rPr>
        <w:t xml:space="preserve">Coverage of </w:t>
      </w:r>
      <w:proofErr w:type="gramStart"/>
      <w:r w:rsidR="00351D89">
        <w:rPr>
          <w:sz w:val="22"/>
          <w:szCs w:val="22"/>
        </w:rPr>
        <w:t>masters</w:t>
      </w:r>
      <w:proofErr w:type="gramEnd"/>
      <w:r w:rsidR="00351D89">
        <w:rPr>
          <w:sz w:val="22"/>
          <w:szCs w:val="22"/>
        </w:rPr>
        <w:t xml:space="preserve"> research</w:t>
      </w:r>
      <w:r>
        <w:rPr>
          <w:sz w:val="22"/>
          <w:szCs w:val="22"/>
        </w:rPr>
        <w:t xml:space="preserve"> by </w:t>
      </w:r>
      <w:r w:rsidRPr="00840BEB">
        <w:rPr>
          <w:sz w:val="22"/>
          <w:szCs w:val="22"/>
        </w:rPr>
        <w:t xml:space="preserve">Lee Bergquist. </w:t>
      </w:r>
      <w:hyperlink r:id="rId38" w:history="1">
        <w:r w:rsidRPr="00840BEB">
          <w:rPr>
            <w:rStyle w:val="Hyperlink"/>
            <w:sz w:val="22"/>
            <w:szCs w:val="22"/>
          </w:rPr>
          <w:t>It’s bug vs. bug in latest attempt to save ash trees</w:t>
        </w:r>
      </w:hyperlink>
      <w:r w:rsidRPr="00840BEB">
        <w:rPr>
          <w:sz w:val="22"/>
          <w:szCs w:val="22"/>
        </w:rPr>
        <w:t xml:space="preserve">. </w:t>
      </w:r>
      <w:r>
        <w:rPr>
          <w:sz w:val="22"/>
          <w:szCs w:val="22"/>
        </w:rPr>
        <w:t xml:space="preserve">Milwaukee Journal Sentinel. </w:t>
      </w:r>
      <w:r w:rsidRPr="00840BEB">
        <w:rPr>
          <w:sz w:val="22"/>
          <w:szCs w:val="22"/>
        </w:rPr>
        <w:t>8 June 2011</w:t>
      </w:r>
    </w:p>
    <w:p w14:paraId="107675C2" w14:textId="05CEF2FE" w:rsidR="0006067F" w:rsidRDefault="00003DB1" w:rsidP="00003DB1">
      <w:pPr>
        <w:ind w:left="450" w:hanging="450"/>
        <w:rPr>
          <w:b/>
          <w:sz w:val="22"/>
          <w:szCs w:val="22"/>
        </w:rPr>
      </w:pPr>
      <w:r w:rsidRPr="006626C8">
        <w:rPr>
          <w:sz w:val="22"/>
          <w:szCs w:val="22"/>
        </w:rPr>
        <w:t>1.</w:t>
      </w:r>
      <w:r>
        <w:rPr>
          <w:b/>
          <w:sz w:val="22"/>
          <w:szCs w:val="22"/>
        </w:rPr>
        <w:t xml:space="preserve"> </w:t>
      </w:r>
      <w:r>
        <w:rPr>
          <w:sz w:val="22"/>
          <w:szCs w:val="22"/>
        </w:rPr>
        <w:t xml:space="preserve">Coverage of </w:t>
      </w:r>
      <w:proofErr w:type="gramStart"/>
      <w:r w:rsidR="00351D89">
        <w:rPr>
          <w:sz w:val="22"/>
          <w:szCs w:val="22"/>
        </w:rPr>
        <w:t>masters</w:t>
      </w:r>
      <w:proofErr w:type="gramEnd"/>
      <w:r w:rsidR="00351D89">
        <w:rPr>
          <w:sz w:val="22"/>
          <w:szCs w:val="22"/>
        </w:rPr>
        <w:t xml:space="preserve"> research</w:t>
      </w:r>
      <w:r>
        <w:rPr>
          <w:sz w:val="22"/>
          <w:szCs w:val="22"/>
        </w:rPr>
        <w:t xml:space="preserve"> by Chuck </w:t>
      </w:r>
      <w:proofErr w:type="spellStart"/>
      <w:r>
        <w:rPr>
          <w:sz w:val="22"/>
          <w:szCs w:val="22"/>
        </w:rPr>
        <w:t>Quirmbach</w:t>
      </w:r>
      <w:proofErr w:type="spellEnd"/>
      <w:r>
        <w:rPr>
          <w:sz w:val="22"/>
          <w:szCs w:val="22"/>
        </w:rPr>
        <w:t xml:space="preserve">. </w:t>
      </w:r>
      <w:hyperlink r:id="rId39" w:history="1">
        <w:r w:rsidRPr="00935B00">
          <w:rPr>
            <w:rStyle w:val="Hyperlink"/>
            <w:sz w:val="22"/>
            <w:szCs w:val="22"/>
          </w:rPr>
          <w:t>Wasps used to help save trees from invasive bugs</w:t>
        </w:r>
      </w:hyperlink>
      <w:r>
        <w:rPr>
          <w:rStyle w:val="Hyperlink"/>
          <w:sz w:val="22"/>
          <w:szCs w:val="22"/>
        </w:rPr>
        <w:t>.</w:t>
      </w:r>
      <w:r w:rsidRPr="00935B00">
        <w:rPr>
          <w:sz w:val="22"/>
          <w:szCs w:val="22"/>
        </w:rPr>
        <w:t xml:space="preserve"> </w:t>
      </w:r>
      <w:r>
        <w:rPr>
          <w:sz w:val="22"/>
          <w:szCs w:val="22"/>
        </w:rPr>
        <w:t xml:space="preserve">Wisconsin Public Radio. 8 </w:t>
      </w:r>
      <w:r w:rsidRPr="00935B00">
        <w:rPr>
          <w:sz w:val="22"/>
          <w:szCs w:val="22"/>
        </w:rPr>
        <w:t>June 2011</w:t>
      </w:r>
    </w:p>
    <w:p w14:paraId="55BEBBCE" w14:textId="7EEC210E" w:rsidR="00AF2402" w:rsidRDefault="00AF2402" w:rsidP="00E91605">
      <w:pPr>
        <w:rPr>
          <w:b/>
          <w:sz w:val="22"/>
          <w:szCs w:val="22"/>
          <w:u w:val="single"/>
        </w:rPr>
      </w:pPr>
    </w:p>
    <w:p w14:paraId="43BD18C3" w14:textId="1D4D6355" w:rsidR="00CE0A06" w:rsidRPr="00CE0A06" w:rsidRDefault="00CE0A06" w:rsidP="00E91605">
      <w:pPr>
        <w:rPr>
          <w:bCs/>
          <w:i/>
          <w:iCs/>
          <w:sz w:val="22"/>
          <w:szCs w:val="22"/>
        </w:rPr>
      </w:pPr>
      <w:r w:rsidRPr="00CE0A06">
        <w:rPr>
          <w:bCs/>
          <w:i/>
          <w:iCs/>
          <w:sz w:val="22"/>
          <w:szCs w:val="22"/>
        </w:rPr>
        <w:t>Social media</w:t>
      </w:r>
    </w:p>
    <w:p w14:paraId="6909555D" w14:textId="2C83791A" w:rsidR="00CE0A06" w:rsidRPr="00B5429D" w:rsidRDefault="00CE0A06" w:rsidP="00B5429D">
      <w:pPr>
        <w:pStyle w:val="ListParagraph"/>
        <w:numPr>
          <w:ilvl w:val="0"/>
          <w:numId w:val="8"/>
        </w:numPr>
        <w:rPr>
          <w:bCs/>
          <w:sz w:val="22"/>
          <w:szCs w:val="22"/>
        </w:rPr>
      </w:pPr>
      <w:r w:rsidRPr="00B5429D">
        <w:rPr>
          <w:bCs/>
          <w:sz w:val="22"/>
          <w:szCs w:val="22"/>
        </w:rPr>
        <w:t xml:space="preserve">Emerald ash borer research </w:t>
      </w:r>
      <w:hyperlink r:id="rId40" w:history="1">
        <w:r w:rsidRPr="00B5429D">
          <w:rPr>
            <w:rStyle w:val="Hyperlink"/>
            <w:bCs/>
            <w:sz w:val="22"/>
            <w:szCs w:val="22"/>
          </w:rPr>
          <w:t>featured</w:t>
        </w:r>
      </w:hyperlink>
      <w:r w:rsidRPr="00B5429D">
        <w:rPr>
          <w:bCs/>
          <w:sz w:val="22"/>
          <w:szCs w:val="22"/>
        </w:rPr>
        <w:t xml:space="preserve"> on the Society for Protection of New Hampshire Forests Facebook page. 12 October 2021.</w:t>
      </w:r>
    </w:p>
    <w:p w14:paraId="3CC0497D" w14:textId="71BE1220" w:rsidR="00CE0A06" w:rsidRDefault="00CE0A06" w:rsidP="00E91605">
      <w:pPr>
        <w:rPr>
          <w:b/>
          <w:sz w:val="22"/>
          <w:szCs w:val="22"/>
          <w:u w:val="single"/>
        </w:rPr>
      </w:pPr>
    </w:p>
    <w:p w14:paraId="23CA5767" w14:textId="0F2D1D01" w:rsidR="0014501A" w:rsidRDefault="0014501A" w:rsidP="00E91605">
      <w:pPr>
        <w:rPr>
          <w:b/>
          <w:sz w:val="22"/>
          <w:szCs w:val="22"/>
          <w:u w:val="single"/>
        </w:rPr>
      </w:pPr>
      <w:r w:rsidRPr="00B12909">
        <w:rPr>
          <w:b/>
          <w:bCs/>
          <w:noProof/>
          <w:sz w:val="22"/>
          <w:szCs w:val="22"/>
        </w:rPr>
        <mc:AlternateContent>
          <mc:Choice Requires="wps">
            <w:drawing>
              <wp:inline distT="0" distB="0" distL="0" distR="0" wp14:anchorId="50BE5786" wp14:editId="1D97C871">
                <wp:extent cx="5897880" cy="228600"/>
                <wp:effectExtent l="0" t="0" r="7620" b="12700"/>
                <wp:docPr id="17" name="Rectangle 17"/>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487D4F9" w14:textId="46B60D95" w:rsidR="0014501A" w:rsidRPr="00B12909" w:rsidRDefault="0063164D" w:rsidP="0014501A">
                            <w:pPr>
                              <w:jc w:val="center"/>
                              <w:rPr>
                                <w:b/>
                                <w:bCs/>
                                <w:color w:val="000000" w:themeColor="text1"/>
                              </w:rPr>
                            </w:pPr>
                            <w:r>
                              <w:rPr>
                                <w:b/>
                                <w:bCs/>
                                <w:color w:val="000000" w:themeColor="text1"/>
                              </w:rPr>
                              <w:t>Interviews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50BE5786" id="Rectangle 17" o:spid="_x0000_s1041"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HO9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2nkcP4tIBy+4gMoRs27+RtRQ1wJ3x4FEjTRT1D&#13;&#10;GyM80KENNAWHXuJsBfjzrfdoT01PWs4amtaC+x9rgYoz88XSOFyMT07ieKdLfn5ynHOGh5rFocau&#13;&#10;62ugrhrTbnIyiQTGYHaiRqhfaLHMY1RSCSspdsFlwN3lOnRbhFaTVPN5MqORdiLc2Scnd40QG/y5&#13;&#10;fRHo+ikIND/3sJtsMX01DJ1t/EUW5usAukqTsue1/wW0DlLH9qsr7pvDe7LaL9jZ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HSIc72LAgAAqAUAAA4AAAAAAAAAAAAAAAAALgIAAGRycy9lMm9Eb2MueG1sUEsBAi0A&#13;&#10;FAAGAAgAAAAhAATn/xfgAAAACQEAAA8AAAAAAAAAAAAAAAAA5QQAAGRycy9kb3ducmV2LnhtbFBL&#13;&#10;BQYAAAAABAAEAPMAAADyBQAAAAA=&#13;&#10;" fillcolor="#d8d8d8 [2732]" strokecolor="black [3213]">
                <v:textbox inset=",2.16pt,,2.16pt">
                  <w:txbxContent>
                    <w:p w14:paraId="2487D4F9" w14:textId="46B60D95" w:rsidR="0014501A" w:rsidRPr="00B12909" w:rsidRDefault="0063164D" w:rsidP="0014501A">
                      <w:pPr>
                        <w:jc w:val="center"/>
                        <w:rPr>
                          <w:b/>
                          <w:bCs/>
                          <w:color w:val="000000" w:themeColor="text1"/>
                        </w:rPr>
                      </w:pPr>
                      <w:r>
                        <w:rPr>
                          <w:b/>
                          <w:bCs/>
                          <w:color w:val="000000" w:themeColor="text1"/>
                        </w:rPr>
                        <w:t>Interviews</w:t>
                      </w:r>
                    </w:p>
                  </w:txbxContent>
                </v:textbox>
                <w10:anchorlock/>
              </v:rect>
            </w:pict>
          </mc:Fallback>
        </mc:AlternateContent>
      </w:r>
    </w:p>
    <w:p w14:paraId="24B02E4C" w14:textId="32D02F85" w:rsidR="00210566" w:rsidRDefault="00210566" w:rsidP="00003DB1">
      <w:pPr>
        <w:ind w:left="450" w:hanging="450"/>
        <w:rPr>
          <w:sz w:val="22"/>
          <w:szCs w:val="22"/>
        </w:rPr>
      </w:pPr>
      <w:r>
        <w:rPr>
          <w:sz w:val="22"/>
          <w:szCs w:val="22"/>
        </w:rPr>
        <w:t xml:space="preserve">15. Interviewed by Ashlynn </w:t>
      </w:r>
      <w:proofErr w:type="spellStart"/>
      <w:r>
        <w:rPr>
          <w:sz w:val="22"/>
          <w:szCs w:val="22"/>
        </w:rPr>
        <w:t>Baillo</w:t>
      </w:r>
      <w:proofErr w:type="spellEnd"/>
      <w:r>
        <w:rPr>
          <w:sz w:val="22"/>
          <w:szCs w:val="22"/>
        </w:rPr>
        <w:t xml:space="preserve"> about cicada population ecology. February 2024. The Reveille. </w:t>
      </w:r>
      <w:r w:rsidR="000B0B16">
        <w:rPr>
          <w:sz w:val="22"/>
          <w:szCs w:val="22"/>
        </w:rPr>
        <w:t>Interview not included in piece.</w:t>
      </w:r>
    </w:p>
    <w:p w14:paraId="54F5558C" w14:textId="4CA302D3" w:rsidR="0063164D" w:rsidRPr="0063164D" w:rsidRDefault="0063164D" w:rsidP="00003DB1">
      <w:pPr>
        <w:ind w:left="450" w:hanging="450"/>
        <w:rPr>
          <w:sz w:val="22"/>
          <w:szCs w:val="22"/>
        </w:rPr>
      </w:pPr>
      <w:r>
        <w:rPr>
          <w:sz w:val="22"/>
          <w:szCs w:val="22"/>
        </w:rPr>
        <w:t xml:space="preserve">14. Interviewed by </w:t>
      </w:r>
      <w:proofErr w:type="spellStart"/>
      <w:r>
        <w:rPr>
          <w:sz w:val="22"/>
          <w:szCs w:val="22"/>
        </w:rPr>
        <w:t>Hyojung</w:t>
      </w:r>
      <w:proofErr w:type="spellEnd"/>
      <w:r>
        <w:rPr>
          <w:sz w:val="22"/>
          <w:szCs w:val="22"/>
        </w:rPr>
        <w:t xml:space="preserve"> </w:t>
      </w:r>
      <w:proofErr w:type="spellStart"/>
      <w:r>
        <w:rPr>
          <w:sz w:val="22"/>
          <w:szCs w:val="22"/>
        </w:rPr>
        <w:t>Jin</w:t>
      </w:r>
      <w:proofErr w:type="spellEnd"/>
      <w:r>
        <w:rPr>
          <w:sz w:val="22"/>
          <w:szCs w:val="22"/>
        </w:rPr>
        <w:t xml:space="preserve"> about </w:t>
      </w:r>
      <w:r>
        <w:rPr>
          <w:i/>
          <w:iCs/>
          <w:sz w:val="22"/>
          <w:szCs w:val="22"/>
        </w:rPr>
        <w:t xml:space="preserve">Johnson et al. </w:t>
      </w:r>
      <w:r>
        <w:rPr>
          <w:sz w:val="22"/>
          <w:szCs w:val="22"/>
        </w:rPr>
        <w:t xml:space="preserve">2021 J. Chem. Ecol. June 2023. </w:t>
      </w:r>
      <w:r w:rsidR="00135C3F">
        <w:rPr>
          <w:sz w:val="22"/>
          <w:szCs w:val="22"/>
        </w:rPr>
        <w:t xml:space="preserve">Graduate Survey of Entomology (ENY 5006), </w:t>
      </w:r>
      <w:r>
        <w:rPr>
          <w:sz w:val="22"/>
          <w:szCs w:val="22"/>
        </w:rPr>
        <w:t>University of Florida.</w:t>
      </w:r>
    </w:p>
    <w:p w14:paraId="7EBB6FB1" w14:textId="0A2BFF7F" w:rsidR="00F2439C" w:rsidRDefault="00F2439C" w:rsidP="00003DB1">
      <w:pPr>
        <w:ind w:left="450" w:hanging="450"/>
        <w:rPr>
          <w:sz w:val="22"/>
          <w:szCs w:val="22"/>
        </w:rPr>
      </w:pPr>
      <w:r>
        <w:rPr>
          <w:sz w:val="22"/>
          <w:szCs w:val="22"/>
        </w:rPr>
        <w:t xml:space="preserve">13. Interviewed by Sarah </w:t>
      </w:r>
      <w:proofErr w:type="spellStart"/>
      <w:r>
        <w:rPr>
          <w:sz w:val="22"/>
          <w:szCs w:val="22"/>
        </w:rPr>
        <w:t>Schaier</w:t>
      </w:r>
      <w:proofErr w:type="spellEnd"/>
      <w:r>
        <w:rPr>
          <w:sz w:val="22"/>
          <w:szCs w:val="22"/>
        </w:rPr>
        <w:t xml:space="preserve"> about emerald ash borer research in New Hampshire. November 2021. University of New Hampshire, </w:t>
      </w:r>
      <w:r w:rsidR="004F71A3">
        <w:rPr>
          <w:i/>
          <w:iCs/>
          <w:sz w:val="22"/>
          <w:szCs w:val="22"/>
        </w:rPr>
        <w:t>I</w:t>
      </w:r>
      <w:r w:rsidR="003E20EC">
        <w:rPr>
          <w:i/>
          <w:iCs/>
          <w:sz w:val="22"/>
          <w:szCs w:val="22"/>
        </w:rPr>
        <w:t xml:space="preserve">n </w:t>
      </w:r>
      <w:r>
        <w:rPr>
          <w:sz w:val="22"/>
          <w:szCs w:val="22"/>
        </w:rPr>
        <w:t>Thrive magazine</w:t>
      </w:r>
      <w:r w:rsidR="003E20EC">
        <w:rPr>
          <w:sz w:val="22"/>
          <w:szCs w:val="22"/>
        </w:rPr>
        <w:t xml:space="preserve"> with </w:t>
      </w:r>
      <w:hyperlink r:id="rId41" w:history="1">
        <w:r w:rsidR="003E20EC" w:rsidRPr="008875C4">
          <w:rPr>
            <w:rStyle w:val="Hyperlink"/>
            <w:sz w:val="22"/>
            <w:szCs w:val="22"/>
          </w:rPr>
          <w:t>video interview</w:t>
        </w:r>
      </w:hyperlink>
      <w:r>
        <w:rPr>
          <w:sz w:val="22"/>
          <w:szCs w:val="22"/>
        </w:rPr>
        <w:t>.</w:t>
      </w:r>
    </w:p>
    <w:p w14:paraId="29EE1172" w14:textId="2F489ECF" w:rsidR="004504A0" w:rsidRDefault="004504A0" w:rsidP="00003DB1">
      <w:pPr>
        <w:ind w:left="450" w:hanging="450"/>
        <w:rPr>
          <w:sz w:val="22"/>
          <w:szCs w:val="22"/>
        </w:rPr>
      </w:pPr>
      <w:r>
        <w:rPr>
          <w:sz w:val="22"/>
          <w:szCs w:val="22"/>
        </w:rPr>
        <w:t xml:space="preserve">12. Interviewed by Rachael </w:t>
      </w:r>
      <w:proofErr w:type="spellStart"/>
      <w:r>
        <w:rPr>
          <w:sz w:val="22"/>
          <w:szCs w:val="22"/>
        </w:rPr>
        <w:t>Bolek</w:t>
      </w:r>
      <w:proofErr w:type="spellEnd"/>
      <w:r>
        <w:rPr>
          <w:sz w:val="22"/>
          <w:szCs w:val="22"/>
        </w:rPr>
        <w:t xml:space="preserve"> about the ecology of buprestids. November 2018.</w:t>
      </w:r>
      <w:r w:rsidR="007B33D3">
        <w:rPr>
          <w:sz w:val="22"/>
          <w:szCs w:val="22"/>
        </w:rPr>
        <w:t xml:space="preserve"> Environmental writing course</w:t>
      </w:r>
      <w:r w:rsidR="0063164D">
        <w:rPr>
          <w:sz w:val="22"/>
          <w:szCs w:val="22"/>
        </w:rPr>
        <w:t>, University of Illinois at Urbana-Champaign</w:t>
      </w:r>
      <w:r w:rsidR="007B33D3">
        <w:rPr>
          <w:sz w:val="22"/>
          <w:szCs w:val="22"/>
        </w:rPr>
        <w:t>.</w:t>
      </w:r>
    </w:p>
    <w:p w14:paraId="71EC6C54" w14:textId="00A3EA33" w:rsidR="006F43FC" w:rsidRDefault="006F43FC" w:rsidP="00003DB1">
      <w:pPr>
        <w:ind w:left="450" w:hanging="450"/>
        <w:rPr>
          <w:sz w:val="22"/>
          <w:szCs w:val="22"/>
        </w:rPr>
      </w:pPr>
      <w:r>
        <w:rPr>
          <w:sz w:val="22"/>
          <w:szCs w:val="22"/>
        </w:rPr>
        <w:t xml:space="preserve">11. Interviewed by Kayla </w:t>
      </w:r>
      <w:proofErr w:type="spellStart"/>
      <w:r>
        <w:rPr>
          <w:sz w:val="22"/>
          <w:szCs w:val="22"/>
        </w:rPr>
        <w:t>Raflores</w:t>
      </w:r>
      <w:proofErr w:type="spellEnd"/>
      <w:r>
        <w:rPr>
          <w:sz w:val="22"/>
          <w:szCs w:val="22"/>
        </w:rPr>
        <w:t xml:space="preserve"> about the 35th annual Insect Fear Film Festival. Daily Illini. </w:t>
      </w:r>
      <w:r w:rsidR="001A1E96">
        <w:rPr>
          <w:sz w:val="22"/>
          <w:szCs w:val="22"/>
        </w:rPr>
        <w:t>Did not run piece</w:t>
      </w:r>
      <w:r>
        <w:rPr>
          <w:sz w:val="22"/>
          <w:szCs w:val="22"/>
        </w:rPr>
        <w:t>.</w:t>
      </w:r>
    </w:p>
    <w:p w14:paraId="232B2C3A" w14:textId="2B5C4CF8" w:rsidR="006F43FC" w:rsidRDefault="006F43FC" w:rsidP="00003DB1">
      <w:pPr>
        <w:ind w:left="450" w:hanging="450"/>
        <w:rPr>
          <w:sz w:val="22"/>
          <w:szCs w:val="22"/>
        </w:rPr>
      </w:pPr>
      <w:r>
        <w:rPr>
          <w:sz w:val="22"/>
          <w:szCs w:val="22"/>
        </w:rPr>
        <w:t>10. Interviewed</w:t>
      </w:r>
      <w:r w:rsidR="009E71F0">
        <w:rPr>
          <w:sz w:val="22"/>
          <w:szCs w:val="22"/>
        </w:rPr>
        <w:t xml:space="preserve"> by Lizzie </w:t>
      </w:r>
      <w:proofErr w:type="spellStart"/>
      <w:r w:rsidR="009E71F0">
        <w:rPr>
          <w:sz w:val="22"/>
          <w:szCs w:val="22"/>
        </w:rPr>
        <w:t>Jedrasek</w:t>
      </w:r>
      <w:proofErr w:type="spellEnd"/>
      <w:r w:rsidR="00773694">
        <w:rPr>
          <w:sz w:val="22"/>
          <w:szCs w:val="22"/>
        </w:rPr>
        <w:t>.</w:t>
      </w:r>
      <w:r w:rsidR="009E71F0">
        <w:rPr>
          <w:sz w:val="22"/>
          <w:szCs w:val="22"/>
        </w:rPr>
        <w:t xml:space="preserve"> </w:t>
      </w:r>
      <w:hyperlink r:id="rId42" w:history="1">
        <w:r w:rsidR="00773694" w:rsidRPr="00773694">
          <w:rPr>
            <w:rStyle w:val="Hyperlink"/>
            <w:sz w:val="22"/>
            <w:szCs w:val="22"/>
          </w:rPr>
          <w:t>Insect fear film festival gives creepy-crawlies a good name</w:t>
        </w:r>
      </w:hyperlink>
      <w:r w:rsidR="009E71F0">
        <w:rPr>
          <w:sz w:val="22"/>
          <w:szCs w:val="22"/>
        </w:rPr>
        <w:t xml:space="preserve">. </w:t>
      </w:r>
      <w:r w:rsidR="00773694">
        <w:rPr>
          <w:sz w:val="22"/>
          <w:szCs w:val="22"/>
        </w:rPr>
        <w:t>26</w:t>
      </w:r>
      <w:r w:rsidR="009E71F0">
        <w:rPr>
          <w:sz w:val="22"/>
          <w:szCs w:val="22"/>
        </w:rPr>
        <w:t xml:space="preserve"> February 2018.</w:t>
      </w:r>
    </w:p>
    <w:p w14:paraId="02A4BF25" w14:textId="0F01808B" w:rsidR="00FB4F32" w:rsidRDefault="00FB4F32" w:rsidP="00003DB1">
      <w:pPr>
        <w:ind w:left="450" w:hanging="450"/>
        <w:rPr>
          <w:sz w:val="22"/>
          <w:szCs w:val="22"/>
        </w:rPr>
      </w:pPr>
      <w:r>
        <w:rPr>
          <w:sz w:val="22"/>
          <w:szCs w:val="22"/>
        </w:rPr>
        <w:lastRenderedPageBreak/>
        <w:t xml:space="preserve">9. Interviewed by Kelsey Pugh about the 35th annual Insect Fear Film Festival. </w:t>
      </w:r>
      <w:r w:rsidR="00166B9B">
        <w:rPr>
          <w:sz w:val="22"/>
          <w:szCs w:val="22"/>
        </w:rPr>
        <w:t xml:space="preserve">Audio </w:t>
      </w:r>
      <w:r>
        <w:rPr>
          <w:sz w:val="22"/>
          <w:szCs w:val="22"/>
        </w:rPr>
        <w:t>journalism project. 19 February 2018.</w:t>
      </w:r>
    </w:p>
    <w:p w14:paraId="0545B16E" w14:textId="47AD072F" w:rsidR="00FB4F32" w:rsidRDefault="00FB4F32" w:rsidP="00003DB1">
      <w:pPr>
        <w:ind w:left="450" w:hanging="450"/>
        <w:rPr>
          <w:sz w:val="22"/>
          <w:szCs w:val="22"/>
        </w:rPr>
      </w:pPr>
      <w:r>
        <w:rPr>
          <w:sz w:val="22"/>
          <w:szCs w:val="22"/>
        </w:rPr>
        <w:t>8. Interviewed by</w:t>
      </w:r>
      <w:r w:rsidRPr="00935B00">
        <w:rPr>
          <w:sz w:val="22"/>
          <w:szCs w:val="22"/>
        </w:rPr>
        <w:t xml:space="preserve"> </w:t>
      </w:r>
      <w:r>
        <w:rPr>
          <w:sz w:val="22"/>
          <w:szCs w:val="22"/>
        </w:rPr>
        <w:t xml:space="preserve">Therese </w:t>
      </w:r>
      <w:proofErr w:type="spellStart"/>
      <w:r>
        <w:rPr>
          <w:sz w:val="22"/>
          <w:szCs w:val="22"/>
        </w:rPr>
        <w:t>Pokorney</w:t>
      </w:r>
      <w:proofErr w:type="spellEnd"/>
      <w:r>
        <w:rPr>
          <w:sz w:val="22"/>
          <w:szCs w:val="22"/>
        </w:rPr>
        <w:t xml:space="preserve">. </w:t>
      </w:r>
      <w:hyperlink r:id="rId43" w:history="1">
        <w:r w:rsidRPr="00FB4F32">
          <w:rPr>
            <w:rStyle w:val="Hyperlink"/>
            <w:sz w:val="22"/>
            <w:szCs w:val="22"/>
          </w:rPr>
          <w:t xml:space="preserve">The 35th annual Insect Fear Film Festival comes to </w:t>
        </w:r>
        <w:proofErr w:type="spellStart"/>
        <w:r w:rsidRPr="00FB4F32">
          <w:rPr>
            <w:rStyle w:val="Hyperlink"/>
            <w:sz w:val="22"/>
            <w:szCs w:val="22"/>
          </w:rPr>
          <w:t>Foellinger</w:t>
        </w:r>
        <w:proofErr w:type="spellEnd"/>
        <w:r w:rsidRPr="00FB4F32">
          <w:rPr>
            <w:rStyle w:val="Hyperlink"/>
            <w:sz w:val="22"/>
            <w:szCs w:val="22"/>
          </w:rPr>
          <w:t xml:space="preserve"> Auditorium</w:t>
        </w:r>
      </w:hyperlink>
      <w:r>
        <w:rPr>
          <w:sz w:val="22"/>
          <w:szCs w:val="22"/>
        </w:rPr>
        <w:t>. Smile Politely. 20 February 2018.</w:t>
      </w:r>
    </w:p>
    <w:p w14:paraId="425898FC" w14:textId="53F97E7C" w:rsidR="00A34AE5" w:rsidRDefault="00FB4F32" w:rsidP="00003DB1">
      <w:pPr>
        <w:ind w:left="450" w:hanging="450"/>
        <w:rPr>
          <w:sz w:val="22"/>
          <w:szCs w:val="22"/>
        </w:rPr>
      </w:pPr>
      <w:r>
        <w:rPr>
          <w:sz w:val="22"/>
          <w:szCs w:val="22"/>
        </w:rPr>
        <w:t>7</w:t>
      </w:r>
      <w:r w:rsidR="00A34AE5">
        <w:rPr>
          <w:sz w:val="22"/>
          <w:szCs w:val="22"/>
        </w:rPr>
        <w:t>.</w:t>
      </w:r>
      <w:r w:rsidR="00A34AE5" w:rsidRPr="00A34AE5">
        <w:rPr>
          <w:sz w:val="22"/>
          <w:szCs w:val="22"/>
        </w:rPr>
        <w:t xml:space="preserve"> </w:t>
      </w:r>
      <w:r w:rsidR="00A34AE5">
        <w:rPr>
          <w:sz w:val="22"/>
          <w:szCs w:val="22"/>
        </w:rPr>
        <w:t>Interviewed by</w:t>
      </w:r>
      <w:r w:rsidR="00A34AE5" w:rsidRPr="00935B00">
        <w:rPr>
          <w:sz w:val="22"/>
          <w:szCs w:val="22"/>
        </w:rPr>
        <w:t xml:space="preserve"> </w:t>
      </w:r>
      <w:r w:rsidR="00A34AE5">
        <w:rPr>
          <w:sz w:val="22"/>
          <w:szCs w:val="22"/>
        </w:rPr>
        <w:t>Todd Hunter about the 35th annual Insect Fear Film Fest</w:t>
      </w:r>
      <w:r w:rsidR="00050759">
        <w:rPr>
          <w:sz w:val="22"/>
          <w:szCs w:val="22"/>
        </w:rPr>
        <w:t>iv</w:t>
      </w:r>
      <w:r w:rsidR="00A34AE5">
        <w:rPr>
          <w:sz w:val="22"/>
          <w:szCs w:val="22"/>
        </w:rPr>
        <w:t>al. Todd's Time Capsule. 19 February 2018.</w:t>
      </w:r>
    </w:p>
    <w:p w14:paraId="40EFFCB4" w14:textId="25764C7E" w:rsidR="00003DB1" w:rsidRPr="00935B00" w:rsidRDefault="00003DB1" w:rsidP="00003DB1">
      <w:pPr>
        <w:ind w:left="450" w:hanging="450"/>
        <w:rPr>
          <w:sz w:val="22"/>
          <w:szCs w:val="22"/>
        </w:rPr>
      </w:pPr>
      <w:r>
        <w:rPr>
          <w:sz w:val="22"/>
          <w:szCs w:val="22"/>
        </w:rPr>
        <w:t>6. Interviewed by</w:t>
      </w:r>
      <w:r w:rsidRPr="00935B00">
        <w:rPr>
          <w:sz w:val="22"/>
          <w:szCs w:val="22"/>
        </w:rPr>
        <w:t xml:space="preserve"> </w:t>
      </w:r>
      <w:r>
        <w:rPr>
          <w:sz w:val="22"/>
          <w:szCs w:val="22"/>
        </w:rPr>
        <w:t xml:space="preserve">Ashley </w:t>
      </w:r>
      <w:proofErr w:type="spellStart"/>
      <w:r>
        <w:rPr>
          <w:sz w:val="22"/>
          <w:szCs w:val="22"/>
        </w:rPr>
        <w:t>Huddson</w:t>
      </w:r>
      <w:proofErr w:type="spellEnd"/>
      <w:r>
        <w:rPr>
          <w:sz w:val="22"/>
          <w:szCs w:val="22"/>
        </w:rPr>
        <w:t xml:space="preserve">. </w:t>
      </w:r>
      <w:hyperlink r:id="rId44" w:history="1">
        <w:r w:rsidRPr="00935B00">
          <w:rPr>
            <w:rStyle w:val="Hyperlink"/>
            <w:sz w:val="22"/>
            <w:szCs w:val="22"/>
          </w:rPr>
          <w:t>34th annual Insect Fear Film Festival celebrates U of I alum Paul Hertzberg</w:t>
        </w:r>
      </w:hyperlink>
      <w:r>
        <w:rPr>
          <w:sz w:val="22"/>
          <w:szCs w:val="22"/>
        </w:rPr>
        <w:t>.</w:t>
      </w:r>
      <w:r w:rsidRPr="00935B00">
        <w:rPr>
          <w:sz w:val="22"/>
          <w:szCs w:val="22"/>
        </w:rPr>
        <w:t xml:space="preserve"> </w:t>
      </w:r>
      <w:r>
        <w:rPr>
          <w:sz w:val="22"/>
          <w:szCs w:val="22"/>
        </w:rPr>
        <w:t xml:space="preserve">Smile Politely. </w:t>
      </w:r>
      <w:r w:rsidRPr="00935B00">
        <w:rPr>
          <w:sz w:val="22"/>
          <w:szCs w:val="22"/>
        </w:rPr>
        <w:t>23 February 2017</w:t>
      </w:r>
    </w:p>
    <w:p w14:paraId="51BE4F45" w14:textId="46613166" w:rsidR="00003DB1" w:rsidRPr="00003DB1" w:rsidRDefault="00003DB1" w:rsidP="00003DB1">
      <w:pPr>
        <w:ind w:left="450" w:hanging="450"/>
        <w:rPr>
          <w:sz w:val="22"/>
          <w:szCs w:val="22"/>
        </w:rPr>
      </w:pPr>
      <w:r>
        <w:rPr>
          <w:sz w:val="22"/>
          <w:szCs w:val="22"/>
        </w:rPr>
        <w:t xml:space="preserve">5. Interviewed by Ryan </w:t>
      </w:r>
      <w:proofErr w:type="spellStart"/>
      <w:r>
        <w:rPr>
          <w:sz w:val="22"/>
          <w:szCs w:val="22"/>
        </w:rPr>
        <w:t>Leskis</w:t>
      </w:r>
      <w:proofErr w:type="spellEnd"/>
      <w:r>
        <w:rPr>
          <w:sz w:val="22"/>
          <w:szCs w:val="22"/>
        </w:rPr>
        <w:t xml:space="preserve">. </w:t>
      </w:r>
      <w:hyperlink r:id="rId45" w:history="1">
        <w:r w:rsidRPr="00935B00">
          <w:rPr>
            <w:rStyle w:val="Hyperlink"/>
            <w:sz w:val="22"/>
            <w:szCs w:val="22"/>
          </w:rPr>
          <w:t>34th annual Insect Fear Film Festival</w:t>
        </w:r>
      </w:hyperlink>
      <w:r>
        <w:rPr>
          <w:sz w:val="22"/>
          <w:szCs w:val="22"/>
        </w:rPr>
        <w:t xml:space="preserve">. Show &amp; Tell, Mix 94.5. </w:t>
      </w:r>
      <w:r w:rsidRPr="00935B00">
        <w:rPr>
          <w:sz w:val="22"/>
          <w:szCs w:val="22"/>
        </w:rPr>
        <w:t>22 February 2017</w:t>
      </w:r>
      <w:r>
        <w:rPr>
          <w:sz w:val="22"/>
          <w:szCs w:val="22"/>
        </w:rPr>
        <w:t>.</w:t>
      </w:r>
    </w:p>
    <w:p w14:paraId="0CF3E7A8" w14:textId="19B0F5AA" w:rsidR="00003DB1" w:rsidRPr="00003DB1" w:rsidRDefault="00003DB1" w:rsidP="00003DB1">
      <w:pPr>
        <w:rPr>
          <w:sz w:val="22"/>
          <w:szCs w:val="22"/>
        </w:rPr>
      </w:pPr>
      <w:r>
        <w:rPr>
          <w:sz w:val="22"/>
          <w:szCs w:val="22"/>
        </w:rPr>
        <w:t xml:space="preserve">4. Interview. </w:t>
      </w:r>
      <w:r w:rsidRPr="00935B00">
        <w:rPr>
          <w:sz w:val="22"/>
          <w:szCs w:val="22"/>
        </w:rPr>
        <w:t>33rd Annual Insect Fear Film Festival</w:t>
      </w:r>
      <w:r>
        <w:rPr>
          <w:sz w:val="22"/>
          <w:szCs w:val="22"/>
        </w:rPr>
        <w:t>. WCIA 3 News.</w:t>
      </w:r>
      <w:r w:rsidRPr="00935B00">
        <w:rPr>
          <w:sz w:val="22"/>
          <w:szCs w:val="22"/>
        </w:rPr>
        <w:t xml:space="preserve"> </w:t>
      </w:r>
      <w:r w:rsidRPr="00003DB1">
        <w:rPr>
          <w:sz w:val="22"/>
          <w:szCs w:val="22"/>
        </w:rPr>
        <w:t>27 February 2016</w:t>
      </w:r>
    </w:p>
    <w:p w14:paraId="040AC67E" w14:textId="34CD4BE8" w:rsidR="00003DB1" w:rsidRPr="00003DB1" w:rsidRDefault="00003DB1" w:rsidP="00003DB1">
      <w:pPr>
        <w:ind w:left="270" w:hanging="270"/>
        <w:rPr>
          <w:sz w:val="22"/>
          <w:szCs w:val="22"/>
        </w:rPr>
      </w:pPr>
      <w:r w:rsidRPr="00003DB1">
        <w:rPr>
          <w:sz w:val="22"/>
          <w:szCs w:val="22"/>
        </w:rPr>
        <w:t xml:space="preserve">3. Interviewed by </w:t>
      </w:r>
      <w:proofErr w:type="spellStart"/>
      <w:r w:rsidRPr="00003DB1">
        <w:rPr>
          <w:sz w:val="22"/>
          <w:szCs w:val="22"/>
        </w:rPr>
        <w:t>Rebecah</w:t>
      </w:r>
      <w:proofErr w:type="spellEnd"/>
      <w:r w:rsidRPr="00003DB1">
        <w:rPr>
          <w:sz w:val="22"/>
          <w:szCs w:val="22"/>
        </w:rPr>
        <w:t xml:space="preserve"> </w:t>
      </w:r>
      <w:proofErr w:type="spellStart"/>
      <w:r w:rsidRPr="00003DB1">
        <w:rPr>
          <w:sz w:val="22"/>
          <w:szCs w:val="22"/>
        </w:rPr>
        <w:t>Pulsifer</w:t>
      </w:r>
      <w:proofErr w:type="spellEnd"/>
      <w:r w:rsidRPr="00003DB1">
        <w:rPr>
          <w:sz w:val="22"/>
          <w:szCs w:val="22"/>
        </w:rPr>
        <w:t xml:space="preserve">. </w:t>
      </w:r>
      <w:hyperlink r:id="rId46" w:history="1">
        <w:r w:rsidRPr="00003DB1">
          <w:rPr>
            <w:rStyle w:val="Hyperlink"/>
            <w:sz w:val="22"/>
            <w:szCs w:val="22"/>
          </w:rPr>
          <w:t>33rd Annual Insect Fear Film Fest brings bugs to the big screen</w:t>
        </w:r>
      </w:hyperlink>
      <w:r w:rsidRPr="00003DB1">
        <w:rPr>
          <w:sz w:val="22"/>
          <w:szCs w:val="22"/>
        </w:rPr>
        <w:t>.</w:t>
      </w:r>
      <w:r>
        <w:rPr>
          <w:sz w:val="22"/>
          <w:szCs w:val="22"/>
        </w:rPr>
        <w:t xml:space="preserve"> Smile Politely. 2</w:t>
      </w:r>
      <w:r w:rsidRPr="00003DB1">
        <w:rPr>
          <w:sz w:val="22"/>
          <w:szCs w:val="22"/>
        </w:rPr>
        <w:t>5 February 2016</w:t>
      </w:r>
    </w:p>
    <w:p w14:paraId="2C6D7491" w14:textId="42E5D241" w:rsidR="00003DB1" w:rsidRPr="00003DB1" w:rsidRDefault="00003DB1" w:rsidP="00003DB1">
      <w:pPr>
        <w:rPr>
          <w:sz w:val="22"/>
          <w:szCs w:val="22"/>
        </w:rPr>
      </w:pPr>
      <w:r>
        <w:rPr>
          <w:sz w:val="22"/>
          <w:szCs w:val="22"/>
        </w:rPr>
        <w:t xml:space="preserve">2. Interviewed about pheromones </w:t>
      </w:r>
      <w:hyperlink r:id="rId47" w:history="1">
        <w:r w:rsidRPr="00A34AE5">
          <w:rPr>
            <w:rStyle w:val="Hyperlink"/>
            <w:sz w:val="22"/>
            <w:szCs w:val="22"/>
          </w:rPr>
          <w:t>Love Fact or Fiction</w:t>
        </w:r>
      </w:hyperlink>
      <w:r w:rsidRPr="00A34AE5">
        <w:rPr>
          <w:sz w:val="22"/>
          <w:szCs w:val="22"/>
        </w:rPr>
        <w:t>.</w:t>
      </w:r>
      <w:r>
        <w:rPr>
          <w:sz w:val="22"/>
          <w:szCs w:val="22"/>
        </w:rPr>
        <w:t xml:space="preserve"> Daily Illini.</w:t>
      </w:r>
      <w:r w:rsidRPr="00003DB1">
        <w:rPr>
          <w:sz w:val="22"/>
          <w:szCs w:val="22"/>
        </w:rPr>
        <w:t xml:space="preserve"> 10 February 2016</w:t>
      </w:r>
    </w:p>
    <w:p w14:paraId="36F10727" w14:textId="05BFF2B1" w:rsidR="00003DB1" w:rsidRDefault="00003DB1" w:rsidP="00FB696C">
      <w:pPr>
        <w:ind w:left="450" w:hanging="450"/>
        <w:rPr>
          <w:sz w:val="22"/>
          <w:szCs w:val="22"/>
        </w:rPr>
      </w:pPr>
      <w:r>
        <w:rPr>
          <w:sz w:val="22"/>
          <w:szCs w:val="22"/>
        </w:rPr>
        <w:t xml:space="preserve">1. Interviewed about </w:t>
      </w:r>
      <w:hyperlink r:id="rId48" w:history="1">
        <w:r w:rsidRPr="00A34AE5">
          <w:rPr>
            <w:rStyle w:val="Hyperlink"/>
            <w:sz w:val="22"/>
            <w:szCs w:val="22"/>
          </w:rPr>
          <w:t>Outreach for the 32nd Insect Fear Film Festival</w:t>
        </w:r>
      </w:hyperlink>
      <w:r w:rsidRPr="00003DB1">
        <w:rPr>
          <w:sz w:val="22"/>
          <w:szCs w:val="22"/>
        </w:rPr>
        <w:t>.</w:t>
      </w:r>
      <w:r>
        <w:rPr>
          <w:sz w:val="22"/>
          <w:szCs w:val="22"/>
        </w:rPr>
        <w:t xml:space="preserve"> WCIA 3. </w:t>
      </w:r>
      <w:r w:rsidRPr="00003DB1">
        <w:rPr>
          <w:sz w:val="22"/>
          <w:szCs w:val="22"/>
        </w:rPr>
        <w:t>26 February 2015</w:t>
      </w:r>
    </w:p>
    <w:p w14:paraId="50A6C973" w14:textId="77777777" w:rsidR="00025200" w:rsidRPr="00A90331" w:rsidRDefault="00025200" w:rsidP="002025FC">
      <w:pPr>
        <w:rPr>
          <w:b/>
          <w:sz w:val="22"/>
          <w:szCs w:val="22"/>
        </w:rPr>
      </w:pPr>
    </w:p>
    <w:p w14:paraId="280201AF" w14:textId="77777777" w:rsidR="00A90331" w:rsidRPr="00A90331" w:rsidRDefault="00A90331">
      <w:pPr>
        <w:rPr>
          <w:b/>
          <w:sz w:val="22"/>
          <w:szCs w:val="22"/>
        </w:rPr>
      </w:pPr>
      <w:r w:rsidRPr="00A90331">
        <w:rPr>
          <w:b/>
          <w:sz w:val="22"/>
          <w:szCs w:val="22"/>
        </w:rPr>
        <w:br w:type="page"/>
      </w:r>
    </w:p>
    <w:p w14:paraId="1D79BD56" w14:textId="280A2389" w:rsidR="003E20EC" w:rsidRDefault="003E20EC" w:rsidP="002025FC">
      <w:pPr>
        <w:rPr>
          <w:b/>
          <w:sz w:val="22"/>
          <w:szCs w:val="22"/>
          <w:u w:val="single"/>
        </w:rPr>
      </w:pPr>
      <w:r w:rsidRPr="00B12909">
        <w:rPr>
          <w:b/>
          <w:bCs/>
          <w:noProof/>
          <w:sz w:val="22"/>
          <w:szCs w:val="22"/>
        </w:rPr>
        <w:lastRenderedPageBreak/>
        <mc:AlternateContent>
          <mc:Choice Requires="wps">
            <w:drawing>
              <wp:inline distT="0" distB="0" distL="0" distR="0" wp14:anchorId="277B3D84" wp14:editId="62691C05">
                <wp:extent cx="5897880" cy="228600"/>
                <wp:effectExtent l="0" t="0" r="7620" b="12700"/>
                <wp:docPr id="18" name="Rectangle 18"/>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2615898" w14:textId="782577E4" w:rsidR="003E20EC" w:rsidRPr="00B12909" w:rsidRDefault="003E20EC" w:rsidP="003E20EC">
                            <w:pPr>
                              <w:jc w:val="center"/>
                              <w:rPr>
                                <w:b/>
                                <w:bCs/>
                                <w:color w:val="000000" w:themeColor="text1"/>
                              </w:rPr>
                            </w:pPr>
                            <w:r>
                              <w:rPr>
                                <w:b/>
                                <w:bCs/>
                                <w:color w:val="000000" w:themeColor="text1"/>
                              </w:rPr>
                              <w:t>Teaching</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277B3D84" id="Rectangle 18" o:spid="_x0000_s1042"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Vrw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1nkcP4tIBy+4gMoRs27+RtRQ1wJ3x4FEjTRT1D&#13;&#10;GyM80KENNAWHXuJsBfjzrfdoT01PWs4amtaC+x9rgYoz88XSOFyMT07ieKdLfn5ynHOGh5rFocau&#13;&#10;62ugrhrTbnIyiQTGYHaiRqhfaLHMY1RSCSspdsFlwN3lOnRbhFaTVPN5MqORdiLc2Scnd40QG/y5&#13;&#10;fRHo+ikIND/3sJtsMX01DJ1t/EUW5usAukqTsue1/wW0DlLH9qsr7pvDe7LaL9jZ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E8pWvCLAgAAqAUAAA4AAAAAAAAAAAAAAAAALgIAAGRycy9lMm9Eb2MueG1sUEsBAi0A&#13;&#10;FAAGAAgAAAAhAATn/xfgAAAACQEAAA8AAAAAAAAAAAAAAAAA5QQAAGRycy9kb3ducmV2LnhtbFBL&#13;&#10;BQYAAAAABAAEAPMAAADyBQAAAAA=&#13;&#10;" fillcolor="#d8d8d8 [2732]" strokecolor="black [3213]">
                <v:textbox inset=",2.16pt,,2.16pt">
                  <w:txbxContent>
                    <w:p w14:paraId="62615898" w14:textId="782577E4" w:rsidR="003E20EC" w:rsidRPr="00B12909" w:rsidRDefault="003E20EC" w:rsidP="003E20EC">
                      <w:pPr>
                        <w:jc w:val="center"/>
                        <w:rPr>
                          <w:b/>
                          <w:bCs/>
                          <w:color w:val="000000" w:themeColor="text1"/>
                        </w:rPr>
                      </w:pPr>
                      <w:r>
                        <w:rPr>
                          <w:b/>
                          <w:bCs/>
                          <w:color w:val="000000" w:themeColor="text1"/>
                        </w:rPr>
                        <w:t>Teaching</w:t>
                      </w:r>
                    </w:p>
                  </w:txbxContent>
                </v:textbox>
                <w10:anchorlock/>
              </v:rect>
            </w:pict>
          </mc:Fallback>
        </mc:AlternateContent>
      </w:r>
    </w:p>
    <w:p w14:paraId="55421A43" w14:textId="221FC22C" w:rsidR="00EB29AF" w:rsidRDefault="00EB29AF" w:rsidP="002025FC">
      <w:pPr>
        <w:rPr>
          <w:b/>
          <w:sz w:val="22"/>
          <w:szCs w:val="22"/>
          <w:u w:val="single"/>
        </w:rPr>
      </w:pPr>
      <w:r>
        <w:rPr>
          <w:b/>
          <w:sz w:val="22"/>
          <w:szCs w:val="22"/>
          <w:u w:val="single"/>
        </w:rPr>
        <w:t>Louisiana State University</w:t>
      </w:r>
    </w:p>
    <w:p w14:paraId="76E7EA92" w14:textId="485E8999" w:rsidR="00624123" w:rsidRPr="005361DF" w:rsidRDefault="00624123" w:rsidP="002025FC">
      <w:pPr>
        <w:rPr>
          <w:b/>
          <w:i/>
          <w:iCs/>
          <w:sz w:val="22"/>
          <w:szCs w:val="22"/>
        </w:rPr>
      </w:pPr>
      <w:r w:rsidRPr="005361DF">
        <w:rPr>
          <w:b/>
          <w:i/>
          <w:iCs/>
          <w:sz w:val="22"/>
          <w:szCs w:val="22"/>
        </w:rPr>
        <w:t>Instructor of Record</w:t>
      </w:r>
    </w:p>
    <w:p w14:paraId="7FF5B6C9" w14:textId="42985497" w:rsidR="00A90331" w:rsidRDefault="00631E26" w:rsidP="00A90331">
      <w:pPr>
        <w:rPr>
          <w:b/>
          <w:sz w:val="22"/>
          <w:szCs w:val="22"/>
        </w:rPr>
      </w:pPr>
      <w:r>
        <w:rPr>
          <w:b/>
          <w:sz w:val="22"/>
          <w:szCs w:val="22"/>
        </w:rPr>
        <w:t>Forest Entomology (ENTM 4018)</w:t>
      </w:r>
      <w:r w:rsidR="00A90331">
        <w:rPr>
          <w:b/>
          <w:sz w:val="22"/>
          <w:szCs w:val="22"/>
        </w:rPr>
        <w:t xml:space="preserve"> </w:t>
      </w:r>
      <w:r w:rsidR="00A90331">
        <w:rPr>
          <w:b/>
          <w:sz w:val="22"/>
          <w:szCs w:val="22"/>
        </w:rPr>
        <w:tab/>
      </w:r>
      <w:r w:rsidR="00A90331">
        <w:rPr>
          <w:b/>
          <w:sz w:val="22"/>
          <w:szCs w:val="22"/>
        </w:rPr>
        <w:tab/>
      </w:r>
      <w:r w:rsidR="00A90331">
        <w:rPr>
          <w:b/>
          <w:sz w:val="22"/>
          <w:szCs w:val="22"/>
        </w:rPr>
        <w:tab/>
      </w:r>
      <w:r w:rsidR="00A90331">
        <w:rPr>
          <w:b/>
          <w:sz w:val="22"/>
          <w:szCs w:val="22"/>
        </w:rPr>
        <w:tab/>
      </w:r>
      <w:r w:rsidR="00A90331">
        <w:rPr>
          <w:b/>
          <w:sz w:val="22"/>
          <w:szCs w:val="22"/>
        </w:rPr>
        <w:tab/>
      </w:r>
      <w:proofErr w:type="gramStart"/>
      <w:r w:rsidR="00A90331">
        <w:rPr>
          <w:b/>
          <w:sz w:val="22"/>
          <w:szCs w:val="22"/>
        </w:rPr>
        <w:tab/>
        <w:t xml:space="preserve">  Fall</w:t>
      </w:r>
      <w:proofErr w:type="gramEnd"/>
      <w:r w:rsidR="00A90331">
        <w:rPr>
          <w:b/>
          <w:sz w:val="22"/>
          <w:szCs w:val="22"/>
        </w:rPr>
        <w:t xml:space="preserve"> 2024 (even years)</w:t>
      </w:r>
    </w:p>
    <w:p w14:paraId="56AFEC64" w14:textId="79892518" w:rsidR="00631E26" w:rsidRPr="00F743C1" w:rsidRDefault="00F743C1" w:rsidP="002025FC">
      <w:pPr>
        <w:rPr>
          <w:bCs/>
          <w:sz w:val="22"/>
          <w:szCs w:val="22"/>
        </w:rPr>
      </w:pPr>
      <w:r w:rsidRPr="00F743C1">
        <w:rPr>
          <w:bCs/>
          <w:sz w:val="22"/>
          <w:szCs w:val="22"/>
        </w:rPr>
        <w:t>Insects</w:t>
      </w:r>
      <w:r>
        <w:rPr>
          <w:bCs/>
          <w:sz w:val="22"/>
          <w:szCs w:val="22"/>
        </w:rPr>
        <w:t xml:space="preserve"> and related arthropods are critical to the functioning of forests globally. </w:t>
      </w:r>
      <w:r w:rsidR="001D6790">
        <w:rPr>
          <w:bCs/>
          <w:sz w:val="22"/>
          <w:szCs w:val="22"/>
        </w:rPr>
        <w:t xml:space="preserve">Emphasis on how community and cultural values, as well as other competing interests (e.g., financial, political) influence our definitions of forest health and drive management decisions. </w:t>
      </w:r>
      <w:r w:rsidR="00A7770A">
        <w:rPr>
          <w:bCs/>
          <w:sz w:val="22"/>
          <w:szCs w:val="22"/>
        </w:rPr>
        <w:t>Focus placed on</w:t>
      </w:r>
      <w:r>
        <w:rPr>
          <w:bCs/>
          <w:sz w:val="22"/>
          <w:szCs w:val="22"/>
        </w:rPr>
        <w:t xml:space="preserve"> </w:t>
      </w:r>
      <w:r w:rsidR="001D6790">
        <w:rPr>
          <w:bCs/>
          <w:sz w:val="22"/>
          <w:szCs w:val="22"/>
        </w:rPr>
        <w:t xml:space="preserve">identification and management of </w:t>
      </w:r>
      <w:r>
        <w:rPr>
          <w:bCs/>
          <w:sz w:val="22"/>
          <w:szCs w:val="22"/>
        </w:rPr>
        <w:t xml:space="preserve">insects that are </w:t>
      </w:r>
      <w:r w:rsidR="001D6790">
        <w:rPr>
          <w:bCs/>
          <w:sz w:val="22"/>
          <w:szCs w:val="22"/>
        </w:rPr>
        <w:t xml:space="preserve">especially </w:t>
      </w:r>
      <w:r>
        <w:rPr>
          <w:bCs/>
          <w:sz w:val="22"/>
          <w:szCs w:val="22"/>
        </w:rPr>
        <w:t xml:space="preserve">beneficial or detrimental </w:t>
      </w:r>
      <w:r w:rsidR="001D6790">
        <w:rPr>
          <w:bCs/>
          <w:sz w:val="22"/>
          <w:szCs w:val="22"/>
        </w:rPr>
        <w:t>to forests throughout the Southeastern United States, and the processes that drive their abundance, diversity, and distribution.</w:t>
      </w:r>
    </w:p>
    <w:p w14:paraId="6750F11C" w14:textId="77777777" w:rsidR="00A90331" w:rsidRDefault="00A90331" w:rsidP="002025FC">
      <w:pPr>
        <w:rPr>
          <w:b/>
          <w:sz w:val="22"/>
          <w:szCs w:val="22"/>
        </w:rPr>
      </w:pPr>
    </w:p>
    <w:p w14:paraId="1CED86EC" w14:textId="701B7E8A" w:rsidR="00624123" w:rsidRDefault="00624123" w:rsidP="002025FC">
      <w:pPr>
        <w:rPr>
          <w:b/>
          <w:sz w:val="22"/>
          <w:szCs w:val="22"/>
        </w:rPr>
      </w:pPr>
      <w:r>
        <w:rPr>
          <w:b/>
          <w:sz w:val="22"/>
          <w:szCs w:val="22"/>
        </w:rPr>
        <w:t xml:space="preserve">Insect Ecology (ENTM 4040)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90331">
        <w:rPr>
          <w:b/>
          <w:sz w:val="22"/>
          <w:szCs w:val="22"/>
        </w:rPr>
        <w:t xml:space="preserve">   </w:t>
      </w:r>
      <w:r>
        <w:rPr>
          <w:b/>
          <w:sz w:val="22"/>
          <w:szCs w:val="22"/>
        </w:rPr>
        <w:t>Fall 2023</w:t>
      </w:r>
      <w:r w:rsidR="00A90331">
        <w:rPr>
          <w:b/>
          <w:sz w:val="22"/>
          <w:szCs w:val="22"/>
        </w:rPr>
        <w:t xml:space="preserve"> (odd years)</w:t>
      </w:r>
    </w:p>
    <w:p w14:paraId="24C2B33E" w14:textId="474A0D7D" w:rsidR="00AA50B2" w:rsidRDefault="00624123" w:rsidP="002025FC">
      <w:pPr>
        <w:rPr>
          <w:bCs/>
          <w:sz w:val="22"/>
          <w:szCs w:val="22"/>
        </w:rPr>
      </w:pPr>
      <w:r w:rsidRPr="00624123">
        <w:rPr>
          <w:bCs/>
          <w:sz w:val="22"/>
          <w:szCs w:val="22"/>
        </w:rPr>
        <w:t>Ho</w:t>
      </w:r>
      <w:r>
        <w:rPr>
          <w:bCs/>
          <w:sz w:val="22"/>
          <w:szCs w:val="22"/>
        </w:rPr>
        <w:t xml:space="preserve">w abiotic and biotic interactions shape the </w:t>
      </w:r>
      <w:r w:rsidR="00AA50B2">
        <w:rPr>
          <w:bCs/>
          <w:sz w:val="22"/>
          <w:szCs w:val="22"/>
        </w:rPr>
        <w:t xml:space="preserve">abundance, diversity, and distribution </w:t>
      </w:r>
      <w:r>
        <w:rPr>
          <w:bCs/>
          <w:sz w:val="22"/>
          <w:szCs w:val="22"/>
        </w:rPr>
        <w:t>of insects</w:t>
      </w:r>
      <w:r w:rsidR="00AA50B2">
        <w:rPr>
          <w:bCs/>
          <w:sz w:val="22"/>
          <w:szCs w:val="22"/>
        </w:rPr>
        <w:t xml:space="preserve"> and related arthropods</w:t>
      </w:r>
      <w:r w:rsidR="00631E26">
        <w:rPr>
          <w:bCs/>
          <w:sz w:val="22"/>
          <w:szCs w:val="22"/>
        </w:rPr>
        <w:t xml:space="preserve"> in terrestrial and aquatic systems, especially within the context of global change</w:t>
      </w:r>
      <w:r w:rsidR="00AA50B2">
        <w:rPr>
          <w:bCs/>
          <w:sz w:val="22"/>
          <w:szCs w:val="22"/>
        </w:rPr>
        <w:t xml:space="preserve">. </w:t>
      </w:r>
      <w:r w:rsidR="00631E26">
        <w:rPr>
          <w:bCs/>
          <w:sz w:val="22"/>
          <w:szCs w:val="22"/>
        </w:rPr>
        <w:t>Strong e</w:t>
      </w:r>
      <w:r w:rsidR="00AA50B2">
        <w:rPr>
          <w:bCs/>
          <w:sz w:val="22"/>
          <w:szCs w:val="22"/>
        </w:rPr>
        <w:t xml:space="preserve">mphasis on </w:t>
      </w:r>
      <w:r w:rsidR="00631E26">
        <w:rPr>
          <w:bCs/>
          <w:sz w:val="22"/>
          <w:szCs w:val="22"/>
        </w:rPr>
        <w:t>ecological intuition; how</w:t>
      </w:r>
      <w:r w:rsidR="00AA50B2">
        <w:rPr>
          <w:bCs/>
          <w:sz w:val="22"/>
          <w:szCs w:val="22"/>
        </w:rPr>
        <w:t xml:space="preserve"> patterns</w:t>
      </w:r>
      <w:r w:rsidR="00631E26">
        <w:rPr>
          <w:bCs/>
          <w:sz w:val="22"/>
          <w:szCs w:val="22"/>
        </w:rPr>
        <w:t xml:space="preserve"> observed by ecologists lead to natural and manipulative experiments</w:t>
      </w:r>
      <w:r w:rsidR="00AA50B2">
        <w:rPr>
          <w:bCs/>
          <w:sz w:val="22"/>
          <w:szCs w:val="22"/>
        </w:rPr>
        <w:t xml:space="preserve"> to understand processes </w:t>
      </w:r>
      <w:r w:rsidR="00631E26">
        <w:rPr>
          <w:bCs/>
          <w:sz w:val="22"/>
          <w:szCs w:val="22"/>
        </w:rPr>
        <w:t xml:space="preserve">that </w:t>
      </w:r>
      <w:r w:rsidR="00954CEC">
        <w:rPr>
          <w:bCs/>
          <w:sz w:val="22"/>
          <w:szCs w:val="22"/>
        </w:rPr>
        <w:t>struc</w:t>
      </w:r>
      <w:r w:rsidR="00631E26">
        <w:rPr>
          <w:bCs/>
          <w:sz w:val="22"/>
          <w:szCs w:val="22"/>
        </w:rPr>
        <w:t>t</w:t>
      </w:r>
      <w:r w:rsidR="00954CEC">
        <w:rPr>
          <w:bCs/>
          <w:sz w:val="22"/>
          <w:szCs w:val="22"/>
        </w:rPr>
        <w:t>ure</w:t>
      </w:r>
      <w:r w:rsidR="00631E26">
        <w:rPr>
          <w:bCs/>
          <w:sz w:val="22"/>
          <w:szCs w:val="22"/>
        </w:rPr>
        <w:t xml:space="preserve"> ecological interactions </w:t>
      </w:r>
      <w:r w:rsidR="00954CEC">
        <w:rPr>
          <w:bCs/>
          <w:sz w:val="22"/>
          <w:szCs w:val="22"/>
        </w:rPr>
        <w:t>between</w:t>
      </w:r>
      <w:r w:rsidR="00631E26">
        <w:rPr>
          <w:bCs/>
          <w:sz w:val="22"/>
          <w:szCs w:val="22"/>
        </w:rPr>
        <w:t xml:space="preserve"> insects</w:t>
      </w:r>
      <w:r w:rsidR="00954CEC">
        <w:rPr>
          <w:bCs/>
          <w:sz w:val="22"/>
          <w:szCs w:val="22"/>
        </w:rPr>
        <w:t xml:space="preserve"> and other organisms</w:t>
      </w:r>
      <w:r w:rsidR="00631E26">
        <w:rPr>
          <w:bCs/>
          <w:sz w:val="22"/>
          <w:szCs w:val="22"/>
        </w:rPr>
        <w:t>.</w:t>
      </w:r>
    </w:p>
    <w:p w14:paraId="0069D19A" w14:textId="77777777" w:rsidR="00624123" w:rsidRDefault="00624123" w:rsidP="002025FC">
      <w:pPr>
        <w:rPr>
          <w:b/>
          <w:sz w:val="22"/>
          <w:szCs w:val="22"/>
        </w:rPr>
      </w:pPr>
    </w:p>
    <w:p w14:paraId="3AAB135D" w14:textId="3A1ED575" w:rsidR="00EB29AF" w:rsidRPr="005361DF" w:rsidRDefault="00040A01" w:rsidP="002025FC">
      <w:pPr>
        <w:rPr>
          <w:b/>
          <w:i/>
          <w:iCs/>
          <w:sz w:val="22"/>
          <w:szCs w:val="22"/>
        </w:rPr>
      </w:pPr>
      <w:r w:rsidRPr="005361DF">
        <w:rPr>
          <w:b/>
          <w:i/>
          <w:iCs/>
          <w:sz w:val="22"/>
          <w:szCs w:val="22"/>
        </w:rPr>
        <w:t>Guest Lectures</w:t>
      </w:r>
    </w:p>
    <w:p w14:paraId="3F218AAD" w14:textId="4528DAB3" w:rsidR="004C13A2" w:rsidRPr="004C13A2" w:rsidRDefault="004C13A2" w:rsidP="00ED6E4D">
      <w:pPr>
        <w:rPr>
          <w:b/>
          <w:sz w:val="22"/>
          <w:szCs w:val="22"/>
        </w:rPr>
      </w:pPr>
      <w:r>
        <w:rPr>
          <w:b/>
          <w:sz w:val="22"/>
          <w:szCs w:val="22"/>
        </w:rPr>
        <w:t>Invasive Species Ecology (ENTM 4020)</w:t>
      </w:r>
    </w:p>
    <w:p w14:paraId="05DB0277" w14:textId="3211D9E3" w:rsidR="004C13A2" w:rsidRPr="004C13A2" w:rsidRDefault="004C13A2" w:rsidP="00ED6E4D">
      <w:pPr>
        <w:rPr>
          <w:bCs/>
          <w:sz w:val="22"/>
          <w:szCs w:val="22"/>
        </w:rPr>
      </w:pPr>
      <w:r w:rsidRPr="004C13A2">
        <w:rPr>
          <w:bCs/>
          <w:sz w:val="22"/>
          <w:szCs w:val="22"/>
        </w:rPr>
        <w:t>11.</w:t>
      </w:r>
      <w:r>
        <w:rPr>
          <w:bCs/>
          <w:sz w:val="22"/>
          <w:szCs w:val="22"/>
        </w:rPr>
        <w:t xml:space="preserve"> </w:t>
      </w:r>
      <w:r>
        <w:rPr>
          <w:sz w:val="22"/>
          <w:szCs w:val="22"/>
        </w:rPr>
        <w:t xml:space="preserve">Lecture (1 </w:t>
      </w:r>
      <w:proofErr w:type="spellStart"/>
      <w:r>
        <w:rPr>
          <w:sz w:val="22"/>
          <w:szCs w:val="22"/>
        </w:rPr>
        <w:t>hr</w:t>
      </w:r>
      <w:proofErr w:type="spellEnd"/>
      <w:r>
        <w:rPr>
          <w:sz w:val="22"/>
          <w:szCs w:val="22"/>
        </w:rPr>
        <w:t xml:space="preserve">) on </w:t>
      </w:r>
      <w:r w:rsidR="004A115C">
        <w:rPr>
          <w:sz w:val="22"/>
          <w:szCs w:val="22"/>
        </w:rPr>
        <w:t>Impacts of invasive woodborers on managed and natural forests</w:t>
      </w:r>
      <w:r>
        <w:rPr>
          <w:sz w:val="22"/>
          <w:szCs w:val="22"/>
        </w:rPr>
        <w:t xml:space="preserve">       </w:t>
      </w:r>
      <w:r>
        <w:rPr>
          <w:b/>
          <w:bCs/>
          <w:sz w:val="22"/>
          <w:szCs w:val="22"/>
        </w:rPr>
        <w:t xml:space="preserve"> February 2024        </w:t>
      </w:r>
    </w:p>
    <w:p w14:paraId="1E448180" w14:textId="77777777" w:rsidR="004C13A2" w:rsidRDefault="004C13A2" w:rsidP="00ED6E4D">
      <w:pPr>
        <w:rPr>
          <w:b/>
          <w:sz w:val="22"/>
          <w:szCs w:val="22"/>
        </w:rPr>
      </w:pPr>
    </w:p>
    <w:p w14:paraId="3FBD7A2C" w14:textId="04D1F61A" w:rsidR="009267B2" w:rsidRDefault="005361DF" w:rsidP="00ED6E4D">
      <w:pPr>
        <w:rPr>
          <w:b/>
          <w:sz w:val="22"/>
          <w:szCs w:val="22"/>
        </w:rPr>
      </w:pPr>
      <w:r>
        <w:rPr>
          <w:b/>
          <w:sz w:val="22"/>
          <w:szCs w:val="22"/>
        </w:rPr>
        <w:t xml:space="preserve">General </w:t>
      </w:r>
      <w:r w:rsidR="009267B2">
        <w:rPr>
          <w:b/>
          <w:sz w:val="22"/>
          <w:szCs w:val="22"/>
        </w:rPr>
        <w:t>Entomology (</w:t>
      </w:r>
      <w:r>
        <w:rPr>
          <w:b/>
          <w:sz w:val="22"/>
          <w:szCs w:val="22"/>
        </w:rPr>
        <w:t xml:space="preserve">ENTM </w:t>
      </w:r>
      <w:r w:rsidR="00631E26">
        <w:rPr>
          <w:b/>
          <w:sz w:val="22"/>
          <w:szCs w:val="22"/>
        </w:rPr>
        <w:t>7001</w:t>
      </w:r>
      <w:r w:rsidR="009267B2">
        <w:rPr>
          <w:b/>
          <w:sz w:val="22"/>
          <w:szCs w:val="22"/>
        </w:rPr>
        <w:t xml:space="preserve">) </w:t>
      </w:r>
      <w:r w:rsidR="009267B2">
        <w:rPr>
          <w:b/>
          <w:sz w:val="22"/>
          <w:szCs w:val="22"/>
        </w:rPr>
        <w:tab/>
      </w:r>
      <w:r w:rsidR="009267B2">
        <w:rPr>
          <w:b/>
          <w:sz w:val="22"/>
          <w:szCs w:val="22"/>
        </w:rPr>
        <w:tab/>
      </w:r>
      <w:r w:rsidR="009267B2">
        <w:rPr>
          <w:b/>
          <w:sz w:val="22"/>
          <w:szCs w:val="22"/>
        </w:rPr>
        <w:tab/>
      </w:r>
      <w:r w:rsidR="009267B2">
        <w:rPr>
          <w:b/>
          <w:sz w:val="22"/>
          <w:szCs w:val="22"/>
        </w:rPr>
        <w:tab/>
      </w:r>
      <w:r w:rsidR="009267B2">
        <w:rPr>
          <w:b/>
          <w:sz w:val="22"/>
          <w:szCs w:val="22"/>
        </w:rPr>
        <w:tab/>
      </w:r>
      <w:r w:rsidR="009267B2">
        <w:rPr>
          <w:b/>
          <w:sz w:val="22"/>
          <w:szCs w:val="22"/>
        </w:rPr>
        <w:tab/>
      </w:r>
      <w:r>
        <w:rPr>
          <w:b/>
          <w:sz w:val="22"/>
          <w:szCs w:val="22"/>
        </w:rPr>
        <w:t xml:space="preserve">            </w:t>
      </w:r>
    </w:p>
    <w:p w14:paraId="02C1F87E" w14:textId="6C0668C2" w:rsidR="005361DF" w:rsidRPr="00040A01" w:rsidRDefault="005361DF" w:rsidP="005361DF">
      <w:pPr>
        <w:ind w:left="270" w:hanging="270"/>
        <w:rPr>
          <w:sz w:val="22"/>
          <w:szCs w:val="22"/>
        </w:rPr>
      </w:pPr>
      <w:r w:rsidRPr="005361DF">
        <w:rPr>
          <w:bCs/>
          <w:sz w:val="22"/>
          <w:szCs w:val="22"/>
        </w:rPr>
        <w:t>10.</w:t>
      </w:r>
      <w:r>
        <w:rPr>
          <w:sz w:val="22"/>
          <w:szCs w:val="22"/>
        </w:rPr>
        <w:t xml:space="preserve"> Lecture (1 </w:t>
      </w:r>
      <w:proofErr w:type="spellStart"/>
      <w:r>
        <w:rPr>
          <w:sz w:val="22"/>
          <w:szCs w:val="22"/>
        </w:rPr>
        <w:t>hr</w:t>
      </w:r>
      <w:proofErr w:type="spellEnd"/>
      <w:r>
        <w:rPr>
          <w:sz w:val="22"/>
          <w:szCs w:val="22"/>
        </w:rPr>
        <w:t xml:space="preserve">) on the ecology and evolution of pheromones use             </w:t>
      </w:r>
      <w:r>
        <w:rPr>
          <w:b/>
          <w:bCs/>
          <w:sz w:val="22"/>
          <w:szCs w:val="22"/>
        </w:rPr>
        <w:t xml:space="preserve">                       November 2023        </w:t>
      </w:r>
      <w:r>
        <w:rPr>
          <w:sz w:val="22"/>
          <w:szCs w:val="22"/>
        </w:rPr>
        <w:t>by insects and applications to forest health.</w:t>
      </w:r>
    </w:p>
    <w:p w14:paraId="372B0AF1" w14:textId="77777777" w:rsidR="005361DF" w:rsidRDefault="005361DF" w:rsidP="00ED6E4D">
      <w:pPr>
        <w:rPr>
          <w:b/>
          <w:sz w:val="22"/>
          <w:szCs w:val="22"/>
        </w:rPr>
      </w:pPr>
    </w:p>
    <w:p w14:paraId="02AD47D9" w14:textId="6304C8D7" w:rsidR="00ED6E4D" w:rsidRPr="00040A01" w:rsidRDefault="00ED6E4D" w:rsidP="00ED6E4D">
      <w:pPr>
        <w:rPr>
          <w:b/>
          <w:sz w:val="22"/>
          <w:szCs w:val="22"/>
        </w:rPr>
      </w:pPr>
      <w:r w:rsidRPr="00040A01">
        <w:rPr>
          <w:b/>
          <w:sz w:val="22"/>
          <w:szCs w:val="22"/>
        </w:rPr>
        <w:t xml:space="preserve">Insect </w:t>
      </w:r>
      <w:r>
        <w:rPr>
          <w:b/>
          <w:sz w:val="22"/>
          <w:szCs w:val="22"/>
        </w:rPr>
        <w:t xml:space="preserve">Behavior (ENTM </w:t>
      </w:r>
      <w:r w:rsidR="00BC1DD7">
        <w:rPr>
          <w:b/>
          <w:sz w:val="22"/>
          <w:szCs w:val="22"/>
        </w:rPr>
        <w:t>4100</w:t>
      </w:r>
      <w:r>
        <w:rPr>
          <w:b/>
          <w:sz w:val="22"/>
          <w:szCs w:val="22"/>
        </w:rPr>
        <w:t>)</w:t>
      </w:r>
    </w:p>
    <w:p w14:paraId="17EEC21D" w14:textId="428553AD" w:rsidR="00ED6E4D" w:rsidRDefault="00ED6E4D" w:rsidP="00ED6E4D">
      <w:pPr>
        <w:rPr>
          <w:b/>
          <w:sz w:val="22"/>
          <w:szCs w:val="22"/>
        </w:rPr>
      </w:pPr>
      <w:r>
        <w:rPr>
          <w:sz w:val="22"/>
          <w:szCs w:val="22"/>
        </w:rPr>
        <w:t xml:space="preserve">9. Lecture (1 </w:t>
      </w:r>
      <w:proofErr w:type="spellStart"/>
      <w:r>
        <w:rPr>
          <w:sz w:val="22"/>
          <w:szCs w:val="22"/>
        </w:rPr>
        <w:t>hr</w:t>
      </w:r>
      <w:proofErr w:type="spellEnd"/>
      <w:r>
        <w:rPr>
          <w:sz w:val="22"/>
          <w:szCs w:val="22"/>
        </w:rPr>
        <w:t xml:space="preserve">) on insect chemical communication                                                                </w:t>
      </w:r>
      <w:r>
        <w:rPr>
          <w:b/>
          <w:bCs/>
          <w:sz w:val="22"/>
          <w:szCs w:val="22"/>
        </w:rPr>
        <w:t xml:space="preserve">October 2023       </w:t>
      </w:r>
    </w:p>
    <w:p w14:paraId="46C8067A" w14:textId="77777777" w:rsidR="00ED6E4D" w:rsidRDefault="00ED6E4D" w:rsidP="00ED6E4D">
      <w:pPr>
        <w:rPr>
          <w:b/>
          <w:sz w:val="22"/>
          <w:szCs w:val="22"/>
        </w:rPr>
      </w:pPr>
    </w:p>
    <w:p w14:paraId="51F996B8" w14:textId="3D998D21" w:rsidR="00ED6E4D" w:rsidRPr="004C6023" w:rsidRDefault="00ED6E4D" w:rsidP="00ED6E4D">
      <w:pPr>
        <w:rPr>
          <w:b/>
          <w:sz w:val="22"/>
          <w:szCs w:val="22"/>
        </w:rPr>
      </w:pPr>
      <w:r>
        <w:rPr>
          <w:b/>
          <w:sz w:val="22"/>
          <w:szCs w:val="22"/>
        </w:rPr>
        <w:t>Entomology seminar (ENTM 7007)</w:t>
      </w:r>
    </w:p>
    <w:p w14:paraId="6F17ED14" w14:textId="32DD2080" w:rsidR="00ED6E4D" w:rsidRPr="004C6023" w:rsidRDefault="00ED6E4D" w:rsidP="00ED6E4D">
      <w:pPr>
        <w:rPr>
          <w:b/>
          <w:sz w:val="22"/>
          <w:szCs w:val="22"/>
        </w:rPr>
      </w:pPr>
      <w:r>
        <w:rPr>
          <w:bCs/>
          <w:sz w:val="22"/>
          <w:szCs w:val="22"/>
        </w:rPr>
        <w:t xml:space="preserve">8. Lecture (30 min) on giving accessible and effective scientific presentations   </w:t>
      </w:r>
      <w:r>
        <w:rPr>
          <w:bCs/>
          <w:sz w:val="22"/>
          <w:szCs w:val="22"/>
        </w:rPr>
        <w:tab/>
      </w:r>
      <w:r>
        <w:rPr>
          <w:bCs/>
          <w:sz w:val="22"/>
          <w:szCs w:val="22"/>
        </w:rPr>
        <w:tab/>
        <w:t xml:space="preserve">    </w:t>
      </w:r>
      <w:r>
        <w:rPr>
          <w:b/>
          <w:sz w:val="22"/>
          <w:szCs w:val="22"/>
        </w:rPr>
        <w:t>August 2023</w:t>
      </w:r>
    </w:p>
    <w:p w14:paraId="7F10CDB5" w14:textId="77777777" w:rsidR="00ED6E4D" w:rsidRDefault="00ED6E4D" w:rsidP="002025FC">
      <w:pPr>
        <w:rPr>
          <w:b/>
          <w:sz w:val="22"/>
          <w:szCs w:val="22"/>
        </w:rPr>
      </w:pPr>
    </w:p>
    <w:p w14:paraId="7A95733B" w14:textId="044FA8F1" w:rsidR="004C6023" w:rsidRPr="004C6023" w:rsidRDefault="004C6023" w:rsidP="002025FC">
      <w:pPr>
        <w:rPr>
          <w:b/>
          <w:sz w:val="22"/>
          <w:szCs w:val="22"/>
        </w:rPr>
      </w:pPr>
      <w:r>
        <w:rPr>
          <w:b/>
          <w:sz w:val="22"/>
          <w:szCs w:val="22"/>
        </w:rPr>
        <w:t>Entomology seminar (ENTM 7007)</w:t>
      </w:r>
    </w:p>
    <w:p w14:paraId="0EECAB0B" w14:textId="36458990" w:rsidR="004C6023" w:rsidRPr="004C6023" w:rsidRDefault="004C6023" w:rsidP="002025FC">
      <w:pPr>
        <w:rPr>
          <w:b/>
          <w:sz w:val="22"/>
          <w:szCs w:val="22"/>
        </w:rPr>
      </w:pPr>
      <w:r w:rsidRPr="004C6023">
        <w:rPr>
          <w:bCs/>
          <w:sz w:val="22"/>
          <w:szCs w:val="22"/>
        </w:rPr>
        <w:t>7</w:t>
      </w:r>
      <w:r>
        <w:rPr>
          <w:bCs/>
          <w:sz w:val="22"/>
          <w:szCs w:val="22"/>
        </w:rPr>
        <w:t>. Lecture (15 min) on giving scientific presentations</w:t>
      </w:r>
      <w:r>
        <w:rPr>
          <w:bCs/>
          <w:sz w:val="22"/>
          <w:szCs w:val="22"/>
        </w:rPr>
        <w:tab/>
      </w:r>
      <w:r>
        <w:rPr>
          <w:bCs/>
          <w:sz w:val="22"/>
          <w:szCs w:val="22"/>
        </w:rPr>
        <w:tab/>
      </w:r>
      <w:r>
        <w:rPr>
          <w:bCs/>
          <w:sz w:val="22"/>
          <w:szCs w:val="22"/>
        </w:rPr>
        <w:tab/>
        <w:t xml:space="preserve">    </w:t>
      </w:r>
      <w:r>
        <w:rPr>
          <w:bCs/>
          <w:sz w:val="22"/>
          <w:szCs w:val="22"/>
        </w:rPr>
        <w:tab/>
      </w:r>
      <w:proofErr w:type="gramStart"/>
      <w:r>
        <w:rPr>
          <w:bCs/>
          <w:sz w:val="22"/>
          <w:szCs w:val="22"/>
        </w:rPr>
        <w:tab/>
        <w:t xml:space="preserve">  </w:t>
      </w:r>
      <w:r>
        <w:rPr>
          <w:b/>
          <w:sz w:val="22"/>
          <w:szCs w:val="22"/>
        </w:rPr>
        <w:t>January</w:t>
      </w:r>
      <w:proofErr w:type="gramEnd"/>
      <w:r>
        <w:rPr>
          <w:b/>
          <w:sz w:val="22"/>
          <w:szCs w:val="22"/>
        </w:rPr>
        <w:t xml:space="preserve"> 2023</w:t>
      </w:r>
    </w:p>
    <w:p w14:paraId="15C240F8" w14:textId="77777777" w:rsidR="004C6023" w:rsidRDefault="004C6023" w:rsidP="002025FC">
      <w:pPr>
        <w:rPr>
          <w:b/>
          <w:sz w:val="22"/>
          <w:szCs w:val="22"/>
        </w:rPr>
      </w:pPr>
    </w:p>
    <w:p w14:paraId="52BFB939" w14:textId="286A6C1C" w:rsidR="00040A01" w:rsidRPr="00040A01" w:rsidRDefault="00040A01" w:rsidP="002025FC">
      <w:pPr>
        <w:rPr>
          <w:b/>
          <w:sz w:val="22"/>
          <w:szCs w:val="22"/>
        </w:rPr>
      </w:pPr>
      <w:r w:rsidRPr="00040A01">
        <w:rPr>
          <w:b/>
          <w:sz w:val="22"/>
          <w:szCs w:val="22"/>
        </w:rPr>
        <w:t>Insect Chemical Ecology</w:t>
      </w:r>
      <w:r>
        <w:rPr>
          <w:b/>
          <w:sz w:val="22"/>
          <w:szCs w:val="22"/>
        </w:rPr>
        <w:t xml:space="preserve"> (ENTM 7008)</w:t>
      </w:r>
    </w:p>
    <w:p w14:paraId="37AC48A9" w14:textId="6F15F9B5" w:rsidR="00040A01" w:rsidRPr="00040A01" w:rsidRDefault="00040A01" w:rsidP="00040A01">
      <w:pPr>
        <w:ind w:left="270" w:hanging="270"/>
        <w:rPr>
          <w:sz w:val="22"/>
          <w:szCs w:val="22"/>
        </w:rPr>
      </w:pPr>
      <w:r>
        <w:rPr>
          <w:sz w:val="22"/>
          <w:szCs w:val="22"/>
        </w:rPr>
        <w:t xml:space="preserve">6. Lecture (1 </w:t>
      </w:r>
      <w:proofErr w:type="spellStart"/>
      <w:r>
        <w:rPr>
          <w:sz w:val="22"/>
          <w:szCs w:val="22"/>
        </w:rPr>
        <w:t>hr</w:t>
      </w:r>
      <w:proofErr w:type="spellEnd"/>
      <w:r>
        <w:rPr>
          <w:sz w:val="22"/>
          <w:szCs w:val="22"/>
        </w:rPr>
        <w:t xml:space="preserve">) on the ecology and evolution of pheromones use </w:t>
      </w:r>
      <w:r w:rsidR="00D95CEF">
        <w:rPr>
          <w:sz w:val="22"/>
          <w:szCs w:val="22"/>
        </w:rPr>
        <w:t xml:space="preserve">            </w:t>
      </w:r>
      <w:r w:rsidR="00137361">
        <w:rPr>
          <w:b/>
          <w:bCs/>
          <w:sz w:val="22"/>
          <w:szCs w:val="22"/>
        </w:rPr>
        <w:t xml:space="preserve">                         </w:t>
      </w:r>
      <w:r w:rsidR="00D95CEF">
        <w:rPr>
          <w:b/>
          <w:bCs/>
          <w:sz w:val="22"/>
          <w:szCs w:val="22"/>
        </w:rPr>
        <w:t xml:space="preserve">November 2022        </w:t>
      </w:r>
      <w:r w:rsidR="00D95CEF">
        <w:rPr>
          <w:sz w:val="22"/>
          <w:szCs w:val="22"/>
        </w:rPr>
        <w:t xml:space="preserve">by insects and applications </w:t>
      </w:r>
      <w:r>
        <w:rPr>
          <w:sz w:val="22"/>
          <w:szCs w:val="22"/>
        </w:rPr>
        <w:t>to forest health.</w:t>
      </w:r>
    </w:p>
    <w:p w14:paraId="4B639E01" w14:textId="77777777" w:rsidR="00073F1E" w:rsidRDefault="00073F1E" w:rsidP="002025FC">
      <w:pPr>
        <w:rPr>
          <w:b/>
          <w:sz w:val="22"/>
          <w:szCs w:val="22"/>
        </w:rPr>
      </w:pPr>
    </w:p>
    <w:p w14:paraId="5AF68903" w14:textId="39B40D00" w:rsidR="00040A01" w:rsidRPr="00040A01" w:rsidRDefault="00040A01" w:rsidP="002025FC">
      <w:pPr>
        <w:rPr>
          <w:b/>
          <w:sz w:val="22"/>
          <w:szCs w:val="22"/>
        </w:rPr>
      </w:pPr>
      <w:r w:rsidRPr="00040A01">
        <w:rPr>
          <w:b/>
          <w:sz w:val="22"/>
          <w:szCs w:val="22"/>
        </w:rPr>
        <w:t>Teac</w:t>
      </w:r>
      <w:r>
        <w:rPr>
          <w:b/>
          <w:sz w:val="22"/>
          <w:szCs w:val="22"/>
        </w:rPr>
        <w:t>hing Seminar</w:t>
      </w:r>
    </w:p>
    <w:p w14:paraId="611ED0EA" w14:textId="0316A012" w:rsidR="00EB29AF" w:rsidRDefault="00040A01" w:rsidP="003610DD">
      <w:pPr>
        <w:ind w:left="180" w:hanging="180"/>
        <w:rPr>
          <w:b/>
          <w:sz w:val="22"/>
          <w:szCs w:val="22"/>
          <w:u w:val="single"/>
        </w:rPr>
      </w:pPr>
      <w:r>
        <w:rPr>
          <w:bCs/>
          <w:sz w:val="22"/>
          <w:szCs w:val="22"/>
        </w:rPr>
        <w:t>5</w:t>
      </w:r>
      <w:r w:rsidR="00EB29AF" w:rsidRPr="00BD64CD">
        <w:rPr>
          <w:bCs/>
          <w:sz w:val="22"/>
          <w:szCs w:val="22"/>
        </w:rPr>
        <w:t>.</w:t>
      </w:r>
      <w:r w:rsidR="00EB29AF">
        <w:rPr>
          <w:bCs/>
          <w:sz w:val="22"/>
          <w:szCs w:val="22"/>
        </w:rPr>
        <w:t xml:space="preserve"> Lecture (1 </w:t>
      </w:r>
      <w:proofErr w:type="spellStart"/>
      <w:r w:rsidR="00EB29AF">
        <w:rPr>
          <w:bCs/>
          <w:sz w:val="22"/>
          <w:szCs w:val="22"/>
        </w:rPr>
        <w:t>hr</w:t>
      </w:r>
      <w:proofErr w:type="spellEnd"/>
      <w:r w:rsidR="00EB29AF">
        <w:rPr>
          <w:bCs/>
          <w:sz w:val="22"/>
          <w:szCs w:val="22"/>
        </w:rPr>
        <w:t xml:space="preserve">) Impacts of climate change on urban and </w:t>
      </w:r>
      <w:r w:rsidR="006722BD">
        <w:rPr>
          <w:bCs/>
          <w:sz w:val="22"/>
          <w:szCs w:val="22"/>
        </w:rPr>
        <w:t>managed</w:t>
      </w:r>
      <w:r w:rsidR="00EB29AF">
        <w:rPr>
          <w:bCs/>
          <w:sz w:val="22"/>
          <w:szCs w:val="22"/>
        </w:rPr>
        <w:t xml:space="preserve"> </w:t>
      </w:r>
      <w:r w:rsidR="003610DD">
        <w:rPr>
          <w:bCs/>
          <w:sz w:val="22"/>
          <w:szCs w:val="22"/>
        </w:rPr>
        <w:t xml:space="preserve">                                            </w:t>
      </w:r>
      <w:r w:rsidR="003610DD">
        <w:rPr>
          <w:b/>
          <w:sz w:val="22"/>
          <w:szCs w:val="22"/>
        </w:rPr>
        <w:t>April 2022</w:t>
      </w:r>
      <w:r w:rsidR="003610DD">
        <w:rPr>
          <w:bCs/>
          <w:sz w:val="22"/>
          <w:szCs w:val="22"/>
        </w:rPr>
        <w:t xml:space="preserve">                                                      </w:t>
      </w:r>
      <w:r w:rsidR="00EB29AF">
        <w:rPr>
          <w:bCs/>
          <w:sz w:val="22"/>
          <w:szCs w:val="22"/>
        </w:rPr>
        <w:t>forestry</w:t>
      </w:r>
      <w:r w:rsidR="006722BD">
        <w:rPr>
          <w:bCs/>
          <w:sz w:val="22"/>
          <w:szCs w:val="22"/>
        </w:rPr>
        <w:t xml:space="preserve"> in the Southeastern United States.</w:t>
      </w:r>
    </w:p>
    <w:p w14:paraId="6AC77364" w14:textId="68C7EC40" w:rsidR="006722BD" w:rsidRDefault="006722BD" w:rsidP="002025FC">
      <w:pPr>
        <w:rPr>
          <w:b/>
          <w:sz w:val="22"/>
          <w:szCs w:val="22"/>
          <w:u w:val="single"/>
        </w:rPr>
      </w:pPr>
    </w:p>
    <w:p w14:paraId="2E392C97" w14:textId="77777777" w:rsidR="00040A01" w:rsidRDefault="00040A01" w:rsidP="00040A01">
      <w:pPr>
        <w:rPr>
          <w:b/>
          <w:sz w:val="22"/>
          <w:szCs w:val="22"/>
          <w:u w:val="single"/>
        </w:rPr>
      </w:pPr>
      <w:r>
        <w:rPr>
          <w:b/>
          <w:sz w:val="22"/>
          <w:szCs w:val="22"/>
          <w:u w:val="single"/>
        </w:rPr>
        <w:t>The Ohio State University</w:t>
      </w:r>
    </w:p>
    <w:p w14:paraId="62706C6D" w14:textId="6501E3F3" w:rsidR="00040A01" w:rsidRPr="00040A01" w:rsidRDefault="00040A01" w:rsidP="00040A01">
      <w:pPr>
        <w:rPr>
          <w:b/>
          <w:sz w:val="22"/>
          <w:szCs w:val="22"/>
        </w:rPr>
      </w:pPr>
      <w:r w:rsidRPr="00040A01">
        <w:rPr>
          <w:b/>
          <w:sz w:val="22"/>
          <w:szCs w:val="22"/>
        </w:rPr>
        <w:t>Teac</w:t>
      </w:r>
      <w:r>
        <w:rPr>
          <w:b/>
          <w:sz w:val="22"/>
          <w:szCs w:val="22"/>
        </w:rPr>
        <w:t>hing Seminar</w:t>
      </w:r>
    </w:p>
    <w:p w14:paraId="58BF3BB3" w14:textId="70E5F97C" w:rsidR="00040A01" w:rsidRPr="004C6023" w:rsidRDefault="00040A01" w:rsidP="004C6023">
      <w:pPr>
        <w:ind w:left="270" w:hanging="270"/>
        <w:rPr>
          <w:bCs/>
          <w:sz w:val="22"/>
          <w:szCs w:val="22"/>
        </w:rPr>
      </w:pPr>
      <w:r>
        <w:rPr>
          <w:bCs/>
          <w:sz w:val="22"/>
          <w:szCs w:val="22"/>
        </w:rPr>
        <w:t>4</w:t>
      </w:r>
      <w:r w:rsidRPr="00BD64CD">
        <w:rPr>
          <w:bCs/>
          <w:sz w:val="22"/>
          <w:szCs w:val="22"/>
        </w:rPr>
        <w:t>.</w:t>
      </w:r>
      <w:r>
        <w:rPr>
          <w:bCs/>
          <w:sz w:val="22"/>
          <w:szCs w:val="22"/>
        </w:rPr>
        <w:t xml:space="preserve"> Lecture (1 </w:t>
      </w:r>
      <w:proofErr w:type="spellStart"/>
      <w:r>
        <w:rPr>
          <w:bCs/>
          <w:sz w:val="22"/>
          <w:szCs w:val="22"/>
        </w:rPr>
        <w:t>hr</w:t>
      </w:r>
      <w:proofErr w:type="spellEnd"/>
      <w:r>
        <w:rPr>
          <w:bCs/>
          <w:sz w:val="22"/>
          <w:szCs w:val="22"/>
        </w:rPr>
        <w:t xml:space="preserve">). My teaching philosophy and vision for forest health                                          </w:t>
      </w:r>
      <w:r>
        <w:rPr>
          <w:b/>
          <w:sz w:val="22"/>
          <w:szCs w:val="22"/>
        </w:rPr>
        <w:t>May 2022</w:t>
      </w:r>
      <w:r>
        <w:rPr>
          <w:bCs/>
          <w:sz w:val="22"/>
          <w:szCs w:val="22"/>
        </w:rPr>
        <w:t xml:space="preserve">                                                    at The Ohio State University.</w:t>
      </w:r>
    </w:p>
    <w:p w14:paraId="0AB87C65" w14:textId="77777777" w:rsidR="004C6023" w:rsidRDefault="004C6023" w:rsidP="002025FC">
      <w:pPr>
        <w:rPr>
          <w:b/>
          <w:sz w:val="22"/>
          <w:szCs w:val="22"/>
          <w:u w:val="single"/>
        </w:rPr>
      </w:pPr>
    </w:p>
    <w:p w14:paraId="06BF907D" w14:textId="6FFD66A9" w:rsidR="004B198E" w:rsidRPr="00360878" w:rsidRDefault="004B198E" w:rsidP="002025FC">
      <w:pPr>
        <w:rPr>
          <w:b/>
          <w:sz w:val="22"/>
          <w:szCs w:val="22"/>
          <w:u w:val="single"/>
        </w:rPr>
      </w:pPr>
      <w:r w:rsidRPr="00360878">
        <w:rPr>
          <w:b/>
          <w:sz w:val="22"/>
          <w:szCs w:val="22"/>
          <w:u w:val="single"/>
        </w:rPr>
        <w:t>University of New Hampshire</w:t>
      </w:r>
    </w:p>
    <w:p w14:paraId="183BA99B" w14:textId="00486A95" w:rsidR="00BD64CD" w:rsidRDefault="004B198E" w:rsidP="00CE0A06">
      <w:pPr>
        <w:rPr>
          <w:b/>
          <w:sz w:val="22"/>
          <w:szCs w:val="22"/>
        </w:rPr>
      </w:pPr>
      <w:r>
        <w:rPr>
          <w:b/>
          <w:sz w:val="22"/>
          <w:szCs w:val="22"/>
        </w:rPr>
        <w:t>Guest Lectures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1D04E1E6" w14:textId="2AD0683D" w:rsidR="00887344" w:rsidRDefault="00887344" w:rsidP="00CE0A06">
      <w:pPr>
        <w:rPr>
          <w:b/>
          <w:sz w:val="22"/>
          <w:szCs w:val="22"/>
        </w:rPr>
      </w:pPr>
      <w:r>
        <w:rPr>
          <w:b/>
          <w:sz w:val="22"/>
          <w:szCs w:val="22"/>
        </w:rPr>
        <w:t xml:space="preserve">Forest Entomology (NR 506)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Fall 2021</w:t>
      </w:r>
    </w:p>
    <w:p w14:paraId="0DDA5C1E" w14:textId="4C20EA1B" w:rsidR="00887344" w:rsidRDefault="00887344" w:rsidP="00887344">
      <w:pPr>
        <w:ind w:left="270" w:hanging="270"/>
        <w:rPr>
          <w:sz w:val="22"/>
          <w:szCs w:val="22"/>
        </w:rPr>
      </w:pPr>
      <w:r>
        <w:rPr>
          <w:sz w:val="22"/>
          <w:szCs w:val="22"/>
        </w:rPr>
        <w:t xml:space="preserve">3. Lecture (1 </w:t>
      </w:r>
      <w:proofErr w:type="spellStart"/>
      <w:r>
        <w:rPr>
          <w:sz w:val="22"/>
          <w:szCs w:val="22"/>
        </w:rPr>
        <w:t>hr</w:t>
      </w:r>
      <w:proofErr w:type="spellEnd"/>
      <w:r>
        <w:rPr>
          <w:sz w:val="22"/>
          <w:szCs w:val="22"/>
        </w:rPr>
        <w:t>) on the ecology and evolution of pheromones use by insects and applications to forest health.</w:t>
      </w:r>
    </w:p>
    <w:p w14:paraId="0BD53837" w14:textId="77777777" w:rsidR="00887344" w:rsidRDefault="00887344" w:rsidP="00CE0A06">
      <w:pPr>
        <w:rPr>
          <w:b/>
          <w:sz w:val="22"/>
          <w:szCs w:val="22"/>
        </w:rPr>
      </w:pPr>
    </w:p>
    <w:p w14:paraId="547C94DA" w14:textId="5C64FC46" w:rsidR="00CE0A06" w:rsidRDefault="00CE0A06" w:rsidP="00CE0A06">
      <w:pPr>
        <w:rPr>
          <w:sz w:val="22"/>
          <w:szCs w:val="22"/>
        </w:rPr>
      </w:pPr>
      <w:r>
        <w:rPr>
          <w:b/>
          <w:sz w:val="22"/>
          <w:szCs w:val="22"/>
        </w:rPr>
        <w:t xml:space="preserve">Forest Health (NR 882)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87344">
        <w:rPr>
          <w:b/>
          <w:sz w:val="22"/>
          <w:szCs w:val="22"/>
        </w:rPr>
        <w:t xml:space="preserve">          </w:t>
      </w:r>
      <w:r>
        <w:rPr>
          <w:b/>
          <w:sz w:val="22"/>
          <w:szCs w:val="22"/>
        </w:rPr>
        <w:t>Fall 2020</w:t>
      </w:r>
    </w:p>
    <w:p w14:paraId="72525190" w14:textId="25C1F596" w:rsidR="00CE0A06" w:rsidRDefault="00CE0A06" w:rsidP="00F122E3">
      <w:pPr>
        <w:ind w:left="270" w:hanging="270"/>
        <w:rPr>
          <w:sz w:val="22"/>
          <w:szCs w:val="22"/>
        </w:rPr>
      </w:pPr>
      <w:r>
        <w:rPr>
          <w:sz w:val="22"/>
          <w:szCs w:val="22"/>
        </w:rPr>
        <w:t xml:space="preserve">2. Lecture (1 </w:t>
      </w:r>
      <w:proofErr w:type="spellStart"/>
      <w:r>
        <w:rPr>
          <w:sz w:val="22"/>
          <w:szCs w:val="22"/>
        </w:rPr>
        <w:t>hr</w:t>
      </w:r>
      <w:proofErr w:type="spellEnd"/>
      <w:r>
        <w:rPr>
          <w:sz w:val="22"/>
          <w:szCs w:val="22"/>
        </w:rPr>
        <w:t>) on the ecology and evolution of pheromones use by insects and applications to forest health.</w:t>
      </w:r>
    </w:p>
    <w:p w14:paraId="37EB6BE8" w14:textId="55443F83" w:rsidR="00D87233" w:rsidRDefault="004B198E" w:rsidP="00F122E3">
      <w:pPr>
        <w:ind w:left="270" w:hanging="270"/>
        <w:rPr>
          <w:sz w:val="22"/>
          <w:szCs w:val="22"/>
        </w:rPr>
      </w:pPr>
      <w:r>
        <w:rPr>
          <w:sz w:val="22"/>
          <w:szCs w:val="22"/>
        </w:rPr>
        <w:t>1</w:t>
      </w:r>
      <w:r w:rsidR="00CE0A06">
        <w:rPr>
          <w:sz w:val="22"/>
          <w:szCs w:val="22"/>
        </w:rPr>
        <w:t>.</w:t>
      </w:r>
      <w:r>
        <w:rPr>
          <w:sz w:val="22"/>
          <w:szCs w:val="22"/>
        </w:rPr>
        <w:t xml:space="preserve"> </w:t>
      </w:r>
      <w:r w:rsidR="00EC2FE0">
        <w:rPr>
          <w:sz w:val="22"/>
          <w:szCs w:val="22"/>
        </w:rPr>
        <w:t>Series of f</w:t>
      </w:r>
      <w:r>
        <w:rPr>
          <w:sz w:val="22"/>
          <w:szCs w:val="22"/>
        </w:rPr>
        <w:t>ield interview</w:t>
      </w:r>
      <w:r w:rsidR="00EC2FE0">
        <w:rPr>
          <w:sz w:val="22"/>
          <w:szCs w:val="22"/>
        </w:rPr>
        <w:t>s</w:t>
      </w:r>
      <w:r>
        <w:rPr>
          <w:sz w:val="22"/>
          <w:szCs w:val="22"/>
        </w:rPr>
        <w:t xml:space="preserve"> </w:t>
      </w:r>
      <w:r w:rsidR="00EC2FE0">
        <w:rPr>
          <w:sz w:val="22"/>
          <w:szCs w:val="22"/>
        </w:rPr>
        <w:t xml:space="preserve">describing my </w:t>
      </w:r>
      <w:r>
        <w:rPr>
          <w:sz w:val="22"/>
          <w:szCs w:val="22"/>
        </w:rPr>
        <w:t xml:space="preserve">postdoctoral research on the role of </w:t>
      </w:r>
      <w:r w:rsidR="003C39FF">
        <w:rPr>
          <w:sz w:val="22"/>
          <w:szCs w:val="22"/>
        </w:rPr>
        <w:t xml:space="preserve">tree </w:t>
      </w:r>
      <w:r>
        <w:rPr>
          <w:sz w:val="22"/>
          <w:szCs w:val="22"/>
        </w:rPr>
        <w:t xml:space="preserve">ontogeny </w:t>
      </w:r>
      <w:r w:rsidR="003C39FF">
        <w:rPr>
          <w:sz w:val="22"/>
          <w:szCs w:val="22"/>
        </w:rPr>
        <w:t>on</w:t>
      </w:r>
      <w:r>
        <w:rPr>
          <w:sz w:val="22"/>
          <w:szCs w:val="22"/>
        </w:rPr>
        <w:t xml:space="preserve"> interactions between the invasive emerald ash borer</w:t>
      </w:r>
      <w:r w:rsidR="00EC2FE0">
        <w:rPr>
          <w:sz w:val="22"/>
          <w:szCs w:val="22"/>
        </w:rPr>
        <w:t>, its biological control agents,</w:t>
      </w:r>
      <w:r>
        <w:rPr>
          <w:sz w:val="22"/>
          <w:szCs w:val="22"/>
        </w:rPr>
        <w:t xml:space="preserve"> and host trees in New Hampshire</w:t>
      </w:r>
    </w:p>
    <w:p w14:paraId="36456313" w14:textId="77777777" w:rsidR="009A1867" w:rsidRPr="000E27D6" w:rsidRDefault="009A1867" w:rsidP="00F122E3">
      <w:pPr>
        <w:ind w:left="270" w:hanging="270"/>
        <w:rPr>
          <w:sz w:val="22"/>
          <w:szCs w:val="22"/>
        </w:rPr>
      </w:pPr>
    </w:p>
    <w:p w14:paraId="0558D3F4" w14:textId="0FDCC4BC" w:rsidR="007402B2" w:rsidRPr="00360878" w:rsidRDefault="007402B2" w:rsidP="002025FC">
      <w:pPr>
        <w:rPr>
          <w:b/>
          <w:sz w:val="22"/>
          <w:szCs w:val="22"/>
          <w:u w:val="single"/>
        </w:rPr>
      </w:pPr>
      <w:r w:rsidRPr="00360878">
        <w:rPr>
          <w:b/>
          <w:sz w:val="22"/>
          <w:szCs w:val="22"/>
          <w:u w:val="single"/>
        </w:rPr>
        <w:t>Oyster Review Cooperative School District</w:t>
      </w:r>
    </w:p>
    <w:p w14:paraId="47F7B3CF" w14:textId="6A0BE9D3" w:rsidR="007402B2" w:rsidRPr="007402B2" w:rsidRDefault="007402B2" w:rsidP="002025FC">
      <w:pPr>
        <w:rPr>
          <w:b/>
          <w:sz w:val="22"/>
          <w:szCs w:val="22"/>
        </w:rPr>
      </w:pPr>
      <w:r>
        <w:rPr>
          <w:b/>
          <w:sz w:val="22"/>
          <w:szCs w:val="22"/>
        </w:rPr>
        <w:t>Explorations in Science and Math</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Fall 2020</w:t>
      </w:r>
      <w:r w:rsidR="008A0BB7">
        <w:rPr>
          <w:b/>
          <w:sz w:val="22"/>
          <w:szCs w:val="22"/>
        </w:rPr>
        <w:t>,</w:t>
      </w:r>
      <w:r w:rsidR="00E572DD">
        <w:rPr>
          <w:b/>
          <w:sz w:val="22"/>
          <w:szCs w:val="22"/>
        </w:rPr>
        <w:t xml:space="preserve"> </w:t>
      </w:r>
      <w:r w:rsidR="008A0BB7">
        <w:rPr>
          <w:b/>
          <w:sz w:val="22"/>
          <w:szCs w:val="22"/>
        </w:rPr>
        <w:t>2021</w:t>
      </w:r>
    </w:p>
    <w:p w14:paraId="48D1060A" w14:textId="579CB28B" w:rsidR="007402B2" w:rsidRPr="007402B2" w:rsidRDefault="008A0BB7" w:rsidP="002025FC">
      <w:pPr>
        <w:rPr>
          <w:sz w:val="22"/>
          <w:szCs w:val="22"/>
          <w:u w:val="single"/>
        </w:rPr>
      </w:pPr>
      <w:r>
        <w:rPr>
          <w:sz w:val="22"/>
          <w:szCs w:val="22"/>
        </w:rPr>
        <w:t xml:space="preserve">In the fall of 2020, </w:t>
      </w:r>
      <w:r w:rsidR="007402B2">
        <w:rPr>
          <w:sz w:val="22"/>
          <w:szCs w:val="22"/>
        </w:rPr>
        <w:t xml:space="preserve">local elementary school teacher, Ellen Ervin, </w:t>
      </w:r>
      <w:r>
        <w:rPr>
          <w:sz w:val="22"/>
          <w:szCs w:val="22"/>
        </w:rPr>
        <w:t xml:space="preserve">interviewed me </w:t>
      </w:r>
      <w:r w:rsidR="007402B2">
        <w:rPr>
          <w:sz w:val="22"/>
          <w:szCs w:val="22"/>
        </w:rPr>
        <w:t>about my postdoctoral research studying the role of tree ontogeny on interactions between the invasive emerald ash borer, its</w:t>
      </w:r>
      <w:r w:rsidR="00E572DD">
        <w:rPr>
          <w:sz w:val="22"/>
          <w:szCs w:val="22"/>
        </w:rPr>
        <w:t>’</w:t>
      </w:r>
      <w:r w:rsidR="007402B2">
        <w:rPr>
          <w:sz w:val="22"/>
          <w:szCs w:val="22"/>
        </w:rPr>
        <w:t xml:space="preserve"> biological control agents, and host trees in New Hampshire. </w:t>
      </w:r>
      <w:hyperlink r:id="rId49" w:history="1">
        <w:r w:rsidR="007402B2" w:rsidRPr="007402B2">
          <w:rPr>
            <w:rStyle w:val="Hyperlink"/>
            <w:sz w:val="22"/>
            <w:szCs w:val="22"/>
          </w:rPr>
          <w:t>This interview</w:t>
        </w:r>
      </w:hyperlink>
      <w:r w:rsidR="007402B2">
        <w:rPr>
          <w:sz w:val="22"/>
          <w:szCs w:val="22"/>
        </w:rPr>
        <w:t xml:space="preserve"> is featured in a lesson on the emerald ash borer and how scientists develop and carry out research questions. </w:t>
      </w:r>
      <w:r>
        <w:rPr>
          <w:sz w:val="22"/>
          <w:szCs w:val="22"/>
        </w:rPr>
        <w:t xml:space="preserve">In the fall of 2021, with Jeff </w:t>
      </w:r>
      <w:proofErr w:type="spellStart"/>
      <w:r>
        <w:rPr>
          <w:sz w:val="22"/>
          <w:szCs w:val="22"/>
        </w:rPr>
        <w:t>Garnas</w:t>
      </w:r>
      <w:proofErr w:type="spellEnd"/>
      <w:r>
        <w:rPr>
          <w:sz w:val="22"/>
          <w:szCs w:val="22"/>
        </w:rPr>
        <w:t xml:space="preserve">, </w:t>
      </w:r>
      <w:r w:rsidR="00E572DD">
        <w:rPr>
          <w:sz w:val="22"/>
          <w:szCs w:val="22"/>
        </w:rPr>
        <w:t xml:space="preserve">consulted on the development of </w:t>
      </w:r>
      <w:r>
        <w:rPr>
          <w:sz w:val="22"/>
          <w:szCs w:val="22"/>
        </w:rPr>
        <w:t>an outdoor activity for 4</w:t>
      </w:r>
      <w:r w:rsidRPr="008A0BB7">
        <w:rPr>
          <w:sz w:val="22"/>
          <w:szCs w:val="22"/>
          <w:vertAlign w:val="superscript"/>
        </w:rPr>
        <w:t>th</w:t>
      </w:r>
      <w:r>
        <w:rPr>
          <w:sz w:val="22"/>
          <w:szCs w:val="22"/>
        </w:rPr>
        <w:t xml:space="preserve"> grade students to understand how the presence of different species of trees in the understory as compared to the canopy may reflect future trajectories of forest composition.</w:t>
      </w:r>
    </w:p>
    <w:p w14:paraId="1E067E6B" w14:textId="666D163B" w:rsidR="0091773F" w:rsidRDefault="0091773F" w:rsidP="002025FC">
      <w:pPr>
        <w:rPr>
          <w:b/>
          <w:sz w:val="22"/>
          <w:szCs w:val="22"/>
          <w:u w:val="single"/>
        </w:rPr>
      </w:pPr>
    </w:p>
    <w:p w14:paraId="442EDB88" w14:textId="77777777" w:rsidR="003E20EC" w:rsidRDefault="003E20EC" w:rsidP="003E20EC">
      <w:pPr>
        <w:rPr>
          <w:b/>
          <w:sz w:val="22"/>
          <w:szCs w:val="22"/>
        </w:rPr>
      </w:pPr>
      <w:r w:rsidRPr="00360878">
        <w:rPr>
          <w:b/>
          <w:sz w:val="22"/>
          <w:szCs w:val="22"/>
          <w:u w:val="single"/>
        </w:rPr>
        <w:t>Skype a Scientist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Spring 2021</w:t>
      </w:r>
    </w:p>
    <w:p w14:paraId="586F123C" w14:textId="13E777F0" w:rsidR="00025200" w:rsidRPr="0073402C" w:rsidRDefault="003E20EC" w:rsidP="003E20EC">
      <w:pPr>
        <w:rPr>
          <w:b/>
          <w:sz w:val="22"/>
          <w:szCs w:val="22"/>
        </w:rPr>
      </w:pPr>
      <w:r>
        <w:rPr>
          <w:bCs/>
          <w:sz w:val="22"/>
          <w:szCs w:val="22"/>
        </w:rPr>
        <w:t xml:space="preserve">The goal of </w:t>
      </w:r>
      <w:hyperlink r:id="rId50" w:history="1">
        <w:r w:rsidRPr="00AF2402">
          <w:rPr>
            <w:rStyle w:val="Hyperlink"/>
            <w:bCs/>
            <w:sz w:val="22"/>
            <w:szCs w:val="22"/>
          </w:rPr>
          <w:t>Skype a Scientist</w:t>
        </w:r>
      </w:hyperlink>
      <w:r>
        <w:rPr>
          <w:bCs/>
          <w:sz w:val="22"/>
          <w:szCs w:val="22"/>
        </w:rPr>
        <w:t xml:space="preserve"> is to “connect classrooms, groups and public all over the globe with scientists.” (1) Homeschool students (K-7</w:t>
      </w:r>
      <w:r w:rsidRPr="003B67A2">
        <w:rPr>
          <w:bCs/>
          <w:sz w:val="22"/>
          <w:szCs w:val="22"/>
          <w:vertAlign w:val="superscript"/>
        </w:rPr>
        <w:t>th</w:t>
      </w:r>
      <w:r>
        <w:rPr>
          <w:bCs/>
          <w:sz w:val="22"/>
          <w:szCs w:val="22"/>
        </w:rPr>
        <w:t xml:space="preserve"> grade), Ogden Community of Schools, Ogden, IA.</w:t>
      </w:r>
    </w:p>
    <w:p w14:paraId="0D3B5EDD" w14:textId="77777777" w:rsidR="00025200" w:rsidRDefault="00025200" w:rsidP="003E20EC">
      <w:pPr>
        <w:rPr>
          <w:b/>
          <w:bCs/>
          <w:sz w:val="22"/>
          <w:szCs w:val="22"/>
          <w:u w:val="single"/>
        </w:rPr>
      </w:pPr>
    </w:p>
    <w:p w14:paraId="14A8B5DE" w14:textId="381B5FEA" w:rsidR="003E20EC" w:rsidRPr="00360878" w:rsidRDefault="003E20EC" w:rsidP="003E20EC">
      <w:pPr>
        <w:rPr>
          <w:b/>
          <w:bCs/>
          <w:sz w:val="22"/>
          <w:szCs w:val="22"/>
        </w:rPr>
      </w:pPr>
      <w:r w:rsidRPr="00360878">
        <w:rPr>
          <w:b/>
          <w:bCs/>
          <w:sz w:val="22"/>
          <w:szCs w:val="22"/>
          <w:u w:val="single"/>
        </w:rPr>
        <w:t>University of Illinois Urbana-Champaign</w:t>
      </w:r>
      <w:r w:rsidRPr="00360878">
        <w:rPr>
          <w:b/>
          <w:bCs/>
          <w:sz w:val="22"/>
          <w:szCs w:val="22"/>
        </w:rPr>
        <w:t xml:space="preserve"> </w:t>
      </w:r>
      <w:r w:rsidRPr="00360878">
        <w:rPr>
          <w:b/>
          <w:bCs/>
          <w:sz w:val="22"/>
          <w:szCs w:val="22"/>
        </w:rPr>
        <w:tab/>
      </w:r>
      <w:r w:rsidRPr="00360878">
        <w:rPr>
          <w:b/>
          <w:bCs/>
          <w:sz w:val="22"/>
          <w:szCs w:val="22"/>
        </w:rPr>
        <w:tab/>
      </w:r>
      <w:r w:rsidRPr="00360878">
        <w:rPr>
          <w:b/>
          <w:bCs/>
          <w:sz w:val="22"/>
          <w:szCs w:val="22"/>
        </w:rPr>
        <w:tab/>
      </w:r>
      <w:r w:rsidRPr="00360878">
        <w:rPr>
          <w:b/>
          <w:bCs/>
          <w:sz w:val="22"/>
          <w:szCs w:val="22"/>
        </w:rPr>
        <w:tab/>
        <w:t xml:space="preserve">        </w:t>
      </w:r>
    </w:p>
    <w:p w14:paraId="2755B5C1" w14:textId="77777777" w:rsidR="003E20EC" w:rsidRDefault="003E20EC" w:rsidP="003E20EC">
      <w:pPr>
        <w:rPr>
          <w:b/>
          <w:bCs/>
          <w:sz w:val="22"/>
          <w:szCs w:val="22"/>
        </w:rPr>
      </w:pPr>
      <w:r>
        <w:rPr>
          <w:b/>
          <w:bCs/>
          <w:sz w:val="22"/>
          <w:szCs w:val="22"/>
        </w:rPr>
        <w:t xml:space="preserve">Teaching Assistant,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14:paraId="1E2A781E" w14:textId="77777777" w:rsidR="003E20EC" w:rsidRDefault="003E20EC" w:rsidP="003E20EC">
      <w:pPr>
        <w:rPr>
          <w:b/>
          <w:bCs/>
          <w:sz w:val="22"/>
          <w:szCs w:val="22"/>
        </w:rPr>
      </w:pPr>
      <w:r>
        <w:rPr>
          <w:b/>
          <w:bCs/>
          <w:sz w:val="22"/>
          <w:szCs w:val="22"/>
        </w:rPr>
        <w:t xml:space="preserve">Biology in Today's World (IB 100) (Online)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Fall 2017</w:t>
      </w:r>
      <w:r>
        <w:rPr>
          <w:sz w:val="22"/>
          <w:szCs w:val="22"/>
          <w:vertAlign w:val="superscript"/>
        </w:rPr>
        <w:t>@</w:t>
      </w:r>
    </w:p>
    <w:p w14:paraId="5E4EE9EB" w14:textId="77777777" w:rsidR="003E20EC" w:rsidRDefault="003E20EC" w:rsidP="003E20EC">
      <w:pPr>
        <w:rPr>
          <w:b/>
          <w:bCs/>
          <w:sz w:val="22"/>
          <w:szCs w:val="22"/>
        </w:rPr>
      </w:pPr>
      <w:r>
        <w:rPr>
          <w:b/>
          <w:bCs/>
          <w:sz w:val="22"/>
          <w:szCs w:val="22"/>
        </w:rPr>
        <w:t xml:space="preserve">Environmental Biology (IB 105) (Online) </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Spring 2017</w:t>
      </w:r>
      <w:r w:rsidRPr="00972667">
        <w:rPr>
          <w:b/>
          <w:bCs/>
          <w:sz w:val="22"/>
          <w:szCs w:val="22"/>
          <w:vertAlign w:val="superscript"/>
        </w:rPr>
        <w:t>@</w:t>
      </w:r>
      <w:r>
        <w:rPr>
          <w:b/>
          <w:bCs/>
          <w:sz w:val="22"/>
          <w:szCs w:val="22"/>
        </w:rPr>
        <w:t>, 2018</w:t>
      </w:r>
      <w:r>
        <w:rPr>
          <w:sz w:val="22"/>
          <w:szCs w:val="22"/>
          <w:vertAlign w:val="superscript"/>
        </w:rPr>
        <w:t>@</w:t>
      </w:r>
    </w:p>
    <w:p w14:paraId="1470C01B" w14:textId="77777777" w:rsidR="003E20EC" w:rsidRDefault="003E20EC" w:rsidP="003E20EC">
      <w:pPr>
        <w:rPr>
          <w:b/>
          <w:bCs/>
          <w:sz w:val="22"/>
          <w:szCs w:val="22"/>
        </w:rPr>
      </w:pPr>
      <w:r>
        <w:rPr>
          <w:b/>
          <w:bCs/>
          <w:sz w:val="22"/>
          <w:szCs w:val="22"/>
        </w:rPr>
        <w:t>Introduction to Entomology (IB 401) Lab (2 sections/week)</w:t>
      </w:r>
      <w:r>
        <w:rPr>
          <w:b/>
          <w:bCs/>
          <w:sz w:val="22"/>
          <w:szCs w:val="22"/>
        </w:rPr>
        <w:tab/>
      </w:r>
      <w:r>
        <w:rPr>
          <w:b/>
          <w:bCs/>
          <w:sz w:val="22"/>
          <w:szCs w:val="22"/>
        </w:rPr>
        <w:tab/>
      </w:r>
      <w:r>
        <w:rPr>
          <w:b/>
          <w:bCs/>
          <w:sz w:val="22"/>
          <w:szCs w:val="22"/>
        </w:rPr>
        <w:tab/>
      </w:r>
      <w:r>
        <w:rPr>
          <w:b/>
          <w:bCs/>
          <w:sz w:val="22"/>
          <w:szCs w:val="22"/>
        </w:rPr>
        <w:tab/>
        <w:t xml:space="preserve">          Fall 2014</w:t>
      </w:r>
    </w:p>
    <w:p w14:paraId="44867638" w14:textId="77777777" w:rsidR="003E20EC" w:rsidRDefault="003E20EC" w:rsidP="003E20EC">
      <w:pPr>
        <w:rPr>
          <w:b/>
          <w:bCs/>
          <w:sz w:val="22"/>
          <w:szCs w:val="22"/>
        </w:rPr>
      </w:pPr>
      <w:r>
        <w:rPr>
          <w:b/>
          <w:bCs/>
          <w:sz w:val="22"/>
          <w:szCs w:val="22"/>
        </w:rPr>
        <w:t xml:space="preserve">Integrative Biology (IB 150) Organismal &amp; </w:t>
      </w:r>
      <w:proofErr w:type="spellStart"/>
      <w:r>
        <w:rPr>
          <w:b/>
          <w:bCs/>
          <w:sz w:val="22"/>
          <w:szCs w:val="22"/>
        </w:rPr>
        <w:t>Evol</w:t>
      </w:r>
      <w:proofErr w:type="spellEnd"/>
      <w:r>
        <w:rPr>
          <w:b/>
          <w:bCs/>
          <w:sz w:val="22"/>
          <w:szCs w:val="22"/>
        </w:rPr>
        <w:t>. Biol. Discussion (4 sections/</w:t>
      </w:r>
      <w:proofErr w:type="gramStart"/>
      <w:r>
        <w:rPr>
          <w:b/>
          <w:bCs/>
          <w:sz w:val="22"/>
          <w:szCs w:val="22"/>
        </w:rPr>
        <w:t xml:space="preserve">week)   </w:t>
      </w:r>
      <w:proofErr w:type="gramEnd"/>
      <w:r>
        <w:rPr>
          <w:b/>
          <w:bCs/>
          <w:sz w:val="22"/>
          <w:szCs w:val="22"/>
        </w:rPr>
        <w:t xml:space="preserve">   Spring 2014*</w:t>
      </w:r>
    </w:p>
    <w:p w14:paraId="757214D6" w14:textId="77777777" w:rsidR="003E20EC" w:rsidRDefault="003E20EC" w:rsidP="003E20EC">
      <w:pPr>
        <w:rPr>
          <w:b/>
          <w:bCs/>
          <w:sz w:val="22"/>
          <w:szCs w:val="22"/>
        </w:rPr>
      </w:pPr>
      <w:r>
        <w:rPr>
          <w:b/>
          <w:bCs/>
          <w:sz w:val="22"/>
          <w:szCs w:val="22"/>
        </w:rPr>
        <w:t xml:space="preserve">Integrative Biology (IB 151) Organismal &amp; </w:t>
      </w:r>
      <w:proofErr w:type="spellStart"/>
      <w:r>
        <w:rPr>
          <w:b/>
          <w:bCs/>
          <w:sz w:val="22"/>
          <w:szCs w:val="22"/>
        </w:rPr>
        <w:t>Evol</w:t>
      </w:r>
      <w:proofErr w:type="spellEnd"/>
      <w:r>
        <w:rPr>
          <w:b/>
          <w:bCs/>
          <w:sz w:val="22"/>
          <w:szCs w:val="22"/>
        </w:rPr>
        <w:t>. Biol. Lab (2 sections/week)</w:t>
      </w:r>
      <w:r>
        <w:rPr>
          <w:b/>
          <w:bCs/>
          <w:sz w:val="22"/>
          <w:szCs w:val="22"/>
        </w:rPr>
        <w:tab/>
      </w:r>
      <w:r>
        <w:rPr>
          <w:b/>
          <w:bCs/>
          <w:sz w:val="22"/>
          <w:szCs w:val="22"/>
        </w:rPr>
        <w:tab/>
        <w:t xml:space="preserve">          Fall 2013</w:t>
      </w:r>
    </w:p>
    <w:p w14:paraId="3496556C" w14:textId="77777777" w:rsidR="003E20EC" w:rsidRPr="00887344" w:rsidRDefault="003E20EC" w:rsidP="003E20EC">
      <w:pPr>
        <w:rPr>
          <w:sz w:val="22"/>
          <w:szCs w:val="22"/>
        </w:rPr>
      </w:pPr>
      <w:r>
        <w:rPr>
          <w:sz w:val="22"/>
          <w:szCs w:val="22"/>
        </w:rPr>
        <w:t>*</w:t>
      </w:r>
      <w:proofErr w:type="gramStart"/>
      <w:r>
        <w:rPr>
          <w:sz w:val="22"/>
          <w:szCs w:val="22"/>
        </w:rPr>
        <w:t>list</w:t>
      </w:r>
      <w:proofErr w:type="gramEnd"/>
      <w:r>
        <w:rPr>
          <w:sz w:val="22"/>
          <w:szCs w:val="22"/>
        </w:rPr>
        <w:t xml:space="preserve"> of teachers ranked as excellent by their students, </w:t>
      </w:r>
      <w:r>
        <w:rPr>
          <w:sz w:val="22"/>
          <w:szCs w:val="22"/>
          <w:vertAlign w:val="superscript"/>
        </w:rPr>
        <w:t>@</w:t>
      </w:r>
      <w:r>
        <w:rPr>
          <w:sz w:val="22"/>
          <w:szCs w:val="22"/>
        </w:rPr>
        <w:t>No evaluations for this course</w:t>
      </w:r>
    </w:p>
    <w:p w14:paraId="10B23867" w14:textId="77777777" w:rsidR="00A750B9" w:rsidRDefault="00A750B9" w:rsidP="002025FC">
      <w:pPr>
        <w:rPr>
          <w:b/>
          <w:sz w:val="22"/>
          <w:szCs w:val="22"/>
          <w:u w:val="single"/>
        </w:rPr>
      </w:pPr>
    </w:p>
    <w:p w14:paraId="74D7A76A" w14:textId="66DEE015" w:rsidR="003E20EC" w:rsidRDefault="003E20EC" w:rsidP="002025FC">
      <w:pPr>
        <w:rPr>
          <w:b/>
          <w:sz w:val="22"/>
          <w:szCs w:val="22"/>
          <w:u w:val="single"/>
        </w:rPr>
      </w:pPr>
      <w:r w:rsidRPr="00B12909">
        <w:rPr>
          <w:b/>
          <w:bCs/>
          <w:noProof/>
          <w:sz w:val="22"/>
          <w:szCs w:val="22"/>
        </w:rPr>
        <mc:AlternateContent>
          <mc:Choice Requires="wps">
            <w:drawing>
              <wp:inline distT="0" distB="0" distL="0" distR="0" wp14:anchorId="0F476637" wp14:editId="108E3EE1">
                <wp:extent cx="5897880" cy="228600"/>
                <wp:effectExtent l="0" t="0" r="7620" b="12700"/>
                <wp:docPr id="19" name="Rectangle 19"/>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03E9236" w14:textId="4830DBC4" w:rsidR="003E20EC" w:rsidRPr="00B12909" w:rsidRDefault="003E20EC" w:rsidP="003E20EC">
                            <w:pPr>
                              <w:jc w:val="center"/>
                              <w:rPr>
                                <w:b/>
                                <w:bCs/>
                                <w:color w:val="000000" w:themeColor="text1"/>
                              </w:rPr>
                            </w:pPr>
                            <w:r>
                              <w:rPr>
                                <w:b/>
                                <w:bCs/>
                                <w:color w:val="000000" w:themeColor="text1"/>
                              </w:rPr>
                              <w:t>Mentoring</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0F476637" id="Rectangle 19" o:spid="_x0000_s1043"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5J9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3nkcP4tIBy+4gMoRs27+RtRQ1wJ3x4FEjTRT1D&#13;&#10;GyM80KENNAWHXuJsBfjzrfdoT01PWs4amtaC+x9rgYoz88XSOFyMT07ieKdLfn5ynHOGh5rFocau&#13;&#10;62ugrhrTbnIyiQTGYHaiRqhfaLHMY1RSCSspdsFlwN3lOnRbhFaTVPN5MqORdiLc2Scnd40QG/y5&#13;&#10;fRHo+ikIND/3sJtsMX01DJ1t/EUW5usAukqTsue1/wW0DlLH9qsr7pvDe7LaL9jZ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JlLkn2LAgAAqAUAAA4AAAAAAAAAAAAAAAAALgIAAGRycy9lMm9Eb2MueG1sUEsBAi0A&#13;&#10;FAAGAAgAAAAhAATn/xfgAAAACQEAAA8AAAAAAAAAAAAAAAAA5QQAAGRycy9kb3ducmV2LnhtbFBL&#13;&#10;BQYAAAAABAAEAPMAAADyBQAAAAA=&#13;&#10;" fillcolor="#d8d8d8 [2732]" strokecolor="black [3213]">
                <v:textbox inset=",2.16pt,,2.16pt">
                  <w:txbxContent>
                    <w:p w14:paraId="103E9236" w14:textId="4830DBC4" w:rsidR="003E20EC" w:rsidRPr="00B12909" w:rsidRDefault="003E20EC" w:rsidP="003E20EC">
                      <w:pPr>
                        <w:jc w:val="center"/>
                        <w:rPr>
                          <w:b/>
                          <w:bCs/>
                          <w:color w:val="000000" w:themeColor="text1"/>
                        </w:rPr>
                      </w:pPr>
                      <w:r>
                        <w:rPr>
                          <w:b/>
                          <w:bCs/>
                          <w:color w:val="000000" w:themeColor="text1"/>
                        </w:rPr>
                        <w:t>Mentoring</w:t>
                      </w:r>
                    </w:p>
                  </w:txbxContent>
                </v:textbox>
                <w10:anchorlock/>
              </v:rect>
            </w:pict>
          </mc:Fallback>
        </mc:AlternateContent>
      </w:r>
    </w:p>
    <w:p w14:paraId="6160A290" w14:textId="492EFCC4" w:rsidR="002025FC" w:rsidRPr="00EB2091" w:rsidRDefault="002025FC" w:rsidP="002025FC">
      <w:pPr>
        <w:rPr>
          <w:sz w:val="22"/>
          <w:szCs w:val="22"/>
        </w:rPr>
      </w:pPr>
      <w:r w:rsidRPr="00EB2091">
        <w:rPr>
          <w:sz w:val="22"/>
          <w:szCs w:val="22"/>
          <w:vertAlign w:val="superscript"/>
        </w:rPr>
        <w:t>$</w:t>
      </w:r>
      <w:r>
        <w:rPr>
          <w:sz w:val="22"/>
          <w:szCs w:val="22"/>
        </w:rPr>
        <w:t xml:space="preserve">Student coauthor on publication, </w:t>
      </w:r>
      <w:r w:rsidRPr="006B0E9E">
        <w:rPr>
          <w:sz w:val="22"/>
          <w:szCs w:val="22"/>
          <w:vertAlign w:val="superscript"/>
        </w:rPr>
        <w:t>&amp;</w:t>
      </w:r>
      <w:r>
        <w:rPr>
          <w:sz w:val="22"/>
          <w:szCs w:val="22"/>
        </w:rPr>
        <w:t xml:space="preserve">Student </w:t>
      </w:r>
      <w:r w:rsidR="0027430C">
        <w:rPr>
          <w:sz w:val="22"/>
          <w:szCs w:val="22"/>
        </w:rPr>
        <w:t xml:space="preserve">or research technician </w:t>
      </w:r>
      <w:r>
        <w:rPr>
          <w:sz w:val="22"/>
          <w:szCs w:val="22"/>
        </w:rPr>
        <w:t xml:space="preserve">coauthor on presentation </w:t>
      </w:r>
      <w:r w:rsidRPr="00EB2091">
        <w:rPr>
          <w:sz w:val="22"/>
          <w:szCs w:val="22"/>
          <w:vertAlign w:val="superscript"/>
        </w:rPr>
        <w:t>#</w:t>
      </w:r>
      <w:r>
        <w:rPr>
          <w:sz w:val="22"/>
          <w:szCs w:val="22"/>
        </w:rPr>
        <w:t>Acknowledgement in publication</w:t>
      </w:r>
      <w:r w:rsidR="0027430C">
        <w:rPr>
          <w:sz w:val="22"/>
          <w:szCs w:val="22"/>
        </w:rPr>
        <w:t xml:space="preserve"> </w:t>
      </w:r>
      <w:r w:rsidR="0058173F" w:rsidRPr="0058173F">
        <w:rPr>
          <w:sz w:val="22"/>
          <w:szCs w:val="22"/>
          <w:vertAlign w:val="superscript"/>
        </w:rPr>
        <w:t>%</w:t>
      </w:r>
      <w:r w:rsidR="0058173F">
        <w:rPr>
          <w:sz w:val="22"/>
          <w:szCs w:val="22"/>
        </w:rPr>
        <w:t>Award under my supervision</w:t>
      </w:r>
      <w:r>
        <w:rPr>
          <w:sz w:val="22"/>
          <w:szCs w:val="22"/>
        </w:rPr>
        <w:t xml:space="preserve"> </w:t>
      </w:r>
    </w:p>
    <w:p w14:paraId="53495676" w14:textId="289117CE" w:rsidR="002025FC" w:rsidRDefault="002025FC" w:rsidP="002025FC">
      <w:pPr>
        <w:rPr>
          <w:b/>
          <w:sz w:val="22"/>
          <w:szCs w:val="22"/>
        </w:rPr>
      </w:pPr>
    </w:p>
    <w:p w14:paraId="3D8A2276" w14:textId="3D81E7BE" w:rsidR="00DB6EC1" w:rsidRDefault="00DB6EC1" w:rsidP="002025FC">
      <w:pPr>
        <w:rPr>
          <w:b/>
          <w:sz w:val="22"/>
          <w:szCs w:val="22"/>
        </w:rPr>
      </w:pPr>
      <w:r>
        <w:rPr>
          <w:b/>
          <w:sz w:val="22"/>
          <w:szCs w:val="22"/>
        </w:rPr>
        <w:t>Graduate Student Committees</w:t>
      </w:r>
    </w:p>
    <w:p w14:paraId="39D07E60" w14:textId="77777777" w:rsidR="00DB6EC1" w:rsidRPr="00041CDC" w:rsidRDefault="00DB6EC1" w:rsidP="00DB6EC1">
      <w:pPr>
        <w:rPr>
          <w:b/>
          <w:sz w:val="22"/>
          <w:szCs w:val="22"/>
          <w:u w:val="single"/>
        </w:rPr>
      </w:pPr>
      <w:r>
        <w:rPr>
          <w:b/>
          <w:sz w:val="22"/>
          <w:szCs w:val="22"/>
          <w:u w:val="single"/>
        </w:rPr>
        <w:t>Louisiana State University</w:t>
      </w:r>
    </w:p>
    <w:p w14:paraId="06AA4165" w14:textId="1D0DF00F" w:rsidR="00DB6EC1" w:rsidRDefault="00DB6EC1" w:rsidP="00DB6EC1">
      <w:pPr>
        <w:rPr>
          <w:b/>
          <w:sz w:val="22"/>
          <w:szCs w:val="22"/>
        </w:rPr>
      </w:pPr>
      <w:r>
        <w:rPr>
          <w:b/>
          <w:sz w:val="22"/>
          <w:szCs w:val="22"/>
        </w:rPr>
        <w:t>Chair</w:t>
      </w:r>
    </w:p>
    <w:p w14:paraId="6C000716" w14:textId="273BF8F4" w:rsidR="00DB6EC1" w:rsidRDefault="00DB6EC1" w:rsidP="00DB6EC1">
      <w:pPr>
        <w:rPr>
          <w:b/>
          <w:sz w:val="22"/>
          <w:szCs w:val="22"/>
        </w:rPr>
      </w:pPr>
      <w:r>
        <w:rPr>
          <w:bCs/>
          <w:sz w:val="22"/>
          <w:szCs w:val="22"/>
        </w:rPr>
        <w:t>Andrew Sanford – MS Entomology – In progress</w:t>
      </w:r>
    </w:p>
    <w:p w14:paraId="33A17125" w14:textId="1E5AAD26" w:rsidR="00DB6EC1" w:rsidRDefault="00DB6EC1" w:rsidP="00DB6EC1">
      <w:pPr>
        <w:rPr>
          <w:b/>
          <w:sz w:val="22"/>
          <w:szCs w:val="22"/>
        </w:rPr>
      </w:pPr>
      <w:proofErr w:type="spellStart"/>
      <w:r>
        <w:rPr>
          <w:bCs/>
          <w:sz w:val="22"/>
          <w:szCs w:val="22"/>
        </w:rPr>
        <w:t>Vanshika</w:t>
      </w:r>
      <w:proofErr w:type="spellEnd"/>
      <w:r>
        <w:rPr>
          <w:bCs/>
          <w:sz w:val="22"/>
          <w:szCs w:val="22"/>
        </w:rPr>
        <w:t xml:space="preserve"> Jindal – MS Entomology – In progress</w:t>
      </w:r>
    </w:p>
    <w:p w14:paraId="537E767A" w14:textId="5F59D545" w:rsidR="00DB6EC1" w:rsidRDefault="00DB6EC1" w:rsidP="00DB6EC1">
      <w:pPr>
        <w:rPr>
          <w:b/>
          <w:sz w:val="22"/>
          <w:szCs w:val="22"/>
        </w:rPr>
      </w:pPr>
      <w:proofErr w:type="spellStart"/>
      <w:r>
        <w:rPr>
          <w:bCs/>
          <w:sz w:val="22"/>
          <w:szCs w:val="22"/>
        </w:rPr>
        <w:t>Chiranjivi</w:t>
      </w:r>
      <w:proofErr w:type="spellEnd"/>
      <w:r>
        <w:rPr>
          <w:bCs/>
          <w:sz w:val="22"/>
          <w:szCs w:val="22"/>
        </w:rPr>
        <w:t xml:space="preserve"> Sharma – MS Entomology – In progress</w:t>
      </w:r>
    </w:p>
    <w:p w14:paraId="418AED81" w14:textId="77777777" w:rsidR="00D856DC" w:rsidRDefault="00D856DC" w:rsidP="00DB6EC1">
      <w:pPr>
        <w:rPr>
          <w:b/>
          <w:sz w:val="22"/>
          <w:szCs w:val="22"/>
        </w:rPr>
      </w:pPr>
    </w:p>
    <w:p w14:paraId="1D69CA7C" w14:textId="4641F926" w:rsidR="00DB6EC1" w:rsidRDefault="00DB6EC1" w:rsidP="00DB6EC1">
      <w:pPr>
        <w:rPr>
          <w:b/>
          <w:sz w:val="22"/>
          <w:szCs w:val="22"/>
        </w:rPr>
      </w:pPr>
      <w:r>
        <w:rPr>
          <w:b/>
          <w:sz w:val="22"/>
          <w:szCs w:val="22"/>
        </w:rPr>
        <w:t>Member</w:t>
      </w:r>
    </w:p>
    <w:p w14:paraId="46D3022C" w14:textId="0BEF9F88" w:rsidR="00DB6EC1" w:rsidRPr="00A7770A" w:rsidRDefault="00DB6EC1" w:rsidP="00DB6EC1">
      <w:pPr>
        <w:rPr>
          <w:b/>
          <w:sz w:val="22"/>
          <w:szCs w:val="22"/>
        </w:rPr>
      </w:pPr>
      <w:r w:rsidRPr="00DB6EC1">
        <w:rPr>
          <w:bCs/>
          <w:sz w:val="22"/>
          <w:szCs w:val="22"/>
        </w:rPr>
        <w:t xml:space="preserve">Oluwatosin </w:t>
      </w:r>
      <w:proofErr w:type="spellStart"/>
      <w:r w:rsidRPr="00DB6EC1">
        <w:rPr>
          <w:bCs/>
          <w:sz w:val="22"/>
          <w:szCs w:val="22"/>
        </w:rPr>
        <w:t>Ogundairo</w:t>
      </w:r>
      <w:proofErr w:type="spellEnd"/>
      <w:r>
        <w:rPr>
          <w:bCs/>
          <w:sz w:val="22"/>
          <w:szCs w:val="22"/>
        </w:rPr>
        <w:t xml:space="preserve"> – PhD Chemistry – In progress</w:t>
      </w:r>
      <w:r w:rsidR="00A7770A">
        <w:rPr>
          <w:bCs/>
          <w:sz w:val="22"/>
          <w:szCs w:val="22"/>
        </w:rPr>
        <w:t xml:space="preserve">; </w:t>
      </w:r>
      <w:r w:rsidR="00A7770A">
        <w:rPr>
          <w:b/>
          <w:sz w:val="22"/>
          <w:szCs w:val="22"/>
        </w:rPr>
        <w:t xml:space="preserve">I haven’t heard from </w:t>
      </w:r>
      <w:proofErr w:type="spellStart"/>
      <w:r w:rsidR="00A7770A">
        <w:rPr>
          <w:b/>
          <w:sz w:val="22"/>
          <w:szCs w:val="22"/>
        </w:rPr>
        <w:t>Tosin</w:t>
      </w:r>
      <w:proofErr w:type="spellEnd"/>
      <w:r w:rsidR="00A7770A">
        <w:rPr>
          <w:b/>
          <w:sz w:val="22"/>
          <w:szCs w:val="22"/>
        </w:rPr>
        <w:t xml:space="preserve"> about this since it was di</w:t>
      </w:r>
      <w:r w:rsidR="00390F2E">
        <w:rPr>
          <w:b/>
          <w:sz w:val="22"/>
          <w:szCs w:val="22"/>
        </w:rPr>
        <w:t>s</w:t>
      </w:r>
      <w:r w:rsidR="00A7770A">
        <w:rPr>
          <w:b/>
          <w:sz w:val="22"/>
          <w:szCs w:val="22"/>
        </w:rPr>
        <w:t>cussed- need to check in.</w:t>
      </w:r>
    </w:p>
    <w:p w14:paraId="55FE8BBE" w14:textId="77777777" w:rsidR="00DB6EC1" w:rsidRDefault="00DB6EC1" w:rsidP="00041CDC">
      <w:pPr>
        <w:rPr>
          <w:b/>
          <w:sz w:val="22"/>
          <w:szCs w:val="22"/>
        </w:rPr>
      </w:pPr>
    </w:p>
    <w:p w14:paraId="3685D8BD" w14:textId="535A9B24" w:rsidR="00041CDC" w:rsidRDefault="00041CDC" w:rsidP="00041CDC">
      <w:pPr>
        <w:rPr>
          <w:b/>
          <w:sz w:val="22"/>
          <w:szCs w:val="22"/>
        </w:rPr>
      </w:pPr>
      <w:r>
        <w:rPr>
          <w:b/>
          <w:sz w:val="22"/>
          <w:szCs w:val="22"/>
        </w:rPr>
        <w:t xml:space="preserve">One-on-one mentorship of graduate students on research projects. </w:t>
      </w:r>
    </w:p>
    <w:p w14:paraId="123A52E4" w14:textId="77777777" w:rsidR="00041CDC" w:rsidRDefault="00041CDC" w:rsidP="002025FC">
      <w:pPr>
        <w:rPr>
          <w:b/>
          <w:sz w:val="22"/>
          <w:szCs w:val="22"/>
          <w:u w:val="single"/>
        </w:rPr>
      </w:pPr>
    </w:p>
    <w:p w14:paraId="614AF75A" w14:textId="4E40423F" w:rsidR="00041CDC" w:rsidRPr="00041CDC" w:rsidRDefault="00041CDC" w:rsidP="002025FC">
      <w:pPr>
        <w:rPr>
          <w:b/>
          <w:sz w:val="22"/>
          <w:szCs w:val="22"/>
          <w:u w:val="single"/>
        </w:rPr>
      </w:pPr>
      <w:r>
        <w:rPr>
          <w:b/>
          <w:sz w:val="22"/>
          <w:szCs w:val="22"/>
          <w:u w:val="single"/>
        </w:rPr>
        <w:t>Louisiana State University</w:t>
      </w:r>
    </w:p>
    <w:p w14:paraId="1E50EFC8" w14:textId="68F7F765" w:rsidR="00203209" w:rsidRDefault="009561D4" w:rsidP="00203209">
      <w:pPr>
        <w:rPr>
          <w:b/>
          <w:sz w:val="22"/>
          <w:szCs w:val="22"/>
        </w:rPr>
      </w:pPr>
      <w:r>
        <w:rPr>
          <w:b/>
          <w:sz w:val="22"/>
          <w:szCs w:val="22"/>
        </w:rPr>
        <w:t xml:space="preserve">Oluwatosin </w:t>
      </w:r>
      <w:proofErr w:type="spellStart"/>
      <w:r>
        <w:rPr>
          <w:b/>
          <w:sz w:val="22"/>
          <w:szCs w:val="22"/>
        </w:rPr>
        <w:t>Ogundairo</w:t>
      </w:r>
      <w:proofErr w:type="spellEnd"/>
      <w:r>
        <w:rPr>
          <w:b/>
          <w:sz w:val="22"/>
          <w:szCs w:val="22"/>
        </w:rPr>
        <w:t xml:space="preserve"> </w:t>
      </w:r>
      <w:r w:rsidR="00203209">
        <w:rPr>
          <w:b/>
          <w:sz w:val="22"/>
          <w:szCs w:val="22"/>
        </w:rPr>
        <w:tab/>
      </w:r>
      <w:r w:rsidR="00203209">
        <w:rPr>
          <w:b/>
          <w:sz w:val="22"/>
          <w:szCs w:val="22"/>
        </w:rPr>
        <w:tab/>
      </w:r>
      <w:r w:rsidR="00203209">
        <w:rPr>
          <w:b/>
          <w:sz w:val="22"/>
          <w:szCs w:val="22"/>
        </w:rPr>
        <w:tab/>
      </w:r>
      <w:r w:rsidR="00203209">
        <w:rPr>
          <w:b/>
          <w:sz w:val="22"/>
          <w:szCs w:val="22"/>
        </w:rPr>
        <w:tab/>
      </w:r>
      <w:r w:rsidR="00203209">
        <w:rPr>
          <w:b/>
          <w:sz w:val="22"/>
          <w:szCs w:val="22"/>
        </w:rPr>
        <w:tab/>
        <w:t xml:space="preserve"> </w:t>
      </w:r>
      <w:r w:rsidR="00A7770A">
        <w:rPr>
          <w:b/>
          <w:sz w:val="22"/>
          <w:szCs w:val="22"/>
        </w:rPr>
        <w:t xml:space="preserve">         </w:t>
      </w:r>
      <w:r w:rsidR="00203209">
        <w:rPr>
          <w:b/>
          <w:sz w:val="22"/>
          <w:szCs w:val="22"/>
        </w:rPr>
        <w:t xml:space="preserve">September 2023 – </w:t>
      </w:r>
      <w:r w:rsidR="00A7770A">
        <w:rPr>
          <w:b/>
          <w:sz w:val="22"/>
          <w:szCs w:val="22"/>
        </w:rPr>
        <w:t>January 2024</w:t>
      </w:r>
    </w:p>
    <w:p w14:paraId="3D927403" w14:textId="52765C7B" w:rsidR="00203209" w:rsidRPr="009561D4" w:rsidRDefault="009561D4" w:rsidP="00203209">
      <w:pPr>
        <w:rPr>
          <w:bCs/>
          <w:sz w:val="22"/>
          <w:szCs w:val="22"/>
        </w:rPr>
      </w:pPr>
      <w:r>
        <w:rPr>
          <w:bCs/>
          <w:sz w:val="22"/>
          <w:szCs w:val="22"/>
        </w:rPr>
        <w:t>Doctoral Candidate in Chemistry</w:t>
      </w:r>
    </w:p>
    <w:p w14:paraId="61E8293E" w14:textId="77777777" w:rsidR="009561D4" w:rsidRPr="00041CDC" w:rsidRDefault="009561D4" w:rsidP="009561D4">
      <w:pPr>
        <w:rPr>
          <w:bCs/>
          <w:sz w:val="22"/>
          <w:szCs w:val="22"/>
        </w:rPr>
      </w:pPr>
      <w:r w:rsidRPr="00041CDC">
        <w:rPr>
          <w:bCs/>
          <w:sz w:val="22"/>
          <w:szCs w:val="22"/>
        </w:rPr>
        <w:t>Research Assistant</w:t>
      </w:r>
      <w:r>
        <w:rPr>
          <w:bCs/>
          <w:sz w:val="22"/>
          <w:szCs w:val="22"/>
        </w:rPr>
        <w:t xml:space="preserve"> (50%)</w:t>
      </w:r>
    </w:p>
    <w:p w14:paraId="3EBFD131" w14:textId="77777777" w:rsidR="00203209" w:rsidRDefault="00203209" w:rsidP="00602F47">
      <w:pPr>
        <w:rPr>
          <w:b/>
          <w:sz w:val="22"/>
          <w:szCs w:val="22"/>
        </w:rPr>
      </w:pPr>
    </w:p>
    <w:p w14:paraId="1AD9A621" w14:textId="02256721" w:rsidR="009561D4" w:rsidRPr="009561D4" w:rsidRDefault="000B44BF" w:rsidP="00602F47">
      <w:pPr>
        <w:rPr>
          <w:bCs/>
          <w:sz w:val="22"/>
          <w:szCs w:val="22"/>
        </w:rPr>
      </w:pPr>
      <w:r>
        <w:rPr>
          <w:bCs/>
          <w:sz w:val="22"/>
          <w:szCs w:val="22"/>
        </w:rPr>
        <w:t>Assisting in processing targeted and untargeted</w:t>
      </w:r>
      <w:r w:rsidR="009561D4" w:rsidRPr="009561D4">
        <w:rPr>
          <w:bCs/>
          <w:sz w:val="22"/>
          <w:szCs w:val="22"/>
        </w:rPr>
        <w:t xml:space="preserve"> </w:t>
      </w:r>
      <w:r w:rsidR="009561D4">
        <w:rPr>
          <w:bCs/>
          <w:sz w:val="22"/>
          <w:szCs w:val="22"/>
        </w:rPr>
        <w:t>metabolomic</w:t>
      </w:r>
      <w:r>
        <w:rPr>
          <w:bCs/>
          <w:sz w:val="22"/>
          <w:szCs w:val="22"/>
        </w:rPr>
        <w:t xml:space="preserve"> data describing ash defensive responses under biotic stressors.</w:t>
      </w:r>
    </w:p>
    <w:p w14:paraId="4280E18D" w14:textId="77777777" w:rsidR="00203209" w:rsidRDefault="00203209" w:rsidP="00602F47">
      <w:pPr>
        <w:rPr>
          <w:b/>
          <w:sz w:val="22"/>
          <w:szCs w:val="22"/>
        </w:rPr>
      </w:pPr>
    </w:p>
    <w:p w14:paraId="0030344F" w14:textId="122566C5" w:rsidR="00602F47" w:rsidRDefault="00602F47" w:rsidP="00602F47">
      <w:pPr>
        <w:rPr>
          <w:b/>
          <w:sz w:val="22"/>
          <w:szCs w:val="22"/>
        </w:rPr>
      </w:pPr>
      <w:proofErr w:type="spellStart"/>
      <w:r>
        <w:rPr>
          <w:b/>
          <w:sz w:val="22"/>
          <w:szCs w:val="22"/>
        </w:rPr>
        <w:t>Vanshika</w:t>
      </w:r>
      <w:proofErr w:type="spellEnd"/>
      <w:r>
        <w:rPr>
          <w:b/>
          <w:sz w:val="22"/>
          <w:szCs w:val="22"/>
        </w:rPr>
        <w:t xml:space="preserve"> Jindal</w:t>
      </w:r>
      <w:r w:rsidR="00D03104">
        <w:rPr>
          <w:b/>
          <w:sz w:val="22"/>
          <w:szCs w:val="22"/>
        </w:rPr>
        <w:t xml:space="preserve"> </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 xml:space="preserve">           </w:t>
      </w:r>
      <w:r w:rsidR="002157D6">
        <w:rPr>
          <w:b/>
          <w:sz w:val="22"/>
          <w:szCs w:val="22"/>
        </w:rPr>
        <w:t xml:space="preserve">   </w:t>
      </w:r>
      <w:r>
        <w:rPr>
          <w:b/>
          <w:sz w:val="22"/>
          <w:szCs w:val="22"/>
        </w:rPr>
        <w:t>August</w:t>
      </w:r>
      <w:r w:rsidR="00203209">
        <w:rPr>
          <w:b/>
          <w:sz w:val="22"/>
          <w:szCs w:val="22"/>
        </w:rPr>
        <w:t xml:space="preserve"> </w:t>
      </w:r>
      <w:r>
        <w:rPr>
          <w:b/>
          <w:sz w:val="22"/>
          <w:szCs w:val="22"/>
        </w:rPr>
        <w:t>2023</w:t>
      </w:r>
      <w:r w:rsidR="00203209">
        <w:rPr>
          <w:b/>
          <w:sz w:val="22"/>
          <w:szCs w:val="22"/>
        </w:rPr>
        <w:t xml:space="preserve"> – Present</w:t>
      </w:r>
    </w:p>
    <w:p w14:paraId="545363C2" w14:textId="77777777" w:rsidR="00602F47" w:rsidRDefault="00602F47" w:rsidP="00602F47">
      <w:pPr>
        <w:rPr>
          <w:bCs/>
          <w:sz w:val="22"/>
          <w:szCs w:val="22"/>
        </w:rPr>
      </w:pPr>
      <w:r>
        <w:rPr>
          <w:bCs/>
          <w:sz w:val="22"/>
          <w:szCs w:val="22"/>
        </w:rPr>
        <w:t>Masters Candidate in Entomology</w:t>
      </w:r>
    </w:p>
    <w:p w14:paraId="1E26F800" w14:textId="77777777" w:rsidR="00602F47" w:rsidRPr="00041CDC" w:rsidRDefault="00602F47" w:rsidP="00602F47">
      <w:pPr>
        <w:rPr>
          <w:bCs/>
          <w:sz w:val="22"/>
          <w:szCs w:val="22"/>
        </w:rPr>
      </w:pPr>
      <w:r w:rsidRPr="00041CDC">
        <w:rPr>
          <w:bCs/>
          <w:sz w:val="22"/>
          <w:szCs w:val="22"/>
        </w:rPr>
        <w:t>Research Assistant</w:t>
      </w:r>
      <w:r>
        <w:rPr>
          <w:bCs/>
          <w:sz w:val="22"/>
          <w:szCs w:val="22"/>
        </w:rPr>
        <w:t xml:space="preserve"> (50%)</w:t>
      </w:r>
    </w:p>
    <w:p w14:paraId="5804D6CA" w14:textId="77777777" w:rsidR="00602F47" w:rsidRDefault="00602F47" w:rsidP="00602F47">
      <w:pPr>
        <w:rPr>
          <w:b/>
          <w:sz w:val="22"/>
          <w:szCs w:val="22"/>
        </w:rPr>
      </w:pPr>
    </w:p>
    <w:p w14:paraId="4CB0E577" w14:textId="4949A5EA" w:rsidR="00602F47" w:rsidRPr="00602F47" w:rsidRDefault="000B44BF" w:rsidP="00602F47">
      <w:pPr>
        <w:rPr>
          <w:bCs/>
          <w:sz w:val="22"/>
          <w:szCs w:val="22"/>
        </w:rPr>
      </w:pPr>
      <w:r>
        <w:rPr>
          <w:bCs/>
          <w:sz w:val="22"/>
          <w:szCs w:val="22"/>
        </w:rPr>
        <w:t>Comparing behavioral responses</w:t>
      </w:r>
      <w:r w:rsidR="00602F47">
        <w:rPr>
          <w:bCs/>
          <w:sz w:val="22"/>
          <w:szCs w:val="22"/>
        </w:rPr>
        <w:t xml:space="preserve"> of two classical biological control agents</w:t>
      </w:r>
      <w:r>
        <w:rPr>
          <w:bCs/>
          <w:sz w:val="22"/>
          <w:szCs w:val="22"/>
        </w:rPr>
        <w:t xml:space="preserve"> (</w:t>
      </w:r>
      <w:r>
        <w:rPr>
          <w:bCs/>
          <w:i/>
          <w:iCs/>
          <w:sz w:val="22"/>
          <w:szCs w:val="22"/>
        </w:rPr>
        <w:t>Spathius agrili</w:t>
      </w:r>
      <w:r w:rsidRPr="000B44BF">
        <w:rPr>
          <w:bCs/>
          <w:sz w:val="22"/>
          <w:szCs w:val="22"/>
        </w:rPr>
        <w:t>,</w:t>
      </w:r>
      <w:r>
        <w:rPr>
          <w:bCs/>
          <w:i/>
          <w:iCs/>
          <w:sz w:val="22"/>
          <w:szCs w:val="22"/>
        </w:rPr>
        <w:t xml:space="preserve"> Spathius galinae</w:t>
      </w:r>
      <w:r>
        <w:rPr>
          <w:bCs/>
          <w:sz w:val="22"/>
          <w:szCs w:val="22"/>
        </w:rPr>
        <w:t>) of the emerald ash borer to multiple genotypes of five species ash threatened with extinction.</w:t>
      </w:r>
    </w:p>
    <w:p w14:paraId="6043C789" w14:textId="77777777" w:rsidR="009561D4" w:rsidRDefault="009561D4" w:rsidP="002025FC">
      <w:pPr>
        <w:rPr>
          <w:b/>
          <w:sz w:val="22"/>
          <w:szCs w:val="22"/>
        </w:rPr>
      </w:pPr>
    </w:p>
    <w:p w14:paraId="648EEEDD" w14:textId="234AB6F3" w:rsidR="004C6023" w:rsidRDefault="004C6023" w:rsidP="002025FC">
      <w:pPr>
        <w:rPr>
          <w:b/>
          <w:sz w:val="22"/>
          <w:szCs w:val="22"/>
        </w:rPr>
      </w:pPr>
      <w:proofErr w:type="spellStart"/>
      <w:r>
        <w:rPr>
          <w:b/>
          <w:sz w:val="22"/>
          <w:szCs w:val="22"/>
        </w:rPr>
        <w:t>Chiranjivi</w:t>
      </w:r>
      <w:proofErr w:type="spellEnd"/>
      <w:r>
        <w:rPr>
          <w:b/>
          <w:sz w:val="22"/>
          <w:szCs w:val="22"/>
        </w:rPr>
        <w:t xml:space="preserve"> Sharma</w:t>
      </w:r>
      <w:r w:rsidR="003F2E87">
        <w:rPr>
          <w:b/>
          <w:sz w:val="22"/>
          <w:szCs w:val="22"/>
        </w:rPr>
        <w:t xml:space="preserve"> </w:t>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t xml:space="preserve"> </w:t>
      </w:r>
      <w:r w:rsidR="003F2E87">
        <w:rPr>
          <w:b/>
          <w:sz w:val="22"/>
          <w:szCs w:val="22"/>
        </w:rPr>
        <w:tab/>
      </w:r>
      <w:r w:rsidR="00602F47">
        <w:rPr>
          <w:b/>
          <w:sz w:val="22"/>
          <w:szCs w:val="22"/>
        </w:rPr>
        <w:t xml:space="preserve">           </w:t>
      </w:r>
      <w:r w:rsidR="002157D6">
        <w:rPr>
          <w:b/>
          <w:sz w:val="22"/>
          <w:szCs w:val="22"/>
        </w:rPr>
        <w:t xml:space="preserve">   </w:t>
      </w:r>
      <w:r w:rsidR="00203209">
        <w:rPr>
          <w:b/>
          <w:sz w:val="22"/>
          <w:szCs w:val="22"/>
        </w:rPr>
        <w:t>August 2023 – Present</w:t>
      </w:r>
    </w:p>
    <w:p w14:paraId="127D6FAD" w14:textId="77777777" w:rsidR="00F435C9" w:rsidRDefault="004C6023" w:rsidP="004C6023">
      <w:pPr>
        <w:rPr>
          <w:bCs/>
          <w:sz w:val="22"/>
          <w:szCs w:val="22"/>
        </w:rPr>
      </w:pPr>
      <w:r>
        <w:rPr>
          <w:bCs/>
          <w:sz w:val="22"/>
          <w:szCs w:val="22"/>
        </w:rPr>
        <w:t>Masters Candidate in Entomology</w:t>
      </w:r>
    </w:p>
    <w:p w14:paraId="1FCA18F9" w14:textId="5741CDB5" w:rsidR="004C6023" w:rsidRPr="00041CDC" w:rsidRDefault="004C6023" w:rsidP="004C6023">
      <w:pPr>
        <w:rPr>
          <w:bCs/>
          <w:sz w:val="22"/>
          <w:szCs w:val="22"/>
        </w:rPr>
      </w:pPr>
      <w:r w:rsidRPr="00041CDC">
        <w:rPr>
          <w:bCs/>
          <w:sz w:val="22"/>
          <w:szCs w:val="22"/>
        </w:rPr>
        <w:t>Research Assistant</w:t>
      </w:r>
      <w:r>
        <w:rPr>
          <w:bCs/>
          <w:sz w:val="22"/>
          <w:szCs w:val="22"/>
        </w:rPr>
        <w:t xml:space="preserve"> (50%)</w:t>
      </w:r>
    </w:p>
    <w:p w14:paraId="59F3AE40" w14:textId="74C79E61" w:rsidR="004C6023" w:rsidRDefault="004C6023" w:rsidP="002025FC">
      <w:pPr>
        <w:rPr>
          <w:b/>
          <w:sz w:val="22"/>
          <w:szCs w:val="22"/>
        </w:rPr>
      </w:pPr>
    </w:p>
    <w:p w14:paraId="2913E088" w14:textId="43AC5067" w:rsidR="003F2E87" w:rsidRPr="000B44BF" w:rsidRDefault="0073402C" w:rsidP="002025FC">
      <w:pPr>
        <w:rPr>
          <w:bCs/>
          <w:sz w:val="22"/>
          <w:szCs w:val="22"/>
        </w:rPr>
      </w:pPr>
      <w:r>
        <w:rPr>
          <w:bCs/>
          <w:sz w:val="22"/>
          <w:szCs w:val="22"/>
        </w:rPr>
        <w:t xml:space="preserve">Impact of host-choice on </w:t>
      </w:r>
      <w:r w:rsidR="000B44BF">
        <w:rPr>
          <w:bCs/>
          <w:sz w:val="22"/>
          <w:szCs w:val="22"/>
        </w:rPr>
        <w:t>the</w:t>
      </w:r>
      <w:r w:rsidR="003F2E87">
        <w:rPr>
          <w:bCs/>
          <w:sz w:val="22"/>
          <w:szCs w:val="22"/>
        </w:rPr>
        <w:t xml:space="preserve"> </w:t>
      </w:r>
      <w:r w:rsidR="00314A05">
        <w:rPr>
          <w:bCs/>
          <w:sz w:val="22"/>
          <w:szCs w:val="22"/>
        </w:rPr>
        <w:t xml:space="preserve">larval development and adult </w:t>
      </w:r>
      <w:r>
        <w:rPr>
          <w:bCs/>
          <w:sz w:val="22"/>
          <w:szCs w:val="22"/>
        </w:rPr>
        <w:t>reproductive ecology</w:t>
      </w:r>
      <w:r w:rsidR="000B44BF">
        <w:rPr>
          <w:bCs/>
          <w:sz w:val="22"/>
          <w:szCs w:val="22"/>
        </w:rPr>
        <w:t xml:space="preserve"> of two polyphagous longhorned beetles, </w:t>
      </w:r>
      <w:proofErr w:type="spellStart"/>
      <w:r w:rsidR="000B44BF">
        <w:rPr>
          <w:bCs/>
          <w:i/>
          <w:iCs/>
          <w:sz w:val="22"/>
          <w:szCs w:val="22"/>
        </w:rPr>
        <w:t>Neoclytus</w:t>
      </w:r>
      <w:proofErr w:type="spellEnd"/>
      <w:r w:rsidR="000B44BF">
        <w:rPr>
          <w:bCs/>
          <w:i/>
          <w:iCs/>
          <w:sz w:val="22"/>
          <w:szCs w:val="22"/>
        </w:rPr>
        <w:t xml:space="preserve"> </w:t>
      </w:r>
      <w:proofErr w:type="spellStart"/>
      <w:r w:rsidR="000B44BF">
        <w:rPr>
          <w:bCs/>
          <w:i/>
          <w:iCs/>
          <w:sz w:val="22"/>
          <w:szCs w:val="22"/>
        </w:rPr>
        <w:t>acuminatus</w:t>
      </w:r>
      <w:proofErr w:type="spellEnd"/>
      <w:r w:rsidR="000B44BF">
        <w:rPr>
          <w:bCs/>
          <w:i/>
          <w:iCs/>
          <w:sz w:val="22"/>
          <w:szCs w:val="22"/>
        </w:rPr>
        <w:t xml:space="preserve"> </w:t>
      </w:r>
      <w:r w:rsidR="000B44BF">
        <w:rPr>
          <w:bCs/>
          <w:sz w:val="22"/>
          <w:szCs w:val="22"/>
        </w:rPr>
        <w:t xml:space="preserve">and </w:t>
      </w:r>
      <w:r w:rsidR="000B44BF">
        <w:rPr>
          <w:bCs/>
          <w:i/>
          <w:iCs/>
          <w:sz w:val="22"/>
          <w:szCs w:val="22"/>
        </w:rPr>
        <w:t>Xylotrechus colonus</w:t>
      </w:r>
      <w:r w:rsidR="000B44BF">
        <w:rPr>
          <w:bCs/>
          <w:sz w:val="22"/>
          <w:szCs w:val="22"/>
        </w:rPr>
        <w:t>.</w:t>
      </w:r>
    </w:p>
    <w:p w14:paraId="6FD4A95A" w14:textId="77777777" w:rsidR="003F2E87" w:rsidRDefault="003F2E87" w:rsidP="002025FC">
      <w:pPr>
        <w:rPr>
          <w:b/>
          <w:sz w:val="22"/>
          <w:szCs w:val="22"/>
        </w:rPr>
      </w:pPr>
    </w:p>
    <w:p w14:paraId="0C4A7FE9" w14:textId="4F22F6C4" w:rsidR="004C6023" w:rsidRDefault="004C6023" w:rsidP="002025FC">
      <w:pPr>
        <w:rPr>
          <w:b/>
          <w:sz w:val="22"/>
          <w:szCs w:val="22"/>
        </w:rPr>
      </w:pPr>
      <w:r>
        <w:rPr>
          <w:b/>
          <w:sz w:val="22"/>
          <w:szCs w:val="22"/>
        </w:rPr>
        <w:t>Andrew Sandford</w:t>
      </w:r>
      <w:r w:rsidR="003F2E87">
        <w:rPr>
          <w:b/>
          <w:sz w:val="22"/>
          <w:szCs w:val="22"/>
        </w:rPr>
        <w:t xml:space="preserve"> </w:t>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r>
      <w:r w:rsidR="003F2E87">
        <w:rPr>
          <w:b/>
          <w:sz w:val="22"/>
          <w:szCs w:val="22"/>
        </w:rPr>
        <w:tab/>
        <w:t xml:space="preserve"> </w:t>
      </w:r>
      <w:r w:rsidR="00602F47">
        <w:rPr>
          <w:b/>
          <w:sz w:val="22"/>
          <w:szCs w:val="22"/>
        </w:rPr>
        <w:t xml:space="preserve">   </w:t>
      </w:r>
      <w:r w:rsidR="003F2E87">
        <w:rPr>
          <w:b/>
          <w:sz w:val="22"/>
          <w:szCs w:val="22"/>
        </w:rPr>
        <w:t>April 2023</w:t>
      </w:r>
      <w:r w:rsidR="009B55C7">
        <w:rPr>
          <w:b/>
          <w:sz w:val="22"/>
          <w:szCs w:val="22"/>
        </w:rPr>
        <w:t xml:space="preserve"> –</w:t>
      </w:r>
      <w:r w:rsidR="002157D6">
        <w:rPr>
          <w:b/>
          <w:sz w:val="22"/>
          <w:szCs w:val="22"/>
        </w:rPr>
        <w:t xml:space="preserve"> </w:t>
      </w:r>
      <w:r w:rsidR="009B55C7">
        <w:rPr>
          <w:b/>
          <w:sz w:val="22"/>
          <w:szCs w:val="22"/>
        </w:rPr>
        <w:t>Present</w:t>
      </w:r>
    </w:p>
    <w:p w14:paraId="1E6BADDF" w14:textId="6A3BA002" w:rsidR="004C6023" w:rsidRDefault="004C6023" w:rsidP="004C6023">
      <w:pPr>
        <w:rPr>
          <w:bCs/>
          <w:sz w:val="22"/>
          <w:szCs w:val="22"/>
        </w:rPr>
      </w:pPr>
      <w:r>
        <w:rPr>
          <w:bCs/>
          <w:sz w:val="22"/>
          <w:szCs w:val="22"/>
        </w:rPr>
        <w:t>Masters Candidate in Entomology</w:t>
      </w:r>
    </w:p>
    <w:p w14:paraId="23FA1191" w14:textId="77777777" w:rsidR="004C6023" w:rsidRPr="00041CDC" w:rsidRDefault="004C6023" w:rsidP="004C6023">
      <w:pPr>
        <w:rPr>
          <w:bCs/>
          <w:sz w:val="22"/>
          <w:szCs w:val="22"/>
        </w:rPr>
      </w:pPr>
      <w:r w:rsidRPr="00041CDC">
        <w:rPr>
          <w:bCs/>
          <w:sz w:val="22"/>
          <w:szCs w:val="22"/>
        </w:rPr>
        <w:t>Research Assistant</w:t>
      </w:r>
      <w:r>
        <w:rPr>
          <w:bCs/>
          <w:sz w:val="22"/>
          <w:szCs w:val="22"/>
        </w:rPr>
        <w:t xml:space="preserve"> (50%)</w:t>
      </w:r>
    </w:p>
    <w:p w14:paraId="7BD1104F" w14:textId="2B0D6011" w:rsidR="004C6023" w:rsidRDefault="004C6023" w:rsidP="002025FC">
      <w:pPr>
        <w:rPr>
          <w:b/>
          <w:sz w:val="22"/>
          <w:szCs w:val="22"/>
        </w:rPr>
      </w:pPr>
    </w:p>
    <w:p w14:paraId="3B2B2592" w14:textId="68D73B95" w:rsidR="003F2E87" w:rsidRPr="003F2E87" w:rsidRDefault="003F2E87" w:rsidP="002025FC">
      <w:pPr>
        <w:rPr>
          <w:bCs/>
          <w:sz w:val="22"/>
          <w:szCs w:val="22"/>
        </w:rPr>
      </w:pPr>
      <w:r w:rsidRPr="003F2E87">
        <w:rPr>
          <w:bCs/>
          <w:sz w:val="22"/>
          <w:szCs w:val="22"/>
        </w:rPr>
        <w:t>Arthropod</w:t>
      </w:r>
      <w:r>
        <w:rPr>
          <w:bCs/>
          <w:sz w:val="22"/>
          <w:szCs w:val="22"/>
        </w:rPr>
        <w:t xml:space="preserve"> biodiversity associated with </w:t>
      </w:r>
      <w:r w:rsidR="00644641">
        <w:rPr>
          <w:bCs/>
          <w:sz w:val="22"/>
          <w:szCs w:val="22"/>
        </w:rPr>
        <w:t xml:space="preserve">Carolina, green, and pumpkin </w:t>
      </w:r>
      <w:r>
        <w:rPr>
          <w:bCs/>
          <w:sz w:val="22"/>
          <w:szCs w:val="22"/>
        </w:rPr>
        <w:t>ash (</w:t>
      </w:r>
      <w:r>
        <w:rPr>
          <w:bCs/>
          <w:i/>
          <w:iCs/>
          <w:sz w:val="22"/>
          <w:szCs w:val="22"/>
        </w:rPr>
        <w:t xml:space="preserve">Fraxinus </w:t>
      </w:r>
      <w:r>
        <w:rPr>
          <w:bCs/>
          <w:sz w:val="22"/>
          <w:szCs w:val="22"/>
        </w:rPr>
        <w:t>spp.) in southeastern Louisiana</w:t>
      </w:r>
    </w:p>
    <w:p w14:paraId="229B9C7C" w14:textId="77777777" w:rsidR="00F435C9" w:rsidRDefault="00F435C9" w:rsidP="002025FC">
      <w:pPr>
        <w:rPr>
          <w:b/>
          <w:sz w:val="22"/>
          <w:szCs w:val="22"/>
        </w:rPr>
      </w:pPr>
    </w:p>
    <w:p w14:paraId="0CB07B46" w14:textId="002EF5D7" w:rsidR="00041CDC" w:rsidRDefault="00041CDC" w:rsidP="002025FC">
      <w:pPr>
        <w:rPr>
          <w:b/>
          <w:sz w:val="22"/>
          <w:szCs w:val="22"/>
        </w:rPr>
      </w:pPr>
      <w:r>
        <w:rPr>
          <w:b/>
          <w:sz w:val="22"/>
          <w:szCs w:val="22"/>
        </w:rPr>
        <w:t xml:space="preserve">Christopher </w:t>
      </w:r>
      <w:proofErr w:type="spellStart"/>
      <w:r>
        <w:rPr>
          <w:b/>
          <w:sz w:val="22"/>
          <w:szCs w:val="22"/>
        </w:rPr>
        <w:t>Kuetsinya</w:t>
      </w:r>
      <w:proofErr w:type="spellEnd"/>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03209">
        <w:rPr>
          <w:b/>
          <w:sz w:val="22"/>
          <w:szCs w:val="22"/>
        </w:rPr>
        <w:t xml:space="preserve">           </w:t>
      </w:r>
      <w:r>
        <w:rPr>
          <w:b/>
          <w:sz w:val="22"/>
          <w:szCs w:val="22"/>
        </w:rPr>
        <w:t>Jan 2023</w:t>
      </w:r>
      <w:r w:rsidR="009B55C7">
        <w:rPr>
          <w:b/>
          <w:sz w:val="22"/>
          <w:szCs w:val="22"/>
        </w:rPr>
        <w:t xml:space="preserve"> – </w:t>
      </w:r>
      <w:r w:rsidR="00203209">
        <w:rPr>
          <w:b/>
          <w:sz w:val="22"/>
          <w:szCs w:val="22"/>
        </w:rPr>
        <w:t>August 2023</w:t>
      </w:r>
    </w:p>
    <w:p w14:paraId="336E89D9" w14:textId="77777777" w:rsidR="004C6023" w:rsidRDefault="004C6023" w:rsidP="002025FC">
      <w:pPr>
        <w:rPr>
          <w:bCs/>
          <w:sz w:val="22"/>
          <w:szCs w:val="22"/>
        </w:rPr>
      </w:pPr>
      <w:r>
        <w:rPr>
          <w:bCs/>
          <w:sz w:val="22"/>
          <w:szCs w:val="22"/>
        </w:rPr>
        <w:t>Masters Candidate in Experimental Statistics</w:t>
      </w:r>
    </w:p>
    <w:p w14:paraId="62685E09" w14:textId="5C0B2A9C" w:rsidR="00041CDC" w:rsidRPr="00041CDC" w:rsidRDefault="00041CDC" w:rsidP="002025FC">
      <w:pPr>
        <w:rPr>
          <w:bCs/>
          <w:sz w:val="22"/>
          <w:szCs w:val="22"/>
        </w:rPr>
      </w:pPr>
      <w:r w:rsidRPr="00041CDC">
        <w:rPr>
          <w:bCs/>
          <w:sz w:val="22"/>
          <w:szCs w:val="22"/>
        </w:rPr>
        <w:t>Research Assistant</w:t>
      </w:r>
      <w:r>
        <w:rPr>
          <w:bCs/>
          <w:sz w:val="22"/>
          <w:szCs w:val="22"/>
        </w:rPr>
        <w:t xml:space="preserve"> (50%)</w:t>
      </w:r>
    </w:p>
    <w:p w14:paraId="73ACE71D" w14:textId="77777777" w:rsidR="00041CDC" w:rsidRDefault="00041CDC" w:rsidP="002025FC">
      <w:pPr>
        <w:rPr>
          <w:b/>
          <w:sz w:val="22"/>
          <w:szCs w:val="22"/>
        </w:rPr>
      </w:pPr>
    </w:p>
    <w:p w14:paraId="24EE3C67" w14:textId="6290C02E" w:rsidR="0017031D" w:rsidRPr="00284FEE" w:rsidRDefault="004C25EB" w:rsidP="002025FC">
      <w:pPr>
        <w:rPr>
          <w:bCs/>
          <w:sz w:val="22"/>
          <w:szCs w:val="22"/>
        </w:rPr>
      </w:pPr>
      <w:r>
        <w:rPr>
          <w:bCs/>
          <w:sz w:val="22"/>
          <w:szCs w:val="22"/>
        </w:rPr>
        <w:t xml:space="preserve">The most important pest of pine trees in the southern United States is the </w:t>
      </w:r>
      <w:r w:rsidR="0017031D">
        <w:rPr>
          <w:bCs/>
          <w:sz w:val="22"/>
          <w:szCs w:val="22"/>
        </w:rPr>
        <w:t>southern pine beetle</w:t>
      </w:r>
      <w:r>
        <w:rPr>
          <w:bCs/>
          <w:sz w:val="22"/>
          <w:szCs w:val="22"/>
        </w:rPr>
        <w:t xml:space="preserve"> (SPB), </w:t>
      </w:r>
      <w:proofErr w:type="spellStart"/>
      <w:r>
        <w:rPr>
          <w:bCs/>
          <w:i/>
          <w:iCs/>
          <w:sz w:val="22"/>
          <w:szCs w:val="22"/>
        </w:rPr>
        <w:t>Dendroctonus</w:t>
      </w:r>
      <w:proofErr w:type="spellEnd"/>
      <w:r>
        <w:rPr>
          <w:bCs/>
          <w:i/>
          <w:iCs/>
          <w:sz w:val="22"/>
          <w:szCs w:val="22"/>
        </w:rPr>
        <w:t xml:space="preserve"> frontalis</w:t>
      </w:r>
      <w:r>
        <w:rPr>
          <w:bCs/>
          <w:sz w:val="22"/>
          <w:szCs w:val="22"/>
        </w:rPr>
        <w:t>. While populations of SPB are typically low, conditions can arise that cause rapid growth in populations leading to outbreaks. When outbreaking, SPB can cause extreme ecological and economic harm</w:t>
      </w:r>
      <w:r w:rsidR="005A48F3">
        <w:rPr>
          <w:bCs/>
          <w:sz w:val="22"/>
          <w:szCs w:val="22"/>
        </w:rPr>
        <w:t>.</w:t>
      </w:r>
      <w:r>
        <w:rPr>
          <w:bCs/>
          <w:sz w:val="22"/>
          <w:szCs w:val="22"/>
        </w:rPr>
        <w:t xml:space="preserve"> </w:t>
      </w:r>
      <w:r w:rsidR="005A48F3">
        <w:rPr>
          <w:bCs/>
          <w:sz w:val="22"/>
          <w:szCs w:val="22"/>
        </w:rPr>
        <w:t xml:space="preserve">Prescribed burns are used as a preventative measure to minimize the likelihood of SPB outbreaks. While burns are often successful at keeping populations low, sometimes </w:t>
      </w:r>
      <w:r w:rsidR="00F7264D">
        <w:rPr>
          <w:bCs/>
          <w:sz w:val="22"/>
          <w:szCs w:val="22"/>
        </w:rPr>
        <w:t>they fail to do so.</w:t>
      </w:r>
      <w:r w:rsidR="00A540B7">
        <w:rPr>
          <w:bCs/>
          <w:sz w:val="22"/>
          <w:szCs w:val="22"/>
        </w:rPr>
        <w:t xml:space="preserve"> Understanding the</w:t>
      </w:r>
      <w:r w:rsidR="004C6023">
        <w:rPr>
          <w:bCs/>
          <w:sz w:val="22"/>
          <w:szCs w:val="22"/>
        </w:rPr>
        <w:t xml:space="preserve"> environmental</w:t>
      </w:r>
      <w:r w:rsidR="00A540B7">
        <w:rPr>
          <w:bCs/>
          <w:sz w:val="22"/>
          <w:szCs w:val="22"/>
        </w:rPr>
        <w:t xml:space="preserve"> factors that increase or decrease the likelihood of SPB populatio</w:t>
      </w:r>
      <w:r w:rsidR="004C6023">
        <w:rPr>
          <w:bCs/>
          <w:sz w:val="22"/>
          <w:szCs w:val="22"/>
        </w:rPr>
        <w:t>n outbreak</w:t>
      </w:r>
      <w:r w:rsidR="00A540B7">
        <w:rPr>
          <w:bCs/>
          <w:sz w:val="22"/>
          <w:szCs w:val="22"/>
        </w:rPr>
        <w:t>s is critical for the continued management of this insect.</w:t>
      </w:r>
      <w:r w:rsidR="002301ED">
        <w:rPr>
          <w:bCs/>
          <w:sz w:val="22"/>
          <w:szCs w:val="22"/>
        </w:rPr>
        <w:t xml:space="preserve"> We are currently evaluating a dataset from two national forests in Mississippi where SPB populations either increased or decreased after a prescribed burn.</w:t>
      </w:r>
      <w:r w:rsidR="00E5308E">
        <w:rPr>
          <w:bCs/>
          <w:sz w:val="22"/>
          <w:szCs w:val="22"/>
        </w:rPr>
        <w:t xml:space="preserve"> Our analysis of these multiyear datasets will inform future managers of the role of environmental factors in predicting the success of SPB management.</w:t>
      </w:r>
    </w:p>
    <w:p w14:paraId="4F5A4D8C" w14:textId="77777777" w:rsidR="00D856DC" w:rsidRDefault="00D856DC" w:rsidP="002025FC">
      <w:pPr>
        <w:rPr>
          <w:b/>
          <w:sz w:val="22"/>
          <w:szCs w:val="22"/>
        </w:rPr>
      </w:pPr>
    </w:p>
    <w:p w14:paraId="4B86DA26" w14:textId="3693636E" w:rsidR="00C3508F" w:rsidRDefault="00C3508F" w:rsidP="002025FC">
      <w:pPr>
        <w:rPr>
          <w:b/>
          <w:sz w:val="22"/>
          <w:szCs w:val="22"/>
        </w:rPr>
      </w:pPr>
      <w:r>
        <w:rPr>
          <w:b/>
          <w:sz w:val="22"/>
          <w:szCs w:val="22"/>
        </w:rPr>
        <w:t>One-on-one mentorship of undergraduate and post-baccalaureate students on directed</w:t>
      </w:r>
      <w:r w:rsidR="001438FE">
        <w:rPr>
          <w:b/>
          <w:sz w:val="22"/>
          <w:szCs w:val="22"/>
        </w:rPr>
        <w:t xml:space="preserve"> (i.e., my projects)</w:t>
      </w:r>
      <w:r>
        <w:rPr>
          <w:b/>
          <w:sz w:val="22"/>
          <w:szCs w:val="22"/>
        </w:rPr>
        <w:t xml:space="preserve"> and independent research projects. </w:t>
      </w:r>
    </w:p>
    <w:p w14:paraId="136DB50B" w14:textId="77777777" w:rsidR="00D856DC" w:rsidRDefault="00D856DC" w:rsidP="002025FC">
      <w:pPr>
        <w:rPr>
          <w:b/>
          <w:sz w:val="22"/>
          <w:szCs w:val="22"/>
        </w:rPr>
      </w:pPr>
    </w:p>
    <w:p w14:paraId="4B65CCCC" w14:textId="4E50A78B" w:rsidR="003F2E87" w:rsidRPr="003F2E87" w:rsidRDefault="003F2E87" w:rsidP="002025FC">
      <w:pPr>
        <w:rPr>
          <w:b/>
          <w:sz w:val="22"/>
          <w:szCs w:val="22"/>
          <w:u w:val="single"/>
        </w:rPr>
      </w:pPr>
      <w:r>
        <w:rPr>
          <w:b/>
          <w:sz w:val="22"/>
          <w:szCs w:val="22"/>
          <w:u w:val="single"/>
        </w:rPr>
        <w:t>Louisiana State University</w:t>
      </w:r>
    </w:p>
    <w:p w14:paraId="6F9561C1" w14:textId="77777777" w:rsidR="00203209" w:rsidRDefault="00203209" w:rsidP="00203209">
      <w:pPr>
        <w:rPr>
          <w:b/>
          <w:sz w:val="22"/>
          <w:szCs w:val="22"/>
        </w:rPr>
      </w:pPr>
      <w:r>
        <w:rPr>
          <w:b/>
          <w:sz w:val="22"/>
          <w:szCs w:val="22"/>
        </w:rPr>
        <w:t>Colton Elliot</w:t>
      </w:r>
    </w:p>
    <w:p w14:paraId="57DD0CEF" w14:textId="00118350" w:rsidR="00203209" w:rsidRPr="00203209" w:rsidRDefault="00203209" w:rsidP="00203209">
      <w:pPr>
        <w:rPr>
          <w:b/>
          <w:sz w:val="22"/>
          <w:szCs w:val="22"/>
        </w:rPr>
      </w:pPr>
      <w:r w:rsidRPr="003F2E87">
        <w:rPr>
          <w:bCs/>
          <w:sz w:val="22"/>
          <w:szCs w:val="22"/>
        </w:rPr>
        <w:t>Undergraduate worker (</w:t>
      </w:r>
      <w:r w:rsidR="00DB6EC1">
        <w:rPr>
          <w:bCs/>
          <w:sz w:val="22"/>
          <w:szCs w:val="22"/>
        </w:rPr>
        <w:t>10</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September 2023 – Present</w:t>
      </w:r>
    </w:p>
    <w:p w14:paraId="51817C96" w14:textId="77777777" w:rsidR="00203209" w:rsidRDefault="00203209" w:rsidP="00644641">
      <w:pPr>
        <w:rPr>
          <w:b/>
          <w:sz w:val="22"/>
          <w:szCs w:val="22"/>
        </w:rPr>
      </w:pPr>
    </w:p>
    <w:p w14:paraId="6794B385" w14:textId="5D90D4A7" w:rsidR="00203209" w:rsidRDefault="00203209" w:rsidP="00644641">
      <w:pPr>
        <w:rPr>
          <w:b/>
          <w:sz w:val="22"/>
          <w:szCs w:val="22"/>
        </w:rPr>
      </w:pPr>
      <w:r>
        <w:rPr>
          <w:b/>
          <w:sz w:val="22"/>
          <w:szCs w:val="22"/>
        </w:rPr>
        <w:t xml:space="preserve">Jeremiah </w:t>
      </w:r>
      <w:proofErr w:type="spellStart"/>
      <w:r>
        <w:rPr>
          <w:b/>
          <w:sz w:val="22"/>
          <w:szCs w:val="22"/>
        </w:rPr>
        <w:t>McKeey</w:t>
      </w:r>
      <w:proofErr w:type="spellEnd"/>
    </w:p>
    <w:p w14:paraId="176DCF13" w14:textId="72BB1D5A" w:rsidR="00203209" w:rsidRPr="00203209" w:rsidRDefault="00203209" w:rsidP="00203209">
      <w:pPr>
        <w:rPr>
          <w:b/>
          <w:sz w:val="22"/>
          <w:szCs w:val="22"/>
        </w:rPr>
      </w:pPr>
      <w:r w:rsidRPr="003F2E87">
        <w:rPr>
          <w:bCs/>
          <w:sz w:val="22"/>
          <w:szCs w:val="22"/>
        </w:rPr>
        <w:t>Undergraduate worker (</w:t>
      </w:r>
      <w:r w:rsidR="00DB6EC1">
        <w:rPr>
          <w:bCs/>
          <w:sz w:val="22"/>
          <w:szCs w:val="22"/>
        </w:rPr>
        <w:t>16</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September 2023 – Present</w:t>
      </w:r>
    </w:p>
    <w:p w14:paraId="6C608CFE" w14:textId="77777777" w:rsidR="00203209" w:rsidRDefault="00203209" w:rsidP="00644641">
      <w:pPr>
        <w:rPr>
          <w:b/>
          <w:sz w:val="22"/>
          <w:szCs w:val="22"/>
        </w:rPr>
      </w:pPr>
    </w:p>
    <w:p w14:paraId="378EE548" w14:textId="0963E1DB" w:rsidR="00203209" w:rsidRDefault="00203209" w:rsidP="00644641">
      <w:pPr>
        <w:rPr>
          <w:b/>
          <w:sz w:val="22"/>
          <w:szCs w:val="22"/>
        </w:rPr>
      </w:pPr>
      <w:r>
        <w:rPr>
          <w:b/>
          <w:sz w:val="22"/>
          <w:szCs w:val="22"/>
        </w:rPr>
        <w:t>Raven Willis</w:t>
      </w:r>
    </w:p>
    <w:p w14:paraId="1567501C" w14:textId="33FDA9B4" w:rsidR="00203209" w:rsidRPr="00203209" w:rsidRDefault="00203209" w:rsidP="00203209">
      <w:pPr>
        <w:rPr>
          <w:b/>
          <w:sz w:val="22"/>
          <w:szCs w:val="22"/>
        </w:rPr>
      </w:pPr>
      <w:r w:rsidRPr="003F2E87">
        <w:rPr>
          <w:bCs/>
          <w:sz w:val="22"/>
          <w:szCs w:val="22"/>
        </w:rPr>
        <w:t>Undergraduate worker (</w:t>
      </w:r>
      <w:r w:rsidR="00CF5C38">
        <w:rPr>
          <w:bCs/>
          <w:sz w:val="22"/>
          <w:szCs w:val="22"/>
        </w:rPr>
        <w:t>12</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September 2023 – Present</w:t>
      </w:r>
    </w:p>
    <w:p w14:paraId="523245A7" w14:textId="77777777" w:rsidR="00203209" w:rsidRDefault="00203209" w:rsidP="00644641">
      <w:pPr>
        <w:rPr>
          <w:b/>
          <w:sz w:val="22"/>
          <w:szCs w:val="22"/>
        </w:rPr>
      </w:pPr>
    </w:p>
    <w:p w14:paraId="1C595876" w14:textId="292381AB" w:rsidR="00644641" w:rsidRPr="00D03104" w:rsidRDefault="00644641" w:rsidP="00644641">
      <w:pPr>
        <w:rPr>
          <w:b/>
          <w:sz w:val="22"/>
          <w:szCs w:val="22"/>
        </w:rPr>
      </w:pPr>
      <w:r>
        <w:rPr>
          <w:b/>
          <w:sz w:val="22"/>
          <w:szCs w:val="22"/>
        </w:rPr>
        <w:t>Vi Le</w:t>
      </w:r>
    </w:p>
    <w:p w14:paraId="1302AD2E" w14:textId="2EC4CEE7" w:rsidR="00203209" w:rsidRPr="00203209" w:rsidRDefault="00203209" w:rsidP="00644641">
      <w:pPr>
        <w:rPr>
          <w:b/>
          <w:sz w:val="22"/>
          <w:szCs w:val="22"/>
        </w:rPr>
      </w:pPr>
      <w:r w:rsidRPr="003F2E87">
        <w:rPr>
          <w:bCs/>
          <w:sz w:val="22"/>
          <w:szCs w:val="22"/>
        </w:rPr>
        <w:t>Undergraduate worker (</w:t>
      </w:r>
      <w:r w:rsidR="00CF5C38">
        <w:rPr>
          <w:bCs/>
          <w:sz w:val="22"/>
          <w:szCs w:val="22"/>
        </w:rPr>
        <w:t>12</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 xml:space="preserve">August 2023 – </w:t>
      </w:r>
      <w:r w:rsidR="009A340E">
        <w:rPr>
          <w:b/>
          <w:sz w:val="22"/>
          <w:szCs w:val="22"/>
        </w:rPr>
        <w:t>January 2024</w:t>
      </w:r>
    </w:p>
    <w:p w14:paraId="2AA35C38" w14:textId="537B5119" w:rsidR="00644641" w:rsidRPr="00D03104" w:rsidRDefault="00644641" w:rsidP="00644641">
      <w:pPr>
        <w:rPr>
          <w:b/>
          <w:sz w:val="22"/>
          <w:szCs w:val="22"/>
        </w:rPr>
      </w:pPr>
      <w:r w:rsidRPr="003F2E87">
        <w:rPr>
          <w:bCs/>
          <w:sz w:val="22"/>
          <w:szCs w:val="22"/>
        </w:rPr>
        <w:t>Undergraduate worker (</w:t>
      </w:r>
      <w:r>
        <w:rPr>
          <w:bCs/>
          <w:sz w:val="22"/>
          <w:szCs w:val="22"/>
        </w:rPr>
        <w:t xml:space="preserve">40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 xml:space="preserve">July 2023 – </w:t>
      </w:r>
      <w:r w:rsidR="00203209">
        <w:rPr>
          <w:b/>
          <w:sz w:val="22"/>
          <w:szCs w:val="22"/>
        </w:rPr>
        <w:t>August 2023</w:t>
      </w:r>
    </w:p>
    <w:p w14:paraId="3255B04D" w14:textId="77777777" w:rsidR="00644641" w:rsidRDefault="00644641" w:rsidP="002025FC">
      <w:pPr>
        <w:rPr>
          <w:b/>
          <w:sz w:val="22"/>
          <w:szCs w:val="22"/>
        </w:rPr>
      </w:pPr>
    </w:p>
    <w:p w14:paraId="6D235C6D" w14:textId="66930C8F" w:rsidR="00D03104" w:rsidRPr="00D03104" w:rsidRDefault="00D03104" w:rsidP="002025FC">
      <w:pPr>
        <w:rPr>
          <w:b/>
          <w:sz w:val="22"/>
          <w:szCs w:val="22"/>
        </w:rPr>
      </w:pPr>
      <w:r>
        <w:rPr>
          <w:b/>
          <w:sz w:val="22"/>
          <w:szCs w:val="22"/>
        </w:rPr>
        <w:t xml:space="preserve">Ridley </w:t>
      </w:r>
      <w:proofErr w:type="spellStart"/>
      <w:r>
        <w:rPr>
          <w:b/>
          <w:sz w:val="22"/>
          <w:szCs w:val="22"/>
        </w:rPr>
        <w:t>Graugnard</w:t>
      </w:r>
      <w:proofErr w:type="spellEnd"/>
    </w:p>
    <w:p w14:paraId="55471C95" w14:textId="57625862" w:rsidR="00203209" w:rsidRPr="00203209" w:rsidRDefault="00203209" w:rsidP="002025FC">
      <w:pPr>
        <w:rPr>
          <w:b/>
          <w:sz w:val="22"/>
          <w:szCs w:val="22"/>
        </w:rPr>
      </w:pPr>
      <w:r w:rsidRPr="003F2E87">
        <w:rPr>
          <w:bCs/>
          <w:sz w:val="22"/>
          <w:szCs w:val="22"/>
        </w:rPr>
        <w:t>Undergraduate worker (</w:t>
      </w:r>
      <w:r w:rsidR="00DB6EC1">
        <w:rPr>
          <w:bCs/>
          <w:sz w:val="22"/>
          <w:szCs w:val="22"/>
        </w:rPr>
        <w:t>17</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sidR="00DD1806">
        <w:rPr>
          <w:bCs/>
          <w:sz w:val="22"/>
          <w:szCs w:val="22"/>
        </w:rPr>
        <w:t xml:space="preserve">  </w:t>
      </w:r>
      <w:r>
        <w:rPr>
          <w:b/>
          <w:sz w:val="22"/>
          <w:szCs w:val="22"/>
        </w:rPr>
        <w:t>August 2023 – Present</w:t>
      </w:r>
    </w:p>
    <w:p w14:paraId="0E67B62B" w14:textId="196E56E0" w:rsidR="00D03104" w:rsidRDefault="00D03104" w:rsidP="002025FC">
      <w:pPr>
        <w:rPr>
          <w:b/>
          <w:sz w:val="22"/>
          <w:szCs w:val="22"/>
        </w:rPr>
      </w:pPr>
      <w:r w:rsidRPr="003F2E87">
        <w:rPr>
          <w:bCs/>
          <w:sz w:val="22"/>
          <w:szCs w:val="22"/>
        </w:rPr>
        <w:t>Undergraduate worker (</w:t>
      </w:r>
      <w:r>
        <w:rPr>
          <w:bCs/>
          <w:sz w:val="22"/>
          <w:szCs w:val="22"/>
        </w:rPr>
        <w:t xml:space="preserve">40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sidR="0073402C">
        <w:rPr>
          <w:bCs/>
          <w:sz w:val="22"/>
          <w:szCs w:val="22"/>
        </w:rPr>
        <w:t xml:space="preserve">          </w:t>
      </w:r>
      <w:r>
        <w:rPr>
          <w:b/>
          <w:sz w:val="22"/>
          <w:szCs w:val="22"/>
        </w:rPr>
        <w:t xml:space="preserve">May 2023 – </w:t>
      </w:r>
      <w:r w:rsidR="00203209">
        <w:rPr>
          <w:b/>
          <w:sz w:val="22"/>
          <w:szCs w:val="22"/>
        </w:rPr>
        <w:t>August 2023</w:t>
      </w:r>
    </w:p>
    <w:p w14:paraId="0FF21722" w14:textId="77777777" w:rsidR="009561D4" w:rsidRDefault="009561D4" w:rsidP="002025FC">
      <w:pPr>
        <w:rPr>
          <w:b/>
          <w:sz w:val="22"/>
          <w:szCs w:val="22"/>
        </w:rPr>
      </w:pPr>
    </w:p>
    <w:p w14:paraId="62352C8F" w14:textId="77247871" w:rsidR="00D03104" w:rsidRDefault="003F2E87" w:rsidP="002025FC">
      <w:pPr>
        <w:rPr>
          <w:b/>
          <w:sz w:val="22"/>
          <w:szCs w:val="22"/>
        </w:rPr>
      </w:pPr>
      <w:r>
        <w:rPr>
          <w:b/>
          <w:sz w:val="22"/>
          <w:szCs w:val="22"/>
        </w:rPr>
        <w:t xml:space="preserve">Daniel </w:t>
      </w:r>
      <w:proofErr w:type="spellStart"/>
      <w:r>
        <w:rPr>
          <w:b/>
          <w:sz w:val="22"/>
          <w:szCs w:val="22"/>
        </w:rPr>
        <w:t>Debutts</w:t>
      </w:r>
      <w:proofErr w:type="spellEnd"/>
      <w:r w:rsidRPr="003F2E87">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1357B3FB" w14:textId="61A18889" w:rsidR="00203209" w:rsidRPr="00203209" w:rsidRDefault="00203209" w:rsidP="00D03104">
      <w:pPr>
        <w:rPr>
          <w:b/>
          <w:sz w:val="22"/>
          <w:szCs w:val="22"/>
        </w:rPr>
      </w:pPr>
      <w:r w:rsidRPr="003F2E87">
        <w:rPr>
          <w:bCs/>
          <w:sz w:val="22"/>
          <w:szCs w:val="22"/>
        </w:rPr>
        <w:t>Undergraduate worker (</w:t>
      </w:r>
      <w:r w:rsidR="00CF5C38">
        <w:rPr>
          <w:bCs/>
          <w:sz w:val="22"/>
          <w:szCs w:val="22"/>
        </w:rPr>
        <w:t>5</w:t>
      </w:r>
      <w:r>
        <w:rPr>
          <w:bCs/>
          <w:sz w:val="22"/>
          <w:szCs w:val="22"/>
        </w:rPr>
        <w:t xml:space="preserve">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sidR="00DD1806">
        <w:rPr>
          <w:bCs/>
          <w:sz w:val="22"/>
          <w:szCs w:val="22"/>
        </w:rPr>
        <w:t xml:space="preserve">    </w:t>
      </w:r>
      <w:r>
        <w:rPr>
          <w:b/>
          <w:sz w:val="22"/>
          <w:szCs w:val="22"/>
        </w:rPr>
        <w:t>August 2023 – Present</w:t>
      </w:r>
    </w:p>
    <w:p w14:paraId="64016E4C" w14:textId="4567160A" w:rsidR="00D03104" w:rsidRPr="00D03104" w:rsidRDefault="00D03104" w:rsidP="00D03104">
      <w:pPr>
        <w:rPr>
          <w:b/>
          <w:sz w:val="22"/>
          <w:szCs w:val="22"/>
        </w:rPr>
      </w:pPr>
      <w:r w:rsidRPr="003F2E87">
        <w:rPr>
          <w:bCs/>
          <w:sz w:val="22"/>
          <w:szCs w:val="22"/>
        </w:rPr>
        <w:t>Undergraduate worker (</w:t>
      </w:r>
      <w:r>
        <w:rPr>
          <w:bCs/>
          <w:sz w:val="22"/>
          <w:szCs w:val="22"/>
        </w:rPr>
        <w:t xml:space="preserve">40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sidR="0073402C">
        <w:rPr>
          <w:bCs/>
          <w:sz w:val="22"/>
          <w:szCs w:val="22"/>
        </w:rPr>
        <w:t xml:space="preserve">           </w:t>
      </w:r>
      <w:r>
        <w:rPr>
          <w:b/>
          <w:sz w:val="22"/>
          <w:szCs w:val="22"/>
        </w:rPr>
        <w:t xml:space="preserve">May 2023 – </w:t>
      </w:r>
      <w:r w:rsidR="00203209">
        <w:rPr>
          <w:b/>
          <w:sz w:val="22"/>
          <w:szCs w:val="22"/>
        </w:rPr>
        <w:t>August 2023</w:t>
      </w:r>
    </w:p>
    <w:p w14:paraId="42F3908D" w14:textId="29C277E8" w:rsidR="00D03104" w:rsidRDefault="003F2E87" w:rsidP="00D03104">
      <w:pPr>
        <w:rPr>
          <w:b/>
          <w:sz w:val="22"/>
          <w:szCs w:val="22"/>
        </w:rPr>
      </w:pPr>
      <w:r w:rsidRPr="003F2E87">
        <w:rPr>
          <w:bCs/>
          <w:sz w:val="22"/>
          <w:szCs w:val="22"/>
        </w:rPr>
        <w:t>Undergraduate worker (</w:t>
      </w:r>
      <w:r>
        <w:rPr>
          <w:bCs/>
          <w:sz w:val="22"/>
          <w:szCs w:val="22"/>
        </w:rPr>
        <w:t xml:space="preserve">10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sidR="00D03104">
        <w:rPr>
          <w:bCs/>
          <w:sz w:val="22"/>
          <w:szCs w:val="22"/>
        </w:rPr>
        <w:t xml:space="preserve">  </w:t>
      </w:r>
      <w:proofErr w:type="gramEnd"/>
      <w:r w:rsidR="00D03104">
        <w:rPr>
          <w:bCs/>
          <w:sz w:val="22"/>
          <w:szCs w:val="22"/>
        </w:rPr>
        <w:t xml:space="preserve">                                               </w:t>
      </w:r>
      <w:r w:rsidR="0073402C">
        <w:rPr>
          <w:bCs/>
          <w:sz w:val="22"/>
          <w:szCs w:val="22"/>
        </w:rPr>
        <w:t xml:space="preserve">                  </w:t>
      </w:r>
      <w:r w:rsidR="00D03104">
        <w:rPr>
          <w:b/>
          <w:sz w:val="22"/>
          <w:szCs w:val="22"/>
        </w:rPr>
        <w:t>January 2023 – May 2023</w:t>
      </w:r>
    </w:p>
    <w:p w14:paraId="1BFAE9F1" w14:textId="77777777" w:rsidR="00644641" w:rsidRDefault="00644641" w:rsidP="002025FC">
      <w:pPr>
        <w:rPr>
          <w:bCs/>
          <w:sz w:val="22"/>
          <w:szCs w:val="22"/>
        </w:rPr>
      </w:pPr>
    </w:p>
    <w:p w14:paraId="366F9FDF" w14:textId="77777777" w:rsidR="00644641" w:rsidRPr="00D03104" w:rsidRDefault="00644641" w:rsidP="00644641">
      <w:pPr>
        <w:rPr>
          <w:b/>
          <w:sz w:val="22"/>
          <w:szCs w:val="22"/>
        </w:rPr>
      </w:pPr>
      <w:r w:rsidRPr="00D03104">
        <w:rPr>
          <w:b/>
          <w:sz w:val="22"/>
          <w:szCs w:val="22"/>
        </w:rPr>
        <w:t>Mar</w:t>
      </w:r>
      <w:r>
        <w:rPr>
          <w:b/>
          <w:sz w:val="22"/>
          <w:szCs w:val="22"/>
        </w:rPr>
        <w:t xml:space="preserve">ie-Pascale </w:t>
      </w:r>
      <w:proofErr w:type="spellStart"/>
      <w:r>
        <w:rPr>
          <w:b/>
          <w:sz w:val="22"/>
          <w:szCs w:val="22"/>
        </w:rPr>
        <w:t>Delahoussaye</w:t>
      </w:r>
      <w:proofErr w:type="spellEnd"/>
    </w:p>
    <w:p w14:paraId="73550839" w14:textId="77777777" w:rsidR="00644641" w:rsidRPr="00D03104" w:rsidRDefault="00644641" w:rsidP="00644641">
      <w:pPr>
        <w:rPr>
          <w:b/>
          <w:sz w:val="22"/>
          <w:szCs w:val="22"/>
        </w:rPr>
      </w:pPr>
      <w:r w:rsidRPr="003F2E87">
        <w:rPr>
          <w:bCs/>
          <w:sz w:val="22"/>
          <w:szCs w:val="22"/>
        </w:rPr>
        <w:t>Undergraduate worker (</w:t>
      </w:r>
      <w:r>
        <w:rPr>
          <w:bCs/>
          <w:sz w:val="22"/>
          <w:szCs w:val="22"/>
        </w:rPr>
        <w:t xml:space="preserve">40 </w:t>
      </w:r>
      <w:proofErr w:type="spellStart"/>
      <w:r>
        <w:rPr>
          <w:bCs/>
          <w:sz w:val="22"/>
          <w:szCs w:val="22"/>
        </w:rPr>
        <w:t>hr</w:t>
      </w:r>
      <w:proofErr w:type="spellEnd"/>
      <w:r>
        <w:rPr>
          <w:bCs/>
          <w:sz w:val="22"/>
          <w:szCs w:val="22"/>
        </w:rPr>
        <w:t>/</w:t>
      </w:r>
      <w:proofErr w:type="gramStart"/>
      <w:r>
        <w:rPr>
          <w:bCs/>
          <w:sz w:val="22"/>
          <w:szCs w:val="22"/>
        </w:rPr>
        <w:t>week</w:t>
      </w:r>
      <w:r w:rsidRPr="003F2E87">
        <w:rPr>
          <w:bCs/>
          <w:sz w:val="22"/>
          <w:szCs w:val="22"/>
        </w:rPr>
        <w:t xml:space="preserve">) </w:t>
      </w:r>
      <w:r>
        <w:rPr>
          <w:bCs/>
          <w:sz w:val="22"/>
          <w:szCs w:val="22"/>
        </w:rPr>
        <w:t xml:space="preserve">  </w:t>
      </w:r>
      <w:proofErr w:type="gramEnd"/>
      <w:r>
        <w:rPr>
          <w:bCs/>
          <w:sz w:val="22"/>
          <w:szCs w:val="22"/>
        </w:rPr>
        <w:t xml:space="preserve">                                                                        </w:t>
      </w:r>
      <w:r>
        <w:rPr>
          <w:b/>
          <w:sz w:val="22"/>
          <w:szCs w:val="22"/>
        </w:rPr>
        <w:t>May 2023 – July 2023</w:t>
      </w:r>
    </w:p>
    <w:p w14:paraId="72830EBD" w14:textId="03ED786E" w:rsidR="003F2E87" w:rsidRPr="00D03104" w:rsidRDefault="003F2E87" w:rsidP="002025FC">
      <w:pPr>
        <w:rPr>
          <w:bCs/>
          <w:sz w:val="22"/>
          <w:szCs w:val="22"/>
        </w:rPr>
      </w:pPr>
      <w:r w:rsidRPr="003F2E87">
        <w:rPr>
          <w:bCs/>
          <w:sz w:val="22"/>
          <w:szCs w:val="22"/>
        </w:rPr>
        <w:t xml:space="preserve">          </w:t>
      </w:r>
    </w:p>
    <w:p w14:paraId="0863CD19" w14:textId="00732F43" w:rsidR="00BE44F1" w:rsidRPr="00360878" w:rsidRDefault="00737F2D" w:rsidP="00BE44F1">
      <w:pPr>
        <w:rPr>
          <w:b/>
          <w:iCs/>
          <w:sz w:val="22"/>
          <w:szCs w:val="22"/>
          <w:u w:val="single"/>
        </w:rPr>
      </w:pPr>
      <w:r w:rsidRPr="00360878">
        <w:rPr>
          <w:b/>
          <w:iCs/>
          <w:sz w:val="22"/>
          <w:szCs w:val="22"/>
          <w:u w:val="single"/>
        </w:rPr>
        <w:t>University of New Hampshire</w:t>
      </w:r>
    </w:p>
    <w:p w14:paraId="77BFF3CC" w14:textId="7FB33F1A" w:rsidR="00BE44F1" w:rsidRDefault="00BE44F1" w:rsidP="00BE44F1">
      <w:pPr>
        <w:rPr>
          <w:b/>
          <w:sz w:val="22"/>
          <w:szCs w:val="22"/>
        </w:rPr>
      </w:pPr>
      <w:r>
        <w:rPr>
          <w:b/>
          <w:sz w:val="22"/>
          <w:szCs w:val="22"/>
        </w:rPr>
        <w:t>Casey Coupe</w:t>
      </w:r>
      <w:r w:rsidR="00AF2402" w:rsidRPr="006B0E9E">
        <w:rPr>
          <w:sz w:val="22"/>
          <w:szCs w:val="22"/>
          <w:vertAlign w:val="superscript"/>
        </w:rPr>
        <w:t>&amp;</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May 2019 </w:t>
      </w:r>
      <w:r w:rsidR="003B19D7">
        <w:rPr>
          <w:b/>
          <w:sz w:val="22"/>
          <w:szCs w:val="22"/>
        </w:rPr>
        <w:t>–</w:t>
      </w:r>
      <w:r>
        <w:rPr>
          <w:b/>
          <w:sz w:val="22"/>
          <w:szCs w:val="22"/>
        </w:rPr>
        <w:t xml:space="preserve"> </w:t>
      </w:r>
      <w:r w:rsidR="009A1867">
        <w:rPr>
          <w:b/>
          <w:sz w:val="22"/>
          <w:szCs w:val="22"/>
        </w:rPr>
        <w:t>May 2022</w:t>
      </w:r>
    </w:p>
    <w:p w14:paraId="19F8D066" w14:textId="28777B55" w:rsidR="00BE44F1" w:rsidRPr="00360878" w:rsidRDefault="00BE44F1" w:rsidP="00BE44F1">
      <w:pPr>
        <w:rPr>
          <w:bCs/>
          <w:sz w:val="22"/>
          <w:szCs w:val="22"/>
        </w:rPr>
      </w:pPr>
      <w:r w:rsidRPr="00360878">
        <w:rPr>
          <w:bCs/>
          <w:sz w:val="22"/>
          <w:szCs w:val="22"/>
        </w:rPr>
        <w:t>Research Technician (</w:t>
      </w:r>
      <w:r w:rsidR="00857080" w:rsidRPr="00360878">
        <w:rPr>
          <w:bCs/>
          <w:sz w:val="22"/>
          <w:szCs w:val="22"/>
        </w:rPr>
        <w:t>~</w:t>
      </w:r>
      <w:r w:rsidRPr="00360878">
        <w:rPr>
          <w:bCs/>
          <w:sz w:val="22"/>
          <w:szCs w:val="22"/>
        </w:rPr>
        <w:t xml:space="preserve"> 40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p>
    <w:p w14:paraId="7CEC180E" w14:textId="77777777" w:rsidR="00BE44F1" w:rsidRDefault="00BE44F1" w:rsidP="00737F2D">
      <w:pPr>
        <w:rPr>
          <w:b/>
          <w:sz w:val="22"/>
          <w:szCs w:val="22"/>
        </w:rPr>
      </w:pPr>
    </w:p>
    <w:p w14:paraId="0C25FC48" w14:textId="6B306464" w:rsidR="00FB75B7" w:rsidRDefault="00FB75B7" w:rsidP="00737F2D">
      <w:pPr>
        <w:rPr>
          <w:b/>
          <w:sz w:val="22"/>
          <w:szCs w:val="22"/>
        </w:rPr>
      </w:pPr>
      <w:r>
        <w:rPr>
          <w:b/>
          <w:sz w:val="22"/>
          <w:szCs w:val="22"/>
        </w:rPr>
        <w:t>Dalton Wilbur</w:t>
      </w:r>
      <w:proofErr w:type="gramStart"/>
      <w:r w:rsidR="003627B5" w:rsidRPr="006B0E9E">
        <w:rPr>
          <w:sz w:val="22"/>
          <w:szCs w:val="22"/>
          <w:vertAlign w:val="superscript"/>
        </w:rPr>
        <w:t>&amp;</w:t>
      </w:r>
      <w:r w:rsidR="00BE44F1">
        <w:rPr>
          <w:b/>
          <w:sz w:val="22"/>
          <w:szCs w:val="22"/>
        </w:rPr>
        <w:t xml:space="preserve">  </w:t>
      </w:r>
      <w:r w:rsidR="00BE44F1">
        <w:rPr>
          <w:b/>
          <w:sz w:val="22"/>
          <w:szCs w:val="22"/>
        </w:rPr>
        <w:tab/>
      </w:r>
      <w:proofErr w:type="gramEnd"/>
      <w:r w:rsidR="00BE44F1">
        <w:rPr>
          <w:b/>
          <w:sz w:val="22"/>
          <w:szCs w:val="22"/>
        </w:rPr>
        <w:tab/>
      </w:r>
      <w:r w:rsidR="00BE44F1">
        <w:rPr>
          <w:b/>
          <w:sz w:val="22"/>
          <w:szCs w:val="22"/>
        </w:rPr>
        <w:tab/>
      </w:r>
      <w:r w:rsidR="00BE44F1">
        <w:rPr>
          <w:b/>
          <w:sz w:val="22"/>
          <w:szCs w:val="22"/>
        </w:rPr>
        <w:tab/>
      </w:r>
      <w:r w:rsidR="0091773F">
        <w:rPr>
          <w:b/>
          <w:sz w:val="22"/>
          <w:szCs w:val="22"/>
        </w:rPr>
        <w:t xml:space="preserve">  </w:t>
      </w:r>
      <w:r>
        <w:rPr>
          <w:b/>
          <w:sz w:val="22"/>
          <w:szCs w:val="22"/>
        </w:rPr>
        <w:t xml:space="preserve">April 2020 </w:t>
      </w:r>
      <w:r w:rsidR="003B19D7">
        <w:rPr>
          <w:b/>
          <w:sz w:val="22"/>
          <w:szCs w:val="22"/>
        </w:rPr>
        <w:t>–</w:t>
      </w:r>
      <w:r>
        <w:rPr>
          <w:b/>
          <w:sz w:val="22"/>
          <w:szCs w:val="22"/>
        </w:rPr>
        <w:t xml:space="preserve"> </w:t>
      </w:r>
      <w:r w:rsidR="00BE44F1">
        <w:rPr>
          <w:b/>
          <w:sz w:val="22"/>
          <w:szCs w:val="22"/>
        </w:rPr>
        <w:t>June 2020</w:t>
      </w:r>
      <w:r w:rsidR="0091773F">
        <w:rPr>
          <w:b/>
          <w:sz w:val="22"/>
          <w:szCs w:val="22"/>
        </w:rPr>
        <w:t xml:space="preserve">; January 2021 </w:t>
      </w:r>
      <w:r w:rsidR="003B19D7">
        <w:rPr>
          <w:b/>
          <w:sz w:val="22"/>
          <w:szCs w:val="22"/>
        </w:rPr>
        <w:t>–</w:t>
      </w:r>
      <w:r w:rsidR="0091773F">
        <w:rPr>
          <w:b/>
          <w:sz w:val="22"/>
          <w:szCs w:val="22"/>
        </w:rPr>
        <w:t xml:space="preserve"> </w:t>
      </w:r>
      <w:r w:rsidR="003B19D7">
        <w:rPr>
          <w:b/>
          <w:sz w:val="22"/>
          <w:szCs w:val="22"/>
        </w:rPr>
        <w:t>March 2021</w:t>
      </w:r>
    </w:p>
    <w:p w14:paraId="2D42C1F7" w14:textId="3264F6B0" w:rsidR="00FB75B7" w:rsidRPr="00360878" w:rsidRDefault="00FB75B7" w:rsidP="00FB75B7">
      <w:pPr>
        <w:rPr>
          <w:bCs/>
          <w:sz w:val="22"/>
          <w:szCs w:val="22"/>
        </w:rPr>
      </w:pPr>
      <w:r w:rsidRPr="00360878">
        <w:rPr>
          <w:bCs/>
          <w:sz w:val="22"/>
          <w:szCs w:val="22"/>
        </w:rPr>
        <w:t xml:space="preserve">Research Technician (10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p>
    <w:p w14:paraId="60604925" w14:textId="77777777" w:rsidR="003706D5" w:rsidRDefault="003706D5" w:rsidP="00737F2D">
      <w:pPr>
        <w:rPr>
          <w:b/>
          <w:sz w:val="22"/>
          <w:szCs w:val="22"/>
        </w:rPr>
      </w:pPr>
    </w:p>
    <w:p w14:paraId="6A3A5458" w14:textId="28BB8940" w:rsidR="007A443A" w:rsidRPr="007A443A" w:rsidRDefault="007A443A" w:rsidP="00737F2D">
      <w:pPr>
        <w:rPr>
          <w:b/>
          <w:sz w:val="22"/>
          <w:szCs w:val="22"/>
        </w:rPr>
      </w:pPr>
      <w:r>
        <w:rPr>
          <w:b/>
          <w:sz w:val="22"/>
          <w:szCs w:val="22"/>
        </w:rPr>
        <w:t xml:space="preserve">Chris </w:t>
      </w:r>
      <w:proofErr w:type="spellStart"/>
      <w:r>
        <w:rPr>
          <w:b/>
          <w:sz w:val="22"/>
          <w:szCs w:val="22"/>
        </w:rPr>
        <w:t>Ziadeh</w:t>
      </w:r>
      <w:proofErr w:type="spellEnd"/>
      <w:r w:rsidR="003627B5" w:rsidRPr="006B0E9E">
        <w:rPr>
          <w:sz w:val="22"/>
          <w:szCs w:val="22"/>
          <w:vertAlign w:val="superscript"/>
        </w:rPr>
        <w:t>&amp;</w:t>
      </w:r>
      <w:r w:rsidR="00BE44F1">
        <w:rPr>
          <w:b/>
          <w:sz w:val="22"/>
          <w:szCs w:val="22"/>
        </w:rPr>
        <w:tab/>
      </w:r>
      <w:r w:rsidR="00BE44F1">
        <w:rPr>
          <w:b/>
          <w:sz w:val="22"/>
          <w:szCs w:val="22"/>
        </w:rPr>
        <w:tab/>
      </w:r>
      <w:r w:rsidR="00BE44F1">
        <w:rPr>
          <w:b/>
          <w:sz w:val="22"/>
          <w:szCs w:val="22"/>
        </w:rPr>
        <w:tab/>
      </w:r>
      <w:r w:rsidR="00BE44F1">
        <w:rPr>
          <w:b/>
          <w:sz w:val="22"/>
          <w:szCs w:val="22"/>
        </w:rPr>
        <w:tab/>
      </w:r>
      <w:r w:rsidR="00BE44F1">
        <w:rPr>
          <w:b/>
          <w:sz w:val="22"/>
          <w:szCs w:val="22"/>
        </w:rPr>
        <w:tab/>
      </w:r>
      <w:r w:rsidR="00BE44F1">
        <w:rPr>
          <w:b/>
          <w:sz w:val="22"/>
          <w:szCs w:val="22"/>
        </w:rPr>
        <w:tab/>
      </w:r>
      <w:r w:rsidR="00BE44F1">
        <w:rPr>
          <w:b/>
          <w:sz w:val="22"/>
          <w:szCs w:val="22"/>
        </w:rPr>
        <w:tab/>
      </w:r>
      <w:r w:rsidR="00BE44F1">
        <w:rPr>
          <w:b/>
          <w:sz w:val="22"/>
          <w:szCs w:val="22"/>
        </w:rPr>
        <w:tab/>
        <w:t xml:space="preserve">          </w:t>
      </w:r>
      <w:r>
        <w:rPr>
          <w:b/>
          <w:sz w:val="22"/>
          <w:szCs w:val="22"/>
        </w:rPr>
        <w:t>March 2020</w:t>
      </w:r>
      <w:r w:rsidR="00F94686">
        <w:rPr>
          <w:b/>
          <w:sz w:val="22"/>
          <w:szCs w:val="22"/>
        </w:rPr>
        <w:t xml:space="preserve"> – </w:t>
      </w:r>
      <w:r w:rsidR="00BE44F1">
        <w:rPr>
          <w:b/>
          <w:sz w:val="22"/>
          <w:szCs w:val="22"/>
        </w:rPr>
        <w:t>June 2020</w:t>
      </w:r>
    </w:p>
    <w:p w14:paraId="4B88C501" w14:textId="3C00F27B" w:rsidR="008C1946" w:rsidRPr="0073402C" w:rsidRDefault="007A443A" w:rsidP="002025FC">
      <w:pPr>
        <w:rPr>
          <w:bCs/>
          <w:sz w:val="22"/>
          <w:szCs w:val="22"/>
        </w:rPr>
      </w:pPr>
      <w:r w:rsidRPr="00360878">
        <w:rPr>
          <w:bCs/>
          <w:sz w:val="22"/>
          <w:szCs w:val="22"/>
        </w:rPr>
        <w:t xml:space="preserve">Research Technician (up to 40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p>
    <w:p w14:paraId="2802568C" w14:textId="77777777" w:rsidR="00FF660F" w:rsidRDefault="00FF660F" w:rsidP="002025FC">
      <w:pPr>
        <w:rPr>
          <w:b/>
          <w:i/>
          <w:sz w:val="22"/>
          <w:szCs w:val="22"/>
        </w:rPr>
      </w:pPr>
    </w:p>
    <w:p w14:paraId="3B47C08F" w14:textId="226F6BB2" w:rsidR="00667948" w:rsidRPr="00667948" w:rsidRDefault="00667948" w:rsidP="002025FC">
      <w:pPr>
        <w:rPr>
          <w:b/>
          <w:sz w:val="22"/>
          <w:szCs w:val="22"/>
        </w:rPr>
      </w:pPr>
      <w:r w:rsidRPr="00667948">
        <w:rPr>
          <w:b/>
          <w:iCs/>
          <w:sz w:val="22"/>
          <w:szCs w:val="22"/>
        </w:rPr>
        <w:t>K</w:t>
      </w:r>
      <w:r>
        <w:rPr>
          <w:b/>
          <w:iCs/>
          <w:sz w:val="22"/>
          <w:szCs w:val="22"/>
        </w:rPr>
        <w:t xml:space="preserve">enneth </w:t>
      </w:r>
      <w:proofErr w:type="spellStart"/>
      <w:r>
        <w:rPr>
          <w:b/>
          <w:iCs/>
          <w:sz w:val="22"/>
          <w:szCs w:val="22"/>
        </w:rPr>
        <w:t>Windstein</w:t>
      </w:r>
      <w:proofErr w:type="spellEnd"/>
      <w:r w:rsidRPr="00667948">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May 2019 – August 2019</w:t>
      </w:r>
    </w:p>
    <w:p w14:paraId="31F502B7" w14:textId="77777777" w:rsidR="00667948" w:rsidRPr="00360878" w:rsidRDefault="00667948" w:rsidP="00667948">
      <w:pPr>
        <w:rPr>
          <w:bCs/>
          <w:sz w:val="22"/>
          <w:szCs w:val="22"/>
        </w:rPr>
      </w:pPr>
      <w:r w:rsidRPr="00360878">
        <w:rPr>
          <w:bCs/>
          <w:sz w:val="22"/>
          <w:szCs w:val="22"/>
        </w:rPr>
        <w:t xml:space="preserve">Research Technician (up to 40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p>
    <w:p w14:paraId="308D25EF" w14:textId="77777777" w:rsidR="00667948" w:rsidRDefault="00667948" w:rsidP="002025FC">
      <w:pPr>
        <w:rPr>
          <w:b/>
          <w:i/>
          <w:sz w:val="22"/>
          <w:szCs w:val="22"/>
        </w:rPr>
      </w:pPr>
    </w:p>
    <w:p w14:paraId="3F86D924" w14:textId="77777777" w:rsidR="002025FC" w:rsidRPr="00360878" w:rsidRDefault="002025FC" w:rsidP="002025FC">
      <w:pPr>
        <w:rPr>
          <w:b/>
          <w:iCs/>
          <w:sz w:val="22"/>
          <w:szCs w:val="22"/>
          <w:u w:val="single"/>
        </w:rPr>
      </w:pPr>
      <w:r w:rsidRPr="00360878">
        <w:rPr>
          <w:b/>
          <w:iCs/>
          <w:sz w:val="22"/>
          <w:szCs w:val="22"/>
          <w:u w:val="single"/>
        </w:rPr>
        <w:t>University of Illinois Urbana-Champaign</w:t>
      </w:r>
    </w:p>
    <w:p w14:paraId="71A61F32" w14:textId="13F38C02" w:rsidR="00E91605" w:rsidRDefault="00E91605" w:rsidP="002025FC">
      <w:pPr>
        <w:rPr>
          <w:b/>
          <w:sz w:val="22"/>
          <w:szCs w:val="22"/>
        </w:rPr>
      </w:pPr>
      <w:r>
        <w:rPr>
          <w:b/>
          <w:sz w:val="22"/>
          <w:szCs w:val="22"/>
        </w:rPr>
        <w:t>Veronica Casey</w:t>
      </w:r>
      <w:r w:rsidR="00993445" w:rsidRPr="00EB2091">
        <w:rPr>
          <w:sz w:val="22"/>
          <w:szCs w:val="22"/>
          <w:vertAlign w:val="superscript"/>
        </w:rPr>
        <w:t>#</w:t>
      </w:r>
    </w:p>
    <w:p w14:paraId="383E3230" w14:textId="11BD0E6D" w:rsidR="00E91605" w:rsidRDefault="00E91605" w:rsidP="00E91605">
      <w:pPr>
        <w:rPr>
          <w:b/>
          <w:sz w:val="22"/>
          <w:szCs w:val="22"/>
        </w:rPr>
      </w:pPr>
      <w:r w:rsidRPr="00360878">
        <w:rPr>
          <w:bCs/>
          <w:sz w:val="22"/>
          <w:szCs w:val="22"/>
        </w:rPr>
        <w:t>IB 390 Research Student (4</w:t>
      </w:r>
      <w:r w:rsidR="00823A76" w:rsidRPr="00360878">
        <w:rPr>
          <w:bCs/>
          <w:sz w:val="22"/>
          <w:szCs w:val="22"/>
        </w:rPr>
        <w:t xml:space="preserve"> </w:t>
      </w:r>
      <w:proofErr w:type="spellStart"/>
      <w:r w:rsidR="00823A76" w:rsidRPr="00360878">
        <w:rPr>
          <w:bCs/>
          <w:sz w:val="22"/>
          <w:szCs w:val="22"/>
        </w:rPr>
        <w:t>hr</w:t>
      </w:r>
      <w:proofErr w:type="spellEnd"/>
      <w:r w:rsidR="00823A76" w:rsidRPr="00360878">
        <w:rPr>
          <w:bCs/>
          <w:sz w:val="22"/>
          <w:szCs w:val="22"/>
        </w:rPr>
        <w:t>/</w:t>
      </w:r>
      <w:proofErr w:type="spellStart"/>
      <w:r w:rsidR="00823A76" w:rsidRPr="00360878">
        <w:rPr>
          <w:bCs/>
          <w:sz w:val="22"/>
          <w:szCs w:val="22"/>
        </w:rPr>
        <w:t>wk</w:t>
      </w:r>
      <w:proofErr w:type="spellEnd"/>
      <w:r w:rsidR="00823A76" w:rsidRPr="00360878">
        <w:rPr>
          <w:bCs/>
          <w:sz w:val="22"/>
          <w:szCs w:val="22"/>
        </w:rPr>
        <w:t xml:space="preserve">) </w:t>
      </w:r>
      <w:r w:rsidR="00823A76">
        <w:rPr>
          <w:sz w:val="22"/>
          <w:szCs w:val="22"/>
        </w:rPr>
        <w:tab/>
      </w:r>
      <w:r w:rsidR="00823A76">
        <w:rPr>
          <w:sz w:val="22"/>
          <w:szCs w:val="22"/>
        </w:rPr>
        <w:tab/>
      </w:r>
      <w:r w:rsidR="00823A76">
        <w:rPr>
          <w:sz w:val="22"/>
          <w:szCs w:val="22"/>
        </w:rPr>
        <w:tab/>
      </w:r>
      <w:r w:rsidR="00823A76">
        <w:rPr>
          <w:sz w:val="22"/>
          <w:szCs w:val="22"/>
        </w:rPr>
        <w:tab/>
        <w:t xml:space="preserve">       </w:t>
      </w:r>
      <w:r>
        <w:rPr>
          <w:b/>
          <w:sz w:val="22"/>
          <w:szCs w:val="22"/>
        </w:rPr>
        <w:t xml:space="preserve">September 2018 </w:t>
      </w:r>
      <w:r w:rsidR="003B19D7">
        <w:rPr>
          <w:b/>
          <w:sz w:val="22"/>
          <w:szCs w:val="22"/>
        </w:rPr>
        <w:t>–</w:t>
      </w:r>
      <w:r>
        <w:rPr>
          <w:b/>
          <w:sz w:val="22"/>
          <w:szCs w:val="22"/>
        </w:rPr>
        <w:t xml:space="preserve"> </w:t>
      </w:r>
      <w:r w:rsidR="00823A76">
        <w:rPr>
          <w:b/>
          <w:sz w:val="22"/>
          <w:szCs w:val="22"/>
        </w:rPr>
        <w:t>December 2018</w:t>
      </w:r>
    </w:p>
    <w:p w14:paraId="5BA037D6" w14:textId="77777777" w:rsidR="007832BC" w:rsidRDefault="007832BC" w:rsidP="00E91605">
      <w:pPr>
        <w:rPr>
          <w:b/>
          <w:sz w:val="22"/>
          <w:szCs w:val="22"/>
        </w:rPr>
      </w:pPr>
    </w:p>
    <w:p w14:paraId="05C4C908" w14:textId="02D25F57" w:rsidR="00E91605" w:rsidRDefault="00E91605" w:rsidP="00E91605">
      <w:pPr>
        <w:rPr>
          <w:b/>
          <w:sz w:val="22"/>
          <w:szCs w:val="22"/>
        </w:rPr>
      </w:pPr>
      <w:r>
        <w:rPr>
          <w:b/>
          <w:sz w:val="22"/>
          <w:szCs w:val="22"/>
        </w:rPr>
        <w:t>Juan Cruz-Garcia</w:t>
      </w:r>
      <w:r w:rsidR="00993445" w:rsidRPr="00EB2091">
        <w:rPr>
          <w:sz w:val="22"/>
          <w:szCs w:val="22"/>
          <w:vertAlign w:val="superscript"/>
        </w:rPr>
        <w:t>#</w:t>
      </w:r>
    </w:p>
    <w:p w14:paraId="6960F7F8" w14:textId="31863992" w:rsidR="00E91605" w:rsidRDefault="00E91605" w:rsidP="00E91605">
      <w:pPr>
        <w:rPr>
          <w:b/>
          <w:sz w:val="22"/>
          <w:szCs w:val="22"/>
        </w:rPr>
      </w:pPr>
      <w:r w:rsidRPr="00360878">
        <w:rPr>
          <w:bCs/>
          <w:sz w:val="22"/>
          <w:szCs w:val="22"/>
        </w:rPr>
        <w:t>IB 390 Research Student (4</w:t>
      </w:r>
      <w:r w:rsidR="00823A76" w:rsidRPr="00360878">
        <w:rPr>
          <w:bCs/>
          <w:sz w:val="22"/>
          <w:szCs w:val="22"/>
        </w:rPr>
        <w:t xml:space="preserve"> </w:t>
      </w:r>
      <w:proofErr w:type="spellStart"/>
      <w:r w:rsidR="00823A76" w:rsidRPr="00360878">
        <w:rPr>
          <w:bCs/>
          <w:sz w:val="22"/>
          <w:szCs w:val="22"/>
        </w:rPr>
        <w:t>hr</w:t>
      </w:r>
      <w:proofErr w:type="spellEnd"/>
      <w:r w:rsidR="00823A76" w:rsidRPr="00360878">
        <w:rPr>
          <w:bCs/>
          <w:sz w:val="22"/>
          <w:szCs w:val="22"/>
        </w:rPr>
        <w:t>/</w:t>
      </w:r>
      <w:proofErr w:type="spellStart"/>
      <w:r w:rsidR="00823A76" w:rsidRPr="00360878">
        <w:rPr>
          <w:bCs/>
          <w:sz w:val="22"/>
          <w:szCs w:val="22"/>
        </w:rPr>
        <w:t>wk</w:t>
      </w:r>
      <w:proofErr w:type="spellEnd"/>
      <w:r w:rsidR="00823A76" w:rsidRPr="00360878">
        <w:rPr>
          <w:bCs/>
          <w:sz w:val="22"/>
          <w:szCs w:val="22"/>
        </w:rPr>
        <w:t>)</w:t>
      </w:r>
      <w:r w:rsidR="00823A76">
        <w:rPr>
          <w:sz w:val="22"/>
          <w:szCs w:val="22"/>
        </w:rPr>
        <w:t xml:space="preserve"> </w:t>
      </w:r>
      <w:r w:rsidR="00823A76">
        <w:rPr>
          <w:sz w:val="22"/>
          <w:szCs w:val="22"/>
        </w:rPr>
        <w:tab/>
      </w:r>
      <w:r w:rsidR="00823A76">
        <w:rPr>
          <w:sz w:val="22"/>
          <w:szCs w:val="22"/>
        </w:rPr>
        <w:tab/>
      </w:r>
      <w:r w:rsidR="00823A76">
        <w:rPr>
          <w:sz w:val="22"/>
          <w:szCs w:val="22"/>
        </w:rPr>
        <w:tab/>
      </w:r>
      <w:r w:rsidR="00823A76">
        <w:rPr>
          <w:sz w:val="22"/>
          <w:szCs w:val="22"/>
        </w:rPr>
        <w:tab/>
        <w:t xml:space="preserve">       </w:t>
      </w:r>
      <w:r>
        <w:rPr>
          <w:b/>
          <w:sz w:val="22"/>
          <w:szCs w:val="22"/>
        </w:rPr>
        <w:t xml:space="preserve">September 2018 </w:t>
      </w:r>
      <w:r w:rsidR="003B19D7">
        <w:rPr>
          <w:b/>
          <w:sz w:val="22"/>
          <w:szCs w:val="22"/>
        </w:rPr>
        <w:t>–</w:t>
      </w:r>
      <w:r>
        <w:rPr>
          <w:b/>
          <w:sz w:val="22"/>
          <w:szCs w:val="22"/>
        </w:rPr>
        <w:t xml:space="preserve"> </w:t>
      </w:r>
      <w:r w:rsidR="00823A76">
        <w:rPr>
          <w:b/>
          <w:sz w:val="22"/>
          <w:szCs w:val="22"/>
        </w:rPr>
        <w:t>December 2018</w:t>
      </w:r>
    </w:p>
    <w:p w14:paraId="0F023E90" w14:textId="77777777" w:rsidR="00E91605" w:rsidRDefault="00E91605" w:rsidP="002025FC">
      <w:pPr>
        <w:rPr>
          <w:b/>
          <w:sz w:val="22"/>
          <w:szCs w:val="22"/>
        </w:rPr>
      </w:pPr>
    </w:p>
    <w:p w14:paraId="3D5EE14C" w14:textId="0624DE22" w:rsidR="002025FC" w:rsidRDefault="002025FC" w:rsidP="002025FC">
      <w:pPr>
        <w:rPr>
          <w:b/>
          <w:sz w:val="22"/>
          <w:szCs w:val="22"/>
        </w:rPr>
      </w:pPr>
      <w:r>
        <w:rPr>
          <w:b/>
          <w:sz w:val="22"/>
          <w:szCs w:val="22"/>
        </w:rPr>
        <w:t xml:space="preserve">Emily </w:t>
      </w:r>
      <w:proofErr w:type="spellStart"/>
      <w:r>
        <w:rPr>
          <w:b/>
          <w:sz w:val="22"/>
          <w:szCs w:val="22"/>
        </w:rPr>
        <w:t>Althoff</w:t>
      </w:r>
      <w:proofErr w:type="spellEnd"/>
      <w:r w:rsidR="00825B68" w:rsidRPr="00825B68">
        <w:rPr>
          <w:b/>
          <w:sz w:val="22"/>
          <w:szCs w:val="22"/>
          <w:vertAlign w:val="superscript"/>
        </w:rPr>
        <w:t>#</w:t>
      </w:r>
    </w:p>
    <w:p w14:paraId="6BC12EBD" w14:textId="44BD7140" w:rsidR="00972667" w:rsidRPr="00972667" w:rsidRDefault="00972667" w:rsidP="002025FC">
      <w:pPr>
        <w:rPr>
          <w:b/>
          <w:sz w:val="22"/>
          <w:szCs w:val="22"/>
        </w:rPr>
      </w:pPr>
      <w:r w:rsidRPr="00360878">
        <w:rPr>
          <w:bCs/>
          <w:sz w:val="22"/>
          <w:szCs w:val="22"/>
        </w:rPr>
        <w:t xml:space="preserve">IB 390 Research Student </w:t>
      </w:r>
      <w:r w:rsidR="00035099" w:rsidRPr="00360878">
        <w:rPr>
          <w:bCs/>
          <w:sz w:val="22"/>
          <w:szCs w:val="22"/>
        </w:rPr>
        <w:t xml:space="preserve">(6 </w:t>
      </w:r>
      <w:proofErr w:type="spellStart"/>
      <w:r w:rsidR="00035099" w:rsidRPr="00360878">
        <w:rPr>
          <w:bCs/>
          <w:sz w:val="22"/>
          <w:szCs w:val="22"/>
        </w:rPr>
        <w:t>hr</w:t>
      </w:r>
      <w:proofErr w:type="spellEnd"/>
      <w:r w:rsidR="00035099" w:rsidRPr="00360878">
        <w:rPr>
          <w:bCs/>
          <w:sz w:val="22"/>
          <w:szCs w:val="22"/>
        </w:rPr>
        <w:t>/</w:t>
      </w:r>
      <w:proofErr w:type="spellStart"/>
      <w:r w:rsidR="00035099" w:rsidRPr="00360878">
        <w:rPr>
          <w:bCs/>
          <w:sz w:val="22"/>
          <w:szCs w:val="22"/>
        </w:rPr>
        <w:t>wk</w:t>
      </w:r>
      <w:proofErr w:type="spellEnd"/>
      <w:r w:rsidR="00035099" w:rsidRPr="00360878">
        <w:rPr>
          <w:bCs/>
          <w:sz w:val="22"/>
          <w:szCs w:val="22"/>
        </w:rPr>
        <w:t>)</w:t>
      </w:r>
      <w:r w:rsidR="00035099">
        <w:rPr>
          <w:sz w:val="22"/>
          <w:szCs w:val="22"/>
        </w:rPr>
        <w:t xml:space="preserve"> </w:t>
      </w:r>
      <w:r w:rsidR="00035099">
        <w:rPr>
          <w:sz w:val="22"/>
          <w:szCs w:val="22"/>
        </w:rPr>
        <w:tab/>
      </w:r>
      <w:r w:rsidR="00035099">
        <w:rPr>
          <w:sz w:val="22"/>
          <w:szCs w:val="22"/>
        </w:rPr>
        <w:tab/>
      </w:r>
      <w:r w:rsidR="00035099">
        <w:rPr>
          <w:sz w:val="22"/>
          <w:szCs w:val="22"/>
        </w:rPr>
        <w:tab/>
      </w:r>
      <w:r w:rsidR="00035099">
        <w:rPr>
          <w:sz w:val="22"/>
          <w:szCs w:val="22"/>
        </w:rPr>
        <w:tab/>
      </w:r>
      <w:r w:rsidR="00035099">
        <w:rPr>
          <w:sz w:val="22"/>
          <w:szCs w:val="22"/>
        </w:rPr>
        <w:tab/>
        <w:t xml:space="preserve">        </w:t>
      </w:r>
      <w:r>
        <w:rPr>
          <w:b/>
          <w:sz w:val="22"/>
          <w:szCs w:val="22"/>
        </w:rPr>
        <w:t xml:space="preserve">January 2018 </w:t>
      </w:r>
      <w:r w:rsidR="003B19D7">
        <w:rPr>
          <w:b/>
          <w:sz w:val="22"/>
          <w:szCs w:val="22"/>
        </w:rPr>
        <w:t>–</w:t>
      </w:r>
      <w:r>
        <w:rPr>
          <w:b/>
          <w:sz w:val="22"/>
          <w:szCs w:val="22"/>
        </w:rPr>
        <w:t xml:space="preserve"> </w:t>
      </w:r>
      <w:r w:rsidR="00035099">
        <w:rPr>
          <w:b/>
          <w:sz w:val="22"/>
          <w:szCs w:val="22"/>
        </w:rPr>
        <w:t>May 2018</w:t>
      </w:r>
    </w:p>
    <w:p w14:paraId="7BF5F9B2" w14:textId="0784E17D" w:rsidR="002025FC" w:rsidRDefault="002025FC" w:rsidP="002025FC">
      <w:pPr>
        <w:rPr>
          <w:b/>
          <w:sz w:val="22"/>
          <w:szCs w:val="22"/>
        </w:rPr>
      </w:pPr>
      <w:r w:rsidRPr="00360878">
        <w:rPr>
          <w:bCs/>
          <w:sz w:val="22"/>
          <w:szCs w:val="22"/>
        </w:rPr>
        <w:t xml:space="preserve">IB 390 Research Student </w:t>
      </w:r>
      <w:r w:rsidR="00972667" w:rsidRPr="00360878">
        <w:rPr>
          <w:bCs/>
          <w:sz w:val="22"/>
          <w:szCs w:val="22"/>
        </w:rPr>
        <w:t xml:space="preserve">(4 </w:t>
      </w:r>
      <w:proofErr w:type="spellStart"/>
      <w:r w:rsidR="00972667" w:rsidRPr="00360878">
        <w:rPr>
          <w:bCs/>
          <w:sz w:val="22"/>
          <w:szCs w:val="22"/>
        </w:rPr>
        <w:t>hr</w:t>
      </w:r>
      <w:proofErr w:type="spellEnd"/>
      <w:r w:rsidR="00972667" w:rsidRPr="00360878">
        <w:rPr>
          <w:bCs/>
          <w:sz w:val="22"/>
          <w:szCs w:val="22"/>
        </w:rPr>
        <w:t>/</w:t>
      </w:r>
      <w:proofErr w:type="spellStart"/>
      <w:r w:rsidR="00972667" w:rsidRPr="00360878">
        <w:rPr>
          <w:bCs/>
          <w:sz w:val="22"/>
          <w:szCs w:val="22"/>
        </w:rPr>
        <w:t>wk</w:t>
      </w:r>
      <w:proofErr w:type="spellEnd"/>
      <w:r w:rsidR="00972667" w:rsidRPr="00360878">
        <w:rPr>
          <w:bCs/>
          <w:sz w:val="22"/>
          <w:szCs w:val="22"/>
        </w:rPr>
        <w:t>)</w:t>
      </w:r>
      <w:r w:rsidR="00972667">
        <w:rPr>
          <w:sz w:val="22"/>
          <w:szCs w:val="22"/>
        </w:rPr>
        <w:t xml:space="preserve"> </w:t>
      </w:r>
      <w:r w:rsidR="00972667">
        <w:rPr>
          <w:sz w:val="22"/>
          <w:szCs w:val="22"/>
        </w:rPr>
        <w:tab/>
      </w:r>
      <w:r w:rsidR="00972667">
        <w:rPr>
          <w:sz w:val="22"/>
          <w:szCs w:val="22"/>
        </w:rPr>
        <w:tab/>
      </w:r>
      <w:r w:rsidR="00972667">
        <w:rPr>
          <w:sz w:val="22"/>
          <w:szCs w:val="22"/>
        </w:rPr>
        <w:tab/>
      </w:r>
      <w:r w:rsidR="00972667">
        <w:rPr>
          <w:sz w:val="22"/>
          <w:szCs w:val="22"/>
        </w:rPr>
        <w:tab/>
        <w:t xml:space="preserve">       </w:t>
      </w:r>
      <w:r>
        <w:rPr>
          <w:b/>
          <w:sz w:val="22"/>
          <w:szCs w:val="22"/>
        </w:rPr>
        <w:t xml:space="preserve">September 2017 </w:t>
      </w:r>
      <w:r w:rsidR="003B19D7">
        <w:rPr>
          <w:b/>
          <w:sz w:val="22"/>
          <w:szCs w:val="22"/>
        </w:rPr>
        <w:t>–</w:t>
      </w:r>
      <w:r>
        <w:rPr>
          <w:b/>
          <w:sz w:val="22"/>
          <w:szCs w:val="22"/>
        </w:rPr>
        <w:t xml:space="preserve"> </w:t>
      </w:r>
      <w:r w:rsidR="00972667">
        <w:rPr>
          <w:b/>
          <w:sz w:val="22"/>
          <w:szCs w:val="22"/>
        </w:rPr>
        <w:t>December 2017</w:t>
      </w:r>
    </w:p>
    <w:p w14:paraId="0FE9F543" w14:textId="5AD473CD" w:rsidR="002025FC" w:rsidRDefault="002025FC" w:rsidP="002025FC">
      <w:pPr>
        <w:rPr>
          <w:b/>
          <w:sz w:val="22"/>
          <w:szCs w:val="22"/>
        </w:rPr>
      </w:pPr>
      <w:r w:rsidRPr="00360878">
        <w:rPr>
          <w:bCs/>
          <w:sz w:val="22"/>
          <w:szCs w:val="22"/>
        </w:rPr>
        <w:t xml:space="preserve">IB 390 Research Student (8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xml:space="preserve">January 2017 </w:t>
      </w:r>
      <w:r w:rsidR="003B19D7">
        <w:rPr>
          <w:b/>
          <w:sz w:val="22"/>
          <w:szCs w:val="22"/>
        </w:rPr>
        <w:t>–</w:t>
      </w:r>
      <w:r>
        <w:rPr>
          <w:b/>
          <w:sz w:val="22"/>
          <w:szCs w:val="22"/>
        </w:rPr>
        <w:t xml:space="preserve"> May 2017</w:t>
      </w:r>
    </w:p>
    <w:p w14:paraId="7AEAB132" w14:textId="77777777" w:rsidR="00644641" w:rsidRDefault="00644641" w:rsidP="002025FC">
      <w:pPr>
        <w:rPr>
          <w:b/>
          <w:sz w:val="22"/>
          <w:szCs w:val="22"/>
        </w:rPr>
      </w:pPr>
    </w:p>
    <w:p w14:paraId="1D72D5D2" w14:textId="6B751843" w:rsidR="002025FC" w:rsidRDefault="002025FC" w:rsidP="002025FC">
      <w:pPr>
        <w:rPr>
          <w:b/>
          <w:sz w:val="22"/>
          <w:szCs w:val="22"/>
        </w:rPr>
      </w:pPr>
      <w:r>
        <w:rPr>
          <w:b/>
          <w:sz w:val="22"/>
          <w:szCs w:val="22"/>
        </w:rPr>
        <w:t>Nicholas Mendes</w:t>
      </w:r>
      <w:r w:rsidR="000A72BF" w:rsidRPr="000A72BF">
        <w:rPr>
          <w:b/>
          <w:sz w:val="22"/>
          <w:szCs w:val="22"/>
          <w:vertAlign w:val="superscript"/>
        </w:rPr>
        <w:t>%</w:t>
      </w:r>
    </w:p>
    <w:p w14:paraId="2AAFABF9" w14:textId="390EDB7F" w:rsidR="00E91605" w:rsidRPr="00E91605" w:rsidRDefault="00E91605" w:rsidP="002025FC">
      <w:pPr>
        <w:rPr>
          <w:b/>
          <w:sz w:val="22"/>
          <w:szCs w:val="22"/>
        </w:rPr>
      </w:pPr>
      <w:r w:rsidRPr="00360878">
        <w:rPr>
          <w:bCs/>
          <w:sz w:val="22"/>
          <w:szCs w:val="22"/>
        </w:rPr>
        <w:t xml:space="preserve">IB 490 Research Student </w:t>
      </w:r>
      <w:r w:rsidR="00F86F01" w:rsidRPr="00360878">
        <w:rPr>
          <w:bCs/>
          <w:sz w:val="22"/>
          <w:szCs w:val="22"/>
        </w:rPr>
        <w:t>(4</w:t>
      </w:r>
      <w:r w:rsidRPr="00360878">
        <w:rPr>
          <w:bCs/>
          <w:sz w:val="22"/>
          <w:szCs w:val="22"/>
        </w:rPr>
        <w:t xml:space="preserve">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xml:space="preserve">September 2018 </w:t>
      </w:r>
      <w:r w:rsidR="003B19D7">
        <w:rPr>
          <w:b/>
          <w:sz w:val="22"/>
          <w:szCs w:val="22"/>
        </w:rPr>
        <w:t xml:space="preserve">– </w:t>
      </w:r>
      <w:r>
        <w:rPr>
          <w:b/>
          <w:sz w:val="22"/>
          <w:szCs w:val="22"/>
        </w:rPr>
        <w:t>May 2019</w:t>
      </w:r>
    </w:p>
    <w:p w14:paraId="5277D862" w14:textId="127641CB" w:rsidR="00912747" w:rsidRPr="00912747" w:rsidRDefault="00912747" w:rsidP="002025FC">
      <w:pPr>
        <w:rPr>
          <w:b/>
          <w:sz w:val="22"/>
          <w:szCs w:val="22"/>
        </w:rPr>
      </w:pPr>
      <w:r w:rsidRPr="00360878">
        <w:rPr>
          <w:bCs/>
          <w:sz w:val="22"/>
          <w:szCs w:val="22"/>
        </w:rPr>
        <w:t xml:space="preserve">Summer Research Student </w:t>
      </w:r>
      <w:r w:rsidR="00E91605" w:rsidRPr="00360878">
        <w:rPr>
          <w:bCs/>
          <w:sz w:val="22"/>
          <w:szCs w:val="22"/>
        </w:rPr>
        <w:t xml:space="preserve">(40 </w:t>
      </w:r>
      <w:proofErr w:type="spellStart"/>
      <w:r w:rsidR="00E91605" w:rsidRPr="00360878">
        <w:rPr>
          <w:bCs/>
          <w:sz w:val="22"/>
          <w:szCs w:val="22"/>
        </w:rPr>
        <w:t>hr</w:t>
      </w:r>
      <w:proofErr w:type="spellEnd"/>
      <w:r w:rsidR="00E91605" w:rsidRPr="00360878">
        <w:rPr>
          <w:bCs/>
          <w:sz w:val="22"/>
          <w:szCs w:val="22"/>
        </w:rPr>
        <w:t>/</w:t>
      </w:r>
      <w:proofErr w:type="spellStart"/>
      <w:r w:rsidR="00E91605" w:rsidRPr="00360878">
        <w:rPr>
          <w:bCs/>
          <w:sz w:val="22"/>
          <w:szCs w:val="22"/>
        </w:rPr>
        <w:t>wk</w:t>
      </w:r>
      <w:proofErr w:type="spellEnd"/>
      <w:r w:rsidR="00E91605" w:rsidRPr="00360878">
        <w:rPr>
          <w:bCs/>
          <w:sz w:val="22"/>
          <w:szCs w:val="22"/>
        </w:rPr>
        <w:t>)</w:t>
      </w:r>
      <w:r w:rsidR="00E91605">
        <w:rPr>
          <w:sz w:val="22"/>
          <w:szCs w:val="22"/>
        </w:rPr>
        <w:t xml:space="preserve"> </w:t>
      </w:r>
      <w:r w:rsidR="00E91605">
        <w:rPr>
          <w:sz w:val="22"/>
          <w:szCs w:val="22"/>
        </w:rPr>
        <w:tab/>
      </w:r>
      <w:r w:rsidR="00E91605">
        <w:rPr>
          <w:sz w:val="22"/>
          <w:szCs w:val="22"/>
        </w:rPr>
        <w:tab/>
      </w:r>
      <w:r w:rsidR="00E91605">
        <w:rPr>
          <w:sz w:val="22"/>
          <w:szCs w:val="22"/>
        </w:rPr>
        <w:tab/>
      </w:r>
      <w:r w:rsidR="00E91605">
        <w:rPr>
          <w:sz w:val="22"/>
          <w:szCs w:val="22"/>
        </w:rPr>
        <w:tab/>
      </w:r>
      <w:r w:rsidR="00E91605">
        <w:rPr>
          <w:sz w:val="22"/>
          <w:szCs w:val="22"/>
        </w:rPr>
        <w:tab/>
        <w:t xml:space="preserve">   </w:t>
      </w:r>
      <w:r w:rsidR="00E91605" w:rsidRPr="00E91605">
        <w:rPr>
          <w:b/>
          <w:sz w:val="22"/>
          <w:szCs w:val="22"/>
        </w:rPr>
        <w:t>J</w:t>
      </w:r>
      <w:r>
        <w:rPr>
          <w:b/>
          <w:sz w:val="22"/>
          <w:szCs w:val="22"/>
        </w:rPr>
        <w:t xml:space="preserve">une 2018 </w:t>
      </w:r>
      <w:r w:rsidR="003B19D7">
        <w:rPr>
          <w:b/>
          <w:sz w:val="22"/>
          <w:szCs w:val="22"/>
        </w:rPr>
        <w:t>–</w:t>
      </w:r>
      <w:r>
        <w:rPr>
          <w:b/>
          <w:sz w:val="22"/>
          <w:szCs w:val="22"/>
        </w:rPr>
        <w:t xml:space="preserve"> </w:t>
      </w:r>
      <w:r w:rsidR="00E91605">
        <w:rPr>
          <w:b/>
          <w:sz w:val="22"/>
          <w:szCs w:val="22"/>
        </w:rPr>
        <w:t>September 2018</w:t>
      </w:r>
    </w:p>
    <w:p w14:paraId="348BB1FD" w14:textId="235196CB" w:rsidR="00912747" w:rsidRDefault="002025FC" w:rsidP="002025FC">
      <w:pPr>
        <w:rPr>
          <w:b/>
          <w:sz w:val="22"/>
          <w:szCs w:val="22"/>
        </w:rPr>
      </w:pPr>
      <w:r w:rsidRPr="00360878">
        <w:rPr>
          <w:bCs/>
          <w:sz w:val="22"/>
          <w:szCs w:val="22"/>
        </w:rPr>
        <w:t>IB 390 Research Student (</w:t>
      </w:r>
      <w:r w:rsidR="00781A28" w:rsidRPr="00360878">
        <w:rPr>
          <w:bCs/>
          <w:sz w:val="22"/>
          <w:szCs w:val="22"/>
        </w:rPr>
        <w:t xml:space="preserve">4 </w:t>
      </w:r>
      <w:proofErr w:type="spellStart"/>
      <w:r w:rsidR="00781A28" w:rsidRPr="00360878">
        <w:rPr>
          <w:bCs/>
          <w:sz w:val="22"/>
          <w:szCs w:val="22"/>
        </w:rPr>
        <w:t>hr</w:t>
      </w:r>
      <w:proofErr w:type="spellEnd"/>
      <w:r w:rsidR="00781A28" w:rsidRPr="00360878">
        <w:rPr>
          <w:bCs/>
          <w:sz w:val="22"/>
          <w:szCs w:val="22"/>
        </w:rPr>
        <w:t>/</w:t>
      </w:r>
      <w:proofErr w:type="spellStart"/>
      <w:r w:rsidR="00781A28" w:rsidRPr="00360878">
        <w:rPr>
          <w:bCs/>
          <w:sz w:val="22"/>
          <w:szCs w:val="22"/>
        </w:rPr>
        <w:t>wk</w:t>
      </w:r>
      <w:proofErr w:type="spellEnd"/>
      <w:r w:rsidR="00781A28" w:rsidRPr="00360878">
        <w:rPr>
          <w:bCs/>
          <w:sz w:val="22"/>
          <w:szCs w:val="22"/>
        </w:rPr>
        <w:t>)</w:t>
      </w:r>
      <w:r w:rsidR="00781A28">
        <w:rPr>
          <w:sz w:val="22"/>
          <w:szCs w:val="22"/>
        </w:rPr>
        <w:tab/>
      </w:r>
      <w:r w:rsidR="00781A28">
        <w:rPr>
          <w:sz w:val="22"/>
          <w:szCs w:val="22"/>
        </w:rPr>
        <w:tab/>
      </w:r>
      <w:r w:rsidR="00781A28">
        <w:rPr>
          <w:sz w:val="22"/>
          <w:szCs w:val="22"/>
        </w:rPr>
        <w:tab/>
      </w:r>
      <w:r w:rsidR="00781A28">
        <w:rPr>
          <w:sz w:val="22"/>
          <w:szCs w:val="22"/>
        </w:rPr>
        <w:tab/>
        <w:t xml:space="preserve">                </w:t>
      </w:r>
      <w:r w:rsidRPr="00886E11">
        <w:rPr>
          <w:b/>
          <w:sz w:val="22"/>
          <w:szCs w:val="22"/>
        </w:rPr>
        <w:t xml:space="preserve">September 2016 </w:t>
      </w:r>
      <w:r w:rsidR="003B19D7">
        <w:rPr>
          <w:b/>
          <w:sz w:val="22"/>
          <w:szCs w:val="22"/>
        </w:rPr>
        <w:t>–</w:t>
      </w:r>
      <w:r w:rsidRPr="00886E11">
        <w:rPr>
          <w:b/>
          <w:sz w:val="22"/>
          <w:szCs w:val="22"/>
        </w:rPr>
        <w:t xml:space="preserve"> </w:t>
      </w:r>
      <w:r w:rsidR="00781A28">
        <w:rPr>
          <w:b/>
          <w:sz w:val="22"/>
          <w:szCs w:val="22"/>
        </w:rPr>
        <w:t>June 2018</w:t>
      </w:r>
    </w:p>
    <w:p w14:paraId="03436A96" w14:textId="77777777" w:rsidR="008F3FE9" w:rsidRDefault="008F3FE9" w:rsidP="002025FC">
      <w:pPr>
        <w:rPr>
          <w:b/>
          <w:sz w:val="22"/>
          <w:szCs w:val="22"/>
        </w:rPr>
      </w:pPr>
    </w:p>
    <w:p w14:paraId="3F83ED9D" w14:textId="06A0E7EF" w:rsidR="003F2E87" w:rsidRDefault="00972667" w:rsidP="003F2E87">
      <w:pPr>
        <w:rPr>
          <w:b/>
          <w:sz w:val="22"/>
          <w:szCs w:val="22"/>
        </w:rPr>
      </w:pPr>
      <w:r>
        <w:rPr>
          <w:b/>
          <w:sz w:val="22"/>
          <w:szCs w:val="22"/>
        </w:rPr>
        <w:t xml:space="preserve">Kaylynn </w:t>
      </w:r>
      <w:proofErr w:type="spellStart"/>
      <w:r>
        <w:rPr>
          <w:b/>
          <w:sz w:val="22"/>
          <w:szCs w:val="22"/>
        </w:rPr>
        <w:t>Pingad</w:t>
      </w:r>
      <w:proofErr w:type="spellEnd"/>
      <w:r w:rsidR="00825B68" w:rsidRPr="00825B68">
        <w:rPr>
          <w:b/>
          <w:sz w:val="22"/>
          <w:szCs w:val="22"/>
          <w:vertAlign w:val="superscript"/>
        </w:rPr>
        <w:t>#</w:t>
      </w:r>
      <w:r w:rsidR="003F2E87">
        <w:rPr>
          <w:b/>
          <w:sz w:val="22"/>
          <w:szCs w:val="22"/>
          <w:vertAlign w:val="superscript"/>
        </w:rPr>
        <w:t xml:space="preserve">                                                                                                                                   </w:t>
      </w:r>
      <w:r w:rsidR="003F2E87">
        <w:rPr>
          <w:b/>
          <w:sz w:val="22"/>
          <w:szCs w:val="22"/>
        </w:rPr>
        <w:t>September 2017 – December 2017</w:t>
      </w:r>
    </w:p>
    <w:p w14:paraId="67D29FD6" w14:textId="77777777" w:rsidR="003F2E87" w:rsidRDefault="00972667" w:rsidP="002025FC">
      <w:pPr>
        <w:rPr>
          <w:bCs/>
          <w:sz w:val="22"/>
          <w:szCs w:val="22"/>
        </w:rPr>
      </w:pPr>
      <w:r w:rsidRPr="00360878">
        <w:rPr>
          <w:bCs/>
          <w:sz w:val="22"/>
          <w:szCs w:val="22"/>
        </w:rPr>
        <w:t xml:space="preserve">IB 390 Research Student (4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p>
    <w:p w14:paraId="04C0EAB6" w14:textId="77777777" w:rsidR="003F2E87" w:rsidRDefault="003F2E87" w:rsidP="002025FC">
      <w:pPr>
        <w:rPr>
          <w:b/>
          <w:sz w:val="22"/>
          <w:szCs w:val="22"/>
        </w:rPr>
      </w:pPr>
    </w:p>
    <w:p w14:paraId="15456BEF" w14:textId="65EE5F0A" w:rsidR="002025FC" w:rsidRDefault="002025FC" w:rsidP="002025FC">
      <w:pPr>
        <w:rPr>
          <w:b/>
          <w:sz w:val="22"/>
          <w:szCs w:val="22"/>
        </w:rPr>
      </w:pPr>
      <w:r>
        <w:rPr>
          <w:b/>
          <w:sz w:val="22"/>
          <w:szCs w:val="22"/>
        </w:rPr>
        <w:t xml:space="preserve">Rebecca Back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September 2017</w:t>
      </w:r>
      <w:r w:rsidR="003B19D7">
        <w:rPr>
          <w:b/>
          <w:sz w:val="22"/>
          <w:szCs w:val="22"/>
        </w:rPr>
        <w:t xml:space="preserve"> –</w:t>
      </w:r>
      <w:r>
        <w:rPr>
          <w:b/>
          <w:sz w:val="22"/>
          <w:szCs w:val="22"/>
        </w:rPr>
        <w:t xml:space="preserve"> October 2017</w:t>
      </w:r>
    </w:p>
    <w:p w14:paraId="234A749C" w14:textId="77777777" w:rsidR="002025FC" w:rsidRPr="00360878" w:rsidRDefault="002025FC" w:rsidP="002025FC">
      <w:pPr>
        <w:rPr>
          <w:bCs/>
          <w:sz w:val="22"/>
          <w:szCs w:val="22"/>
        </w:rPr>
      </w:pPr>
      <w:r w:rsidRPr="00360878">
        <w:rPr>
          <w:bCs/>
          <w:sz w:val="22"/>
          <w:szCs w:val="22"/>
        </w:rPr>
        <w:t xml:space="preserve">Volunteer Research Student (4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 xml:space="preserve">) </w:t>
      </w:r>
      <w:r w:rsidRPr="00360878">
        <w:rPr>
          <w:bCs/>
          <w:sz w:val="22"/>
          <w:szCs w:val="22"/>
        </w:rPr>
        <w:tab/>
      </w:r>
    </w:p>
    <w:p w14:paraId="6042F7BD" w14:textId="77777777" w:rsidR="00040A01" w:rsidRDefault="00040A01" w:rsidP="002025FC">
      <w:pPr>
        <w:rPr>
          <w:b/>
          <w:sz w:val="22"/>
          <w:szCs w:val="22"/>
        </w:rPr>
      </w:pPr>
    </w:p>
    <w:p w14:paraId="0F88EA14" w14:textId="69EC7D0E" w:rsidR="002025FC" w:rsidRPr="00E7755A" w:rsidRDefault="002025FC" w:rsidP="002025FC">
      <w:pPr>
        <w:rPr>
          <w:b/>
          <w:sz w:val="22"/>
          <w:szCs w:val="22"/>
        </w:rPr>
      </w:pPr>
      <w:r>
        <w:rPr>
          <w:b/>
          <w:sz w:val="22"/>
          <w:szCs w:val="22"/>
        </w:rPr>
        <w:t>Julia Monk</w:t>
      </w:r>
      <w:r w:rsidR="00825B68" w:rsidRPr="00825B68">
        <w:rPr>
          <w:b/>
          <w:sz w:val="22"/>
          <w:szCs w:val="22"/>
          <w:vertAlign w:val="superscript"/>
        </w:rPr>
        <w:t>#</w:t>
      </w:r>
    </w:p>
    <w:p w14:paraId="1288B2F2" w14:textId="51675190" w:rsidR="002025FC" w:rsidRPr="00656633" w:rsidRDefault="002025FC" w:rsidP="002025FC">
      <w:pPr>
        <w:rPr>
          <w:b/>
          <w:sz w:val="22"/>
          <w:szCs w:val="22"/>
        </w:rPr>
      </w:pPr>
      <w:r w:rsidRPr="00360878">
        <w:rPr>
          <w:bCs/>
          <w:sz w:val="22"/>
          <w:szCs w:val="22"/>
        </w:rPr>
        <w:t xml:space="preserve">IB 390 Research Student (4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xml:space="preserve">January 2017 </w:t>
      </w:r>
      <w:r w:rsidR="00801254">
        <w:rPr>
          <w:b/>
          <w:sz w:val="22"/>
          <w:szCs w:val="22"/>
        </w:rPr>
        <w:t>–</w:t>
      </w:r>
      <w:r>
        <w:rPr>
          <w:b/>
          <w:sz w:val="22"/>
          <w:szCs w:val="22"/>
        </w:rPr>
        <w:t xml:space="preserve"> May 2017</w:t>
      </w:r>
    </w:p>
    <w:p w14:paraId="09C2CEAE" w14:textId="34B1635F" w:rsidR="002025FC" w:rsidRDefault="002025FC" w:rsidP="002025FC">
      <w:pPr>
        <w:rPr>
          <w:b/>
          <w:sz w:val="22"/>
          <w:szCs w:val="22"/>
        </w:rPr>
      </w:pPr>
      <w:r w:rsidRPr="00360878">
        <w:rPr>
          <w:bCs/>
          <w:sz w:val="22"/>
          <w:szCs w:val="22"/>
        </w:rPr>
        <w:t xml:space="preserve">IB 390 Research Student (8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886E11">
        <w:rPr>
          <w:b/>
          <w:sz w:val="22"/>
          <w:szCs w:val="22"/>
        </w:rPr>
        <w:t xml:space="preserve">September 2016 </w:t>
      </w:r>
      <w:r w:rsidR="00801254">
        <w:rPr>
          <w:b/>
          <w:sz w:val="22"/>
          <w:szCs w:val="22"/>
        </w:rPr>
        <w:t>–</w:t>
      </w:r>
      <w:r w:rsidRPr="00886E11">
        <w:rPr>
          <w:b/>
          <w:sz w:val="22"/>
          <w:szCs w:val="22"/>
        </w:rPr>
        <w:t xml:space="preserve"> </w:t>
      </w:r>
      <w:r>
        <w:rPr>
          <w:b/>
          <w:sz w:val="22"/>
          <w:szCs w:val="22"/>
        </w:rPr>
        <w:t>December 2016</w:t>
      </w:r>
    </w:p>
    <w:p w14:paraId="4AE3A770" w14:textId="77777777" w:rsidR="00397908" w:rsidRDefault="00397908" w:rsidP="002025FC">
      <w:pPr>
        <w:rPr>
          <w:b/>
          <w:sz w:val="22"/>
          <w:szCs w:val="22"/>
        </w:rPr>
      </w:pPr>
    </w:p>
    <w:p w14:paraId="117FAE73" w14:textId="77777777" w:rsidR="002025FC" w:rsidRDefault="002025FC" w:rsidP="002025FC">
      <w:pPr>
        <w:rPr>
          <w:b/>
          <w:sz w:val="22"/>
          <w:szCs w:val="22"/>
        </w:rPr>
      </w:pPr>
      <w:r>
        <w:rPr>
          <w:b/>
          <w:sz w:val="22"/>
          <w:szCs w:val="22"/>
        </w:rPr>
        <w:t>Briana Banks</w:t>
      </w:r>
    </w:p>
    <w:p w14:paraId="6A541EF5" w14:textId="388F91CB" w:rsidR="002025FC" w:rsidRDefault="002025FC" w:rsidP="002025FC">
      <w:pPr>
        <w:rPr>
          <w:b/>
          <w:sz w:val="22"/>
          <w:szCs w:val="22"/>
        </w:rPr>
      </w:pPr>
      <w:r w:rsidRPr="00360878">
        <w:rPr>
          <w:bCs/>
          <w:sz w:val="22"/>
          <w:szCs w:val="22"/>
        </w:rPr>
        <w:t xml:space="preserve">Volunteer Research Student (2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886E11">
        <w:rPr>
          <w:b/>
          <w:sz w:val="22"/>
          <w:szCs w:val="22"/>
        </w:rPr>
        <w:t xml:space="preserve">September 2016 </w:t>
      </w:r>
      <w:r w:rsidR="00801254">
        <w:rPr>
          <w:b/>
          <w:sz w:val="22"/>
          <w:szCs w:val="22"/>
        </w:rPr>
        <w:t>–</w:t>
      </w:r>
      <w:r w:rsidRPr="00886E11">
        <w:rPr>
          <w:b/>
          <w:sz w:val="22"/>
          <w:szCs w:val="22"/>
        </w:rPr>
        <w:t xml:space="preserve"> </w:t>
      </w:r>
      <w:r>
        <w:rPr>
          <w:b/>
          <w:sz w:val="22"/>
          <w:szCs w:val="22"/>
        </w:rPr>
        <w:t>December 2016</w:t>
      </w:r>
    </w:p>
    <w:p w14:paraId="7D250C93" w14:textId="77777777" w:rsidR="009561D4" w:rsidRDefault="009561D4" w:rsidP="002025FC">
      <w:pPr>
        <w:rPr>
          <w:b/>
          <w:sz w:val="22"/>
          <w:szCs w:val="22"/>
        </w:rPr>
      </w:pPr>
    </w:p>
    <w:p w14:paraId="52CB0B18" w14:textId="4E3A74E2" w:rsidR="002025FC" w:rsidRDefault="00B022BE" w:rsidP="002025FC">
      <w:pPr>
        <w:rPr>
          <w:b/>
          <w:sz w:val="22"/>
          <w:szCs w:val="22"/>
        </w:rPr>
      </w:pPr>
      <w:r>
        <w:rPr>
          <w:b/>
          <w:sz w:val="22"/>
          <w:szCs w:val="22"/>
        </w:rPr>
        <w:t xml:space="preserve">Jacob </w:t>
      </w:r>
      <w:proofErr w:type="spellStart"/>
      <w:r>
        <w:rPr>
          <w:b/>
          <w:sz w:val="22"/>
          <w:szCs w:val="22"/>
        </w:rPr>
        <w:t>Vil</w:t>
      </w:r>
      <w:r w:rsidR="002025FC">
        <w:rPr>
          <w:b/>
          <w:sz w:val="22"/>
          <w:szCs w:val="22"/>
        </w:rPr>
        <w:t>ker</w:t>
      </w:r>
      <w:proofErr w:type="spellEnd"/>
      <w:r w:rsidR="00825B68" w:rsidRPr="00825B68">
        <w:rPr>
          <w:b/>
          <w:sz w:val="22"/>
          <w:szCs w:val="22"/>
          <w:vertAlign w:val="superscript"/>
        </w:rPr>
        <w:t>#</w:t>
      </w:r>
      <w:r w:rsidR="002025FC">
        <w:rPr>
          <w:b/>
          <w:sz w:val="22"/>
          <w:szCs w:val="22"/>
        </w:rPr>
        <w:t xml:space="preserve"> </w:t>
      </w:r>
      <w:r w:rsidR="002025FC">
        <w:rPr>
          <w:b/>
          <w:sz w:val="22"/>
          <w:szCs w:val="22"/>
        </w:rPr>
        <w:tab/>
      </w:r>
      <w:r w:rsidR="002025FC">
        <w:rPr>
          <w:b/>
          <w:sz w:val="22"/>
          <w:szCs w:val="22"/>
        </w:rPr>
        <w:tab/>
      </w:r>
      <w:r w:rsidR="002025FC">
        <w:rPr>
          <w:b/>
          <w:sz w:val="22"/>
          <w:szCs w:val="22"/>
        </w:rPr>
        <w:tab/>
      </w:r>
      <w:r w:rsidR="002025FC">
        <w:rPr>
          <w:b/>
          <w:sz w:val="22"/>
          <w:szCs w:val="22"/>
        </w:rPr>
        <w:tab/>
      </w:r>
      <w:r w:rsidR="002025FC">
        <w:rPr>
          <w:b/>
          <w:sz w:val="22"/>
          <w:szCs w:val="22"/>
        </w:rPr>
        <w:tab/>
      </w:r>
      <w:r w:rsidR="002025FC">
        <w:rPr>
          <w:b/>
          <w:sz w:val="22"/>
          <w:szCs w:val="22"/>
        </w:rPr>
        <w:tab/>
      </w:r>
      <w:r w:rsidR="002025FC">
        <w:rPr>
          <w:b/>
          <w:sz w:val="22"/>
          <w:szCs w:val="22"/>
        </w:rPr>
        <w:tab/>
      </w:r>
      <w:r w:rsidR="002025FC">
        <w:rPr>
          <w:b/>
          <w:sz w:val="22"/>
          <w:szCs w:val="22"/>
        </w:rPr>
        <w:tab/>
        <w:t xml:space="preserve">         </w:t>
      </w:r>
    </w:p>
    <w:p w14:paraId="52756CD6" w14:textId="39BD51EA" w:rsidR="002025FC" w:rsidRDefault="002025FC" w:rsidP="002025FC">
      <w:pPr>
        <w:rPr>
          <w:b/>
          <w:sz w:val="22"/>
          <w:szCs w:val="22"/>
        </w:rPr>
      </w:pPr>
      <w:r w:rsidRPr="00360878">
        <w:rPr>
          <w:bCs/>
          <w:sz w:val="22"/>
          <w:szCs w:val="22"/>
        </w:rPr>
        <w:t xml:space="preserve">IB 390 Research Student (4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ab/>
      </w:r>
      <w:r>
        <w:rPr>
          <w:sz w:val="22"/>
          <w:szCs w:val="22"/>
        </w:rPr>
        <w:tab/>
      </w:r>
      <w:r>
        <w:rPr>
          <w:sz w:val="22"/>
          <w:szCs w:val="22"/>
        </w:rPr>
        <w:tab/>
      </w:r>
      <w:r>
        <w:rPr>
          <w:sz w:val="22"/>
          <w:szCs w:val="22"/>
        </w:rPr>
        <w:tab/>
        <w:t xml:space="preserve">       </w:t>
      </w:r>
      <w:r w:rsidRPr="00886E11">
        <w:rPr>
          <w:b/>
          <w:sz w:val="22"/>
          <w:szCs w:val="22"/>
        </w:rPr>
        <w:t>September 2016 -</w:t>
      </w:r>
      <w:r w:rsidR="00801254">
        <w:rPr>
          <w:b/>
          <w:sz w:val="22"/>
          <w:szCs w:val="22"/>
        </w:rPr>
        <w:t>–</w:t>
      </w:r>
      <w:r>
        <w:rPr>
          <w:b/>
          <w:sz w:val="22"/>
          <w:szCs w:val="22"/>
        </w:rPr>
        <w:t>December 2016</w:t>
      </w:r>
      <w:r>
        <w:rPr>
          <w:sz w:val="22"/>
          <w:szCs w:val="22"/>
        </w:rPr>
        <w:t xml:space="preserve"> </w:t>
      </w:r>
    </w:p>
    <w:p w14:paraId="7DDD34C4" w14:textId="1D39A3F3" w:rsidR="002025FC" w:rsidRDefault="002025FC" w:rsidP="002025FC">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January 2016 </w:t>
      </w:r>
      <w:r w:rsidR="00801254">
        <w:rPr>
          <w:b/>
          <w:sz w:val="22"/>
          <w:szCs w:val="22"/>
        </w:rPr>
        <w:t>–</w:t>
      </w:r>
      <w:r>
        <w:rPr>
          <w:b/>
          <w:sz w:val="22"/>
          <w:szCs w:val="22"/>
        </w:rPr>
        <w:t xml:space="preserve"> May 2016</w:t>
      </w:r>
    </w:p>
    <w:p w14:paraId="2A3E3A0B" w14:textId="77777777" w:rsidR="002025FC" w:rsidRDefault="002025FC" w:rsidP="002025FC">
      <w:pPr>
        <w:rPr>
          <w:b/>
          <w:sz w:val="22"/>
          <w:szCs w:val="22"/>
        </w:rPr>
      </w:pPr>
      <w:r>
        <w:rPr>
          <w:b/>
          <w:sz w:val="22"/>
          <w:szCs w:val="22"/>
        </w:rPr>
        <w:t>Elizabeth Hanson</w:t>
      </w:r>
      <w:r w:rsidRPr="00EB2091">
        <w:rPr>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0E62B6D" w14:textId="4DD1EA71" w:rsidR="00F7659A" w:rsidRDefault="002025FC" w:rsidP="002025FC">
      <w:pPr>
        <w:rPr>
          <w:b/>
          <w:sz w:val="22"/>
          <w:szCs w:val="22"/>
        </w:rPr>
      </w:pPr>
      <w:r w:rsidRPr="00360878">
        <w:rPr>
          <w:bCs/>
          <w:sz w:val="22"/>
          <w:szCs w:val="22"/>
        </w:rPr>
        <w:t xml:space="preserve">IB 390 Research Student (4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b/>
          <w:sz w:val="22"/>
          <w:szCs w:val="22"/>
        </w:rPr>
        <w:tab/>
      </w:r>
      <w:r>
        <w:rPr>
          <w:b/>
          <w:sz w:val="22"/>
          <w:szCs w:val="22"/>
        </w:rPr>
        <w:tab/>
      </w:r>
      <w:r>
        <w:rPr>
          <w:b/>
          <w:sz w:val="22"/>
          <w:szCs w:val="22"/>
        </w:rPr>
        <w:tab/>
        <w:t xml:space="preserve">                       </w:t>
      </w:r>
      <w:r w:rsidRPr="008822B1">
        <w:rPr>
          <w:b/>
          <w:sz w:val="22"/>
          <w:szCs w:val="22"/>
        </w:rPr>
        <w:t>Sept</w:t>
      </w:r>
      <w:r>
        <w:rPr>
          <w:b/>
          <w:sz w:val="22"/>
          <w:szCs w:val="22"/>
        </w:rPr>
        <w:t>ember</w:t>
      </w:r>
      <w:r w:rsidRPr="008822B1">
        <w:rPr>
          <w:b/>
          <w:sz w:val="22"/>
          <w:szCs w:val="22"/>
        </w:rPr>
        <w:t xml:space="preserve"> 2015 </w:t>
      </w:r>
      <w:r w:rsidR="00801254">
        <w:rPr>
          <w:b/>
          <w:sz w:val="22"/>
          <w:szCs w:val="22"/>
        </w:rPr>
        <w:t>–</w:t>
      </w:r>
      <w:r w:rsidRPr="008822B1">
        <w:rPr>
          <w:b/>
          <w:sz w:val="22"/>
          <w:szCs w:val="22"/>
        </w:rPr>
        <w:t xml:space="preserve"> </w:t>
      </w:r>
      <w:r>
        <w:rPr>
          <w:b/>
          <w:sz w:val="22"/>
          <w:szCs w:val="22"/>
        </w:rPr>
        <w:t xml:space="preserve">January 2016  </w:t>
      </w:r>
    </w:p>
    <w:p w14:paraId="72B74CF0" w14:textId="6172FAB3" w:rsidR="002025FC" w:rsidRDefault="002025FC" w:rsidP="002025FC">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January 2015 </w:t>
      </w:r>
      <w:r w:rsidR="00801254">
        <w:rPr>
          <w:b/>
          <w:sz w:val="22"/>
          <w:szCs w:val="22"/>
        </w:rPr>
        <w:t>–</w:t>
      </w:r>
      <w:r>
        <w:rPr>
          <w:b/>
          <w:sz w:val="22"/>
          <w:szCs w:val="22"/>
        </w:rPr>
        <w:t xml:space="preserve"> May 2015</w:t>
      </w:r>
      <w:r>
        <w:rPr>
          <w:b/>
          <w:sz w:val="22"/>
          <w:szCs w:val="22"/>
        </w:rPr>
        <w:tab/>
      </w:r>
    </w:p>
    <w:p w14:paraId="7D0F7710" w14:textId="77777777" w:rsidR="002025FC" w:rsidRDefault="002025FC" w:rsidP="002025FC">
      <w:pPr>
        <w:rPr>
          <w:b/>
          <w:sz w:val="22"/>
          <w:szCs w:val="22"/>
        </w:rPr>
      </w:pPr>
      <w:r>
        <w:rPr>
          <w:b/>
          <w:sz w:val="22"/>
          <w:szCs w:val="22"/>
        </w:rPr>
        <w:t>Allen Yu</w:t>
      </w:r>
      <w:r w:rsidRPr="00EB2091">
        <w:rPr>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1E869FAB" w14:textId="57894B8E" w:rsidR="002025FC" w:rsidRDefault="002025FC" w:rsidP="002025FC">
      <w:pPr>
        <w:rPr>
          <w:b/>
          <w:sz w:val="22"/>
          <w:szCs w:val="22"/>
        </w:rPr>
      </w:pPr>
      <w:r w:rsidRPr="00360878">
        <w:rPr>
          <w:bCs/>
          <w:sz w:val="22"/>
          <w:szCs w:val="22"/>
        </w:rPr>
        <w:t xml:space="preserve">IB 390 Research Student (8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xml:space="preserve">September 2015 </w:t>
      </w:r>
      <w:r w:rsidR="00801254">
        <w:rPr>
          <w:b/>
          <w:sz w:val="22"/>
          <w:szCs w:val="22"/>
        </w:rPr>
        <w:t>–</w:t>
      </w:r>
      <w:r>
        <w:rPr>
          <w:b/>
          <w:sz w:val="22"/>
          <w:szCs w:val="22"/>
        </w:rPr>
        <w:t xml:space="preserve"> May 2016</w:t>
      </w:r>
      <w:r>
        <w:rPr>
          <w:sz w:val="22"/>
          <w:szCs w:val="22"/>
        </w:rPr>
        <w:t xml:space="preserve">    </w:t>
      </w:r>
      <w:r>
        <w:rPr>
          <w:b/>
          <w:sz w:val="22"/>
          <w:szCs w:val="22"/>
        </w:rPr>
        <w:tab/>
      </w:r>
      <w:r w:rsidR="009561D4">
        <w:rPr>
          <w:b/>
          <w:sz w:val="22"/>
          <w:szCs w:val="22"/>
        </w:rPr>
        <w:t xml:space="preserve"> </w:t>
      </w:r>
      <w:r w:rsidR="009561D4">
        <w:rPr>
          <w:b/>
          <w:sz w:val="22"/>
          <w:szCs w:val="22"/>
        </w:rPr>
        <w:tab/>
      </w:r>
      <w:r w:rsidR="009561D4">
        <w:rPr>
          <w:b/>
          <w:sz w:val="22"/>
          <w:szCs w:val="22"/>
        </w:rPr>
        <w:tab/>
      </w:r>
      <w:r w:rsidR="009561D4">
        <w:rPr>
          <w:b/>
          <w:sz w:val="22"/>
          <w:szCs w:val="22"/>
        </w:rPr>
        <w:tab/>
      </w:r>
      <w:r w:rsidR="009561D4">
        <w:rPr>
          <w:b/>
          <w:sz w:val="22"/>
          <w:szCs w:val="22"/>
        </w:rPr>
        <w:tab/>
      </w:r>
      <w:r w:rsidR="009561D4">
        <w:rPr>
          <w:b/>
          <w:sz w:val="22"/>
          <w:szCs w:val="22"/>
        </w:rPr>
        <w:tab/>
      </w:r>
      <w:r w:rsidR="009561D4">
        <w:rPr>
          <w:b/>
          <w:sz w:val="22"/>
          <w:szCs w:val="22"/>
        </w:rPr>
        <w:tab/>
      </w:r>
      <w:r w:rsidR="009561D4">
        <w:rPr>
          <w:b/>
          <w:sz w:val="22"/>
          <w:szCs w:val="22"/>
        </w:rPr>
        <w:tab/>
      </w:r>
      <w:r w:rsidR="009561D4">
        <w:rPr>
          <w:b/>
          <w:sz w:val="22"/>
          <w:szCs w:val="22"/>
        </w:rPr>
        <w:tab/>
        <w:t xml:space="preserve">        </w:t>
      </w:r>
      <w:r>
        <w:rPr>
          <w:b/>
          <w:sz w:val="22"/>
          <w:szCs w:val="22"/>
        </w:rPr>
        <w:t xml:space="preserve">January 2015 </w:t>
      </w:r>
      <w:r w:rsidR="00801254">
        <w:rPr>
          <w:b/>
          <w:sz w:val="22"/>
          <w:szCs w:val="22"/>
        </w:rPr>
        <w:t>–</w:t>
      </w:r>
      <w:r>
        <w:rPr>
          <w:b/>
          <w:sz w:val="22"/>
          <w:szCs w:val="22"/>
        </w:rPr>
        <w:t xml:space="preserve"> May 2015</w:t>
      </w:r>
    </w:p>
    <w:p w14:paraId="2DA819AC" w14:textId="7B49EF86" w:rsidR="002025FC" w:rsidRDefault="002025FC" w:rsidP="002025FC">
      <w:pPr>
        <w:rPr>
          <w:b/>
          <w:sz w:val="22"/>
          <w:szCs w:val="22"/>
        </w:rPr>
      </w:pPr>
      <w:r>
        <w:rPr>
          <w:b/>
          <w:sz w:val="22"/>
          <w:szCs w:val="22"/>
        </w:rPr>
        <w:t xml:space="preserve">Jolanta </w:t>
      </w:r>
      <w:proofErr w:type="spellStart"/>
      <w:r>
        <w:rPr>
          <w:b/>
          <w:sz w:val="22"/>
          <w:szCs w:val="22"/>
        </w:rPr>
        <w:t>Szkodon</w:t>
      </w:r>
      <w:proofErr w:type="spellEnd"/>
      <w:r w:rsidR="00245A46" w:rsidRPr="00825B68">
        <w:rPr>
          <w:b/>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 xml:space="preserve">   </w:t>
      </w:r>
    </w:p>
    <w:p w14:paraId="24ED97F4" w14:textId="092A2621" w:rsidR="002025FC" w:rsidRPr="008822B1" w:rsidRDefault="002025FC" w:rsidP="002025FC">
      <w:pPr>
        <w:rPr>
          <w:sz w:val="22"/>
          <w:szCs w:val="22"/>
        </w:rPr>
      </w:pPr>
      <w:r w:rsidRPr="00360878">
        <w:rPr>
          <w:bCs/>
          <w:sz w:val="22"/>
          <w:szCs w:val="22"/>
        </w:rPr>
        <w:t xml:space="preserve">Volunteer Research Student (2 </w:t>
      </w:r>
      <w:proofErr w:type="spellStart"/>
      <w:r w:rsidRPr="00360878">
        <w:rPr>
          <w:bCs/>
          <w:sz w:val="22"/>
          <w:szCs w:val="22"/>
        </w:rPr>
        <w:t>hr</w:t>
      </w:r>
      <w:proofErr w:type="spellEnd"/>
      <w:r w:rsidRPr="00360878">
        <w:rPr>
          <w:bCs/>
          <w:sz w:val="22"/>
          <w:szCs w:val="22"/>
        </w:rPr>
        <w:t>/</w:t>
      </w:r>
      <w:proofErr w:type="spellStart"/>
      <w:proofErr w:type="gramStart"/>
      <w:r w:rsidRPr="00360878">
        <w:rPr>
          <w:bCs/>
          <w:sz w:val="22"/>
          <w:szCs w:val="22"/>
        </w:rPr>
        <w:t>wk</w:t>
      </w:r>
      <w:proofErr w:type="spellEnd"/>
      <w:r w:rsidRPr="00360878">
        <w:rPr>
          <w:bCs/>
          <w:sz w:val="22"/>
          <w:szCs w:val="22"/>
        </w:rPr>
        <w:t>)</w:t>
      </w:r>
      <w:r w:rsidRPr="00EE6BFB">
        <w:rPr>
          <w:b/>
          <w:sz w:val="22"/>
          <w:szCs w:val="22"/>
        </w:rPr>
        <w:t xml:space="preserve"> </w:t>
      </w:r>
      <w:r>
        <w:rPr>
          <w:b/>
          <w:sz w:val="22"/>
          <w:szCs w:val="22"/>
        </w:rPr>
        <w:t xml:space="preserve"> </w:t>
      </w:r>
      <w:r>
        <w:rPr>
          <w:b/>
          <w:sz w:val="22"/>
          <w:szCs w:val="22"/>
        </w:rPr>
        <w:tab/>
      </w:r>
      <w:proofErr w:type="gramEnd"/>
      <w:r>
        <w:rPr>
          <w:b/>
          <w:sz w:val="22"/>
          <w:szCs w:val="22"/>
        </w:rPr>
        <w:tab/>
      </w:r>
      <w:r>
        <w:rPr>
          <w:b/>
          <w:sz w:val="22"/>
          <w:szCs w:val="22"/>
        </w:rPr>
        <w:tab/>
      </w:r>
      <w:r>
        <w:rPr>
          <w:b/>
          <w:sz w:val="22"/>
          <w:szCs w:val="22"/>
        </w:rPr>
        <w:tab/>
        <w:t xml:space="preserve">  </w:t>
      </w:r>
      <w:r w:rsidR="00360878">
        <w:rPr>
          <w:b/>
          <w:sz w:val="22"/>
          <w:szCs w:val="22"/>
        </w:rPr>
        <w:t xml:space="preserve">             </w:t>
      </w:r>
      <w:r>
        <w:rPr>
          <w:b/>
          <w:sz w:val="22"/>
          <w:szCs w:val="22"/>
        </w:rPr>
        <w:t>September</w:t>
      </w:r>
      <w:r w:rsidRPr="008822B1">
        <w:rPr>
          <w:b/>
          <w:sz w:val="22"/>
          <w:szCs w:val="22"/>
        </w:rPr>
        <w:t xml:space="preserve"> 2015 </w:t>
      </w:r>
      <w:r w:rsidR="00801254">
        <w:rPr>
          <w:b/>
          <w:sz w:val="22"/>
          <w:szCs w:val="22"/>
        </w:rPr>
        <w:t>–</w:t>
      </w:r>
      <w:r w:rsidRPr="008822B1">
        <w:rPr>
          <w:b/>
          <w:sz w:val="22"/>
          <w:szCs w:val="22"/>
        </w:rPr>
        <w:t xml:space="preserve"> </w:t>
      </w:r>
      <w:r>
        <w:rPr>
          <w:b/>
          <w:sz w:val="22"/>
          <w:szCs w:val="22"/>
        </w:rPr>
        <w:t>April 2016</w:t>
      </w:r>
    </w:p>
    <w:p w14:paraId="49EB3585" w14:textId="624D302D" w:rsidR="002025FC" w:rsidRDefault="00360878" w:rsidP="002025FC">
      <w:pPr>
        <w:rPr>
          <w:b/>
          <w:sz w:val="22"/>
          <w:szCs w:val="22"/>
        </w:rPr>
      </w:pPr>
      <w:r>
        <w:rPr>
          <w:b/>
          <w:sz w:val="22"/>
          <w:szCs w:val="22"/>
        </w:rPr>
        <w:t xml:space="preserve"> </w:t>
      </w:r>
    </w:p>
    <w:p w14:paraId="5F710CE6" w14:textId="77777777" w:rsidR="002025FC" w:rsidRDefault="002025FC" w:rsidP="002025FC">
      <w:pPr>
        <w:rPr>
          <w:b/>
          <w:sz w:val="22"/>
          <w:szCs w:val="22"/>
        </w:rPr>
      </w:pPr>
      <w:r>
        <w:rPr>
          <w:b/>
          <w:sz w:val="22"/>
          <w:szCs w:val="22"/>
        </w:rPr>
        <w:t>Brian Willis</w:t>
      </w:r>
      <w:r w:rsidRPr="0047416E">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5FEFF3D0" w14:textId="4154B47C" w:rsidR="002025FC" w:rsidRPr="00993445" w:rsidRDefault="002025FC" w:rsidP="002025FC">
      <w:pPr>
        <w:rPr>
          <w:sz w:val="22"/>
          <w:szCs w:val="22"/>
        </w:rPr>
      </w:pPr>
      <w:r w:rsidRPr="00360878">
        <w:rPr>
          <w:bCs/>
          <w:sz w:val="22"/>
          <w:szCs w:val="22"/>
        </w:rPr>
        <w:t xml:space="preserve">IB 390 Research Student (6 </w:t>
      </w:r>
      <w:proofErr w:type="spellStart"/>
      <w:r w:rsidRPr="00360878">
        <w:rPr>
          <w:bCs/>
          <w:sz w:val="22"/>
          <w:szCs w:val="22"/>
        </w:rPr>
        <w:t>hr</w:t>
      </w:r>
      <w:proofErr w:type="spellEnd"/>
      <w:r w:rsidRPr="00360878">
        <w:rPr>
          <w:bCs/>
          <w:sz w:val="22"/>
          <w:szCs w:val="22"/>
        </w:rPr>
        <w:t>/</w:t>
      </w:r>
      <w:proofErr w:type="spellStart"/>
      <w:proofErr w:type="gramStart"/>
      <w:r w:rsidRPr="00360878">
        <w:rPr>
          <w:bCs/>
          <w:sz w:val="22"/>
          <w:szCs w:val="22"/>
        </w:rPr>
        <w:t>wk</w:t>
      </w:r>
      <w:proofErr w:type="spellEnd"/>
      <w:r w:rsidRPr="00360878">
        <w:rPr>
          <w:bCs/>
          <w:sz w:val="22"/>
          <w:szCs w:val="22"/>
        </w:rPr>
        <w:t>)</w:t>
      </w:r>
      <w:r>
        <w:rPr>
          <w:b/>
          <w:sz w:val="22"/>
          <w:szCs w:val="22"/>
        </w:rPr>
        <w:t xml:space="preserve">   </w:t>
      </w:r>
      <w:proofErr w:type="gramEnd"/>
      <w:r>
        <w:rPr>
          <w:b/>
          <w:sz w:val="22"/>
          <w:szCs w:val="22"/>
        </w:rPr>
        <w:t xml:space="preserve">      </w:t>
      </w:r>
      <w:r>
        <w:rPr>
          <w:b/>
          <w:sz w:val="22"/>
          <w:szCs w:val="22"/>
        </w:rPr>
        <w:tab/>
      </w:r>
      <w:r>
        <w:rPr>
          <w:b/>
          <w:sz w:val="22"/>
          <w:szCs w:val="22"/>
        </w:rPr>
        <w:tab/>
      </w:r>
      <w:r>
        <w:rPr>
          <w:b/>
          <w:sz w:val="22"/>
          <w:szCs w:val="22"/>
        </w:rPr>
        <w:tab/>
      </w:r>
      <w:r>
        <w:rPr>
          <w:b/>
          <w:sz w:val="22"/>
          <w:szCs w:val="22"/>
        </w:rPr>
        <w:tab/>
        <w:t xml:space="preserve">       </w:t>
      </w:r>
      <w:r w:rsidR="007335F4">
        <w:rPr>
          <w:b/>
          <w:sz w:val="22"/>
          <w:szCs w:val="22"/>
        </w:rPr>
        <w:t xml:space="preserve">             </w:t>
      </w:r>
      <w:r>
        <w:rPr>
          <w:b/>
          <w:sz w:val="22"/>
          <w:szCs w:val="22"/>
        </w:rPr>
        <w:t xml:space="preserve"> January 2015 </w:t>
      </w:r>
      <w:r w:rsidR="00801254">
        <w:rPr>
          <w:b/>
          <w:sz w:val="22"/>
          <w:szCs w:val="22"/>
        </w:rPr>
        <w:t>–</w:t>
      </w:r>
      <w:r>
        <w:rPr>
          <w:b/>
          <w:sz w:val="22"/>
          <w:szCs w:val="22"/>
        </w:rPr>
        <w:t xml:space="preserve"> May 2015</w:t>
      </w:r>
    </w:p>
    <w:p w14:paraId="165F281F" w14:textId="77777777" w:rsidR="003853E1" w:rsidRDefault="003853E1" w:rsidP="002025FC">
      <w:pPr>
        <w:rPr>
          <w:b/>
          <w:sz w:val="22"/>
          <w:szCs w:val="22"/>
        </w:rPr>
      </w:pPr>
    </w:p>
    <w:p w14:paraId="13695386" w14:textId="77777777" w:rsidR="002025FC" w:rsidRDefault="002025FC" w:rsidP="002025FC">
      <w:pPr>
        <w:rPr>
          <w:b/>
          <w:sz w:val="22"/>
          <w:szCs w:val="22"/>
        </w:rPr>
      </w:pPr>
      <w:r>
        <w:rPr>
          <w:b/>
          <w:sz w:val="22"/>
          <w:szCs w:val="22"/>
        </w:rPr>
        <w:t xml:space="preserve">Horace Zeng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4AB5F0CE" w14:textId="4692B7D2" w:rsidR="002025FC" w:rsidRPr="00514A37" w:rsidRDefault="002025FC" w:rsidP="002025FC">
      <w:pPr>
        <w:rPr>
          <w:sz w:val="22"/>
          <w:szCs w:val="22"/>
        </w:rPr>
      </w:pPr>
      <w:r w:rsidRPr="00360878">
        <w:rPr>
          <w:bCs/>
          <w:sz w:val="22"/>
          <w:szCs w:val="22"/>
        </w:rPr>
        <w:t xml:space="preserve">Volunteer Research Student (3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 xml:space="preserve">) </w:t>
      </w:r>
      <w:r>
        <w:rPr>
          <w:sz w:val="22"/>
          <w:szCs w:val="22"/>
        </w:rPr>
        <w:tab/>
      </w:r>
      <w:r>
        <w:rPr>
          <w:sz w:val="22"/>
          <w:szCs w:val="22"/>
        </w:rPr>
        <w:tab/>
      </w:r>
      <w:r>
        <w:rPr>
          <w:sz w:val="22"/>
          <w:szCs w:val="22"/>
        </w:rPr>
        <w:tab/>
      </w:r>
      <w:r>
        <w:rPr>
          <w:sz w:val="22"/>
          <w:szCs w:val="22"/>
        </w:rPr>
        <w:tab/>
      </w:r>
      <w:r w:rsidR="00801254">
        <w:rPr>
          <w:sz w:val="22"/>
          <w:szCs w:val="22"/>
        </w:rPr>
        <w:t xml:space="preserve">             </w:t>
      </w:r>
      <w:r>
        <w:rPr>
          <w:b/>
          <w:sz w:val="22"/>
          <w:szCs w:val="22"/>
        </w:rPr>
        <w:t xml:space="preserve">January 2015 </w:t>
      </w:r>
      <w:r w:rsidR="00801254">
        <w:rPr>
          <w:b/>
          <w:sz w:val="22"/>
          <w:szCs w:val="22"/>
        </w:rPr>
        <w:t>–</w:t>
      </w:r>
      <w:r>
        <w:rPr>
          <w:b/>
          <w:sz w:val="22"/>
          <w:szCs w:val="22"/>
        </w:rPr>
        <w:t xml:space="preserve"> February 2015</w:t>
      </w:r>
    </w:p>
    <w:p w14:paraId="46E469BA" w14:textId="77777777" w:rsidR="00FF660F" w:rsidRDefault="00FF660F" w:rsidP="002025FC">
      <w:pPr>
        <w:rPr>
          <w:b/>
          <w:sz w:val="22"/>
          <w:szCs w:val="22"/>
        </w:rPr>
      </w:pPr>
    </w:p>
    <w:p w14:paraId="0122F4E1" w14:textId="60516756" w:rsidR="002025FC" w:rsidRDefault="002025FC" w:rsidP="002025FC">
      <w:pPr>
        <w:rPr>
          <w:b/>
          <w:sz w:val="22"/>
          <w:szCs w:val="22"/>
        </w:rPr>
      </w:pPr>
      <w:r>
        <w:rPr>
          <w:b/>
          <w:sz w:val="22"/>
          <w:szCs w:val="22"/>
        </w:rPr>
        <w:t xml:space="preserve">Suzanne </w:t>
      </w:r>
      <w:proofErr w:type="spellStart"/>
      <w:r>
        <w:rPr>
          <w:b/>
          <w:sz w:val="22"/>
          <w:szCs w:val="22"/>
        </w:rPr>
        <w:t>Vachula</w:t>
      </w:r>
      <w:proofErr w:type="spellEnd"/>
      <w:r w:rsidRPr="006B0E9E">
        <w:rPr>
          <w:sz w:val="22"/>
          <w:szCs w:val="22"/>
          <w:vertAlign w:val="superscript"/>
        </w:rPr>
        <w:t>&amp;</w:t>
      </w:r>
      <w:r w:rsidR="00245A46" w:rsidRPr="00825B68">
        <w:rPr>
          <w:b/>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35190BD8" w14:textId="4400058E" w:rsidR="002025FC" w:rsidRDefault="002025FC" w:rsidP="002025FC">
      <w:pPr>
        <w:rPr>
          <w:b/>
          <w:sz w:val="22"/>
          <w:szCs w:val="22"/>
        </w:rPr>
      </w:pPr>
      <w:r w:rsidRPr="00360878">
        <w:rPr>
          <w:bCs/>
          <w:sz w:val="22"/>
          <w:szCs w:val="22"/>
        </w:rPr>
        <w:t xml:space="preserve">IB 390 Research Student (8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t xml:space="preserve">       </w:t>
      </w:r>
      <w:r>
        <w:rPr>
          <w:b/>
          <w:sz w:val="22"/>
          <w:szCs w:val="22"/>
        </w:rPr>
        <w:t xml:space="preserve">September 2014 </w:t>
      </w:r>
      <w:r w:rsidR="00801254">
        <w:rPr>
          <w:b/>
          <w:sz w:val="22"/>
          <w:szCs w:val="22"/>
        </w:rPr>
        <w:t>–</w:t>
      </w:r>
      <w:r>
        <w:rPr>
          <w:b/>
          <w:sz w:val="22"/>
          <w:szCs w:val="22"/>
        </w:rPr>
        <w:t xml:space="preserve"> December 2014</w:t>
      </w:r>
    </w:p>
    <w:p w14:paraId="1165887B" w14:textId="297BB83D" w:rsidR="002025FC" w:rsidRPr="0027430C" w:rsidRDefault="00000000" w:rsidP="002025FC">
      <w:pPr>
        <w:rPr>
          <w:sz w:val="22"/>
          <w:szCs w:val="22"/>
        </w:rPr>
      </w:pPr>
      <w:hyperlink r:id="rId51" w:anchor="3" w:history="1">
        <w:r w:rsidR="002025FC" w:rsidRPr="00360878">
          <w:rPr>
            <w:rStyle w:val="Hyperlink"/>
            <w:sz w:val="22"/>
            <w:szCs w:val="22"/>
          </w:rPr>
          <w:t>IB 490</w:t>
        </w:r>
      </w:hyperlink>
      <w:r w:rsidR="002025FC" w:rsidRPr="00360878">
        <w:rPr>
          <w:sz w:val="22"/>
          <w:szCs w:val="22"/>
        </w:rPr>
        <w:t xml:space="preserve"> Research Student (8 </w:t>
      </w:r>
      <w:proofErr w:type="spellStart"/>
      <w:r w:rsidR="002025FC" w:rsidRPr="00360878">
        <w:rPr>
          <w:sz w:val="22"/>
          <w:szCs w:val="22"/>
        </w:rPr>
        <w:t>hr</w:t>
      </w:r>
      <w:proofErr w:type="spellEnd"/>
      <w:r w:rsidR="002025FC" w:rsidRPr="00360878">
        <w:rPr>
          <w:sz w:val="22"/>
          <w:szCs w:val="22"/>
        </w:rPr>
        <w:t>/</w:t>
      </w:r>
      <w:proofErr w:type="spellStart"/>
      <w:r w:rsidR="002025FC" w:rsidRPr="00360878">
        <w:rPr>
          <w:sz w:val="22"/>
          <w:szCs w:val="22"/>
        </w:rPr>
        <w:t>wk</w:t>
      </w:r>
      <w:proofErr w:type="spellEnd"/>
      <w:r w:rsidR="002025FC" w:rsidRPr="00360878">
        <w:rPr>
          <w:sz w:val="22"/>
          <w:szCs w:val="22"/>
        </w:rPr>
        <w:t>)</w:t>
      </w:r>
      <w:r w:rsidR="002025FC">
        <w:rPr>
          <w:sz w:val="22"/>
          <w:szCs w:val="22"/>
        </w:rPr>
        <w:t xml:space="preserve"> </w:t>
      </w:r>
      <w:r w:rsidR="002025FC">
        <w:rPr>
          <w:sz w:val="22"/>
          <w:szCs w:val="22"/>
        </w:rPr>
        <w:tab/>
      </w:r>
      <w:r w:rsidR="002025FC">
        <w:rPr>
          <w:sz w:val="22"/>
          <w:szCs w:val="22"/>
        </w:rPr>
        <w:tab/>
      </w:r>
      <w:r w:rsidR="002025FC">
        <w:rPr>
          <w:sz w:val="22"/>
          <w:szCs w:val="22"/>
        </w:rPr>
        <w:tab/>
      </w:r>
      <w:r w:rsidR="002025FC">
        <w:rPr>
          <w:sz w:val="22"/>
          <w:szCs w:val="22"/>
        </w:rPr>
        <w:tab/>
      </w:r>
      <w:r w:rsidR="002025FC">
        <w:rPr>
          <w:sz w:val="22"/>
          <w:szCs w:val="22"/>
        </w:rPr>
        <w:tab/>
        <w:t xml:space="preserve">       </w:t>
      </w:r>
      <w:r w:rsidR="002025FC">
        <w:rPr>
          <w:b/>
          <w:sz w:val="22"/>
          <w:szCs w:val="22"/>
        </w:rPr>
        <w:t xml:space="preserve">January 2015 </w:t>
      </w:r>
      <w:r w:rsidR="00801254">
        <w:rPr>
          <w:b/>
          <w:sz w:val="22"/>
          <w:szCs w:val="22"/>
        </w:rPr>
        <w:t>–</w:t>
      </w:r>
      <w:r w:rsidR="002025FC">
        <w:rPr>
          <w:b/>
          <w:sz w:val="22"/>
          <w:szCs w:val="22"/>
        </w:rPr>
        <w:t xml:space="preserve"> June 2015</w:t>
      </w:r>
    </w:p>
    <w:p w14:paraId="58FA93E6" w14:textId="77777777" w:rsidR="008C1946" w:rsidRDefault="008C1946" w:rsidP="002025FC">
      <w:pPr>
        <w:rPr>
          <w:b/>
          <w:sz w:val="22"/>
          <w:szCs w:val="22"/>
        </w:rPr>
      </w:pPr>
    </w:p>
    <w:p w14:paraId="7F31A2B2" w14:textId="11A7E67E" w:rsidR="002025FC" w:rsidRDefault="002025FC" w:rsidP="002025FC">
      <w:pPr>
        <w:rPr>
          <w:b/>
          <w:sz w:val="22"/>
          <w:szCs w:val="22"/>
        </w:rPr>
      </w:pPr>
      <w:r>
        <w:rPr>
          <w:b/>
          <w:sz w:val="22"/>
          <w:szCs w:val="22"/>
        </w:rPr>
        <w:t>Kaleb Lukens</w:t>
      </w:r>
      <w:r w:rsidR="00245A46" w:rsidRPr="00825B68">
        <w:rPr>
          <w:b/>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3B65C34C" w14:textId="29E33BB8" w:rsidR="002025FC" w:rsidRPr="00E91605" w:rsidRDefault="00000000" w:rsidP="002025FC">
      <w:pPr>
        <w:rPr>
          <w:sz w:val="22"/>
          <w:szCs w:val="22"/>
        </w:rPr>
      </w:pPr>
      <w:hyperlink r:id="rId52" w:history="1">
        <w:r w:rsidR="002025FC" w:rsidRPr="00360878">
          <w:rPr>
            <w:rStyle w:val="Hyperlink"/>
            <w:sz w:val="22"/>
            <w:szCs w:val="22"/>
          </w:rPr>
          <w:t>IB 390</w:t>
        </w:r>
      </w:hyperlink>
      <w:r w:rsidR="002025FC" w:rsidRPr="00360878">
        <w:rPr>
          <w:sz w:val="22"/>
          <w:szCs w:val="22"/>
        </w:rPr>
        <w:t xml:space="preserve"> Research Student (6 </w:t>
      </w:r>
      <w:proofErr w:type="spellStart"/>
      <w:r w:rsidR="002025FC" w:rsidRPr="00360878">
        <w:rPr>
          <w:sz w:val="22"/>
          <w:szCs w:val="22"/>
        </w:rPr>
        <w:t>hr</w:t>
      </w:r>
      <w:proofErr w:type="spellEnd"/>
      <w:r w:rsidR="002025FC" w:rsidRPr="00360878">
        <w:rPr>
          <w:sz w:val="22"/>
          <w:szCs w:val="22"/>
        </w:rPr>
        <w:t>/</w:t>
      </w:r>
      <w:proofErr w:type="spellStart"/>
      <w:r w:rsidR="002025FC" w:rsidRPr="00360878">
        <w:rPr>
          <w:sz w:val="22"/>
          <w:szCs w:val="22"/>
        </w:rPr>
        <w:t>wk</w:t>
      </w:r>
      <w:proofErr w:type="spellEnd"/>
      <w:r w:rsidR="002025FC" w:rsidRPr="00360878">
        <w:rPr>
          <w:sz w:val="22"/>
          <w:szCs w:val="22"/>
        </w:rPr>
        <w:t>)</w:t>
      </w:r>
      <w:r w:rsidR="002025FC">
        <w:rPr>
          <w:sz w:val="22"/>
          <w:szCs w:val="22"/>
        </w:rPr>
        <w:t xml:space="preserve"> </w:t>
      </w:r>
      <w:r w:rsidR="002025FC">
        <w:rPr>
          <w:sz w:val="22"/>
          <w:szCs w:val="22"/>
        </w:rPr>
        <w:tab/>
      </w:r>
      <w:r w:rsidR="002025FC">
        <w:rPr>
          <w:sz w:val="22"/>
          <w:szCs w:val="22"/>
        </w:rPr>
        <w:tab/>
      </w:r>
      <w:r w:rsidR="002025FC">
        <w:rPr>
          <w:sz w:val="22"/>
          <w:szCs w:val="22"/>
        </w:rPr>
        <w:tab/>
      </w:r>
      <w:r w:rsidR="002025FC">
        <w:rPr>
          <w:sz w:val="22"/>
          <w:szCs w:val="22"/>
        </w:rPr>
        <w:tab/>
        <w:t xml:space="preserve">       </w:t>
      </w:r>
      <w:r w:rsidR="002025FC">
        <w:rPr>
          <w:b/>
          <w:sz w:val="22"/>
          <w:szCs w:val="22"/>
        </w:rPr>
        <w:t xml:space="preserve">September 2014 </w:t>
      </w:r>
      <w:r w:rsidR="00801254">
        <w:rPr>
          <w:b/>
          <w:sz w:val="22"/>
          <w:szCs w:val="22"/>
        </w:rPr>
        <w:t>–</w:t>
      </w:r>
      <w:r w:rsidR="002025FC">
        <w:rPr>
          <w:b/>
          <w:sz w:val="22"/>
          <w:szCs w:val="22"/>
        </w:rPr>
        <w:t xml:space="preserve"> December 2014</w:t>
      </w:r>
    </w:p>
    <w:p w14:paraId="4CCF4DAF" w14:textId="77777777" w:rsidR="007402B2" w:rsidRDefault="007402B2" w:rsidP="002025FC">
      <w:pPr>
        <w:rPr>
          <w:b/>
          <w:i/>
          <w:sz w:val="22"/>
          <w:szCs w:val="22"/>
        </w:rPr>
      </w:pPr>
    </w:p>
    <w:p w14:paraId="306C648B" w14:textId="77777777" w:rsidR="00E3476E" w:rsidRDefault="00E3476E" w:rsidP="002025FC">
      <w:pPr>
        <w:rPr>
          <w:b/>
          <w:iCs/>
          <w:sz w:val="22"/>
          <w:szCs w:val="22"/>
          <w:u w:val="single"/>
        </w:rPr>
      </w:pPr>
    </w:p>
    <w:p w14:paraId="4A0200BE" w14:textId="53EC6F08" w:rsidR="002025FC" w:rsidRPr="00360878" w:rsidRDefault="002025FC" w:rsidP="002025FC">
      <w:pPr>
        <w:rPr>
          <w:b/>
          <w:iCs/>
          <w:sz w:val="22"/>
          <w:szCs w:val="22"/>
          <w:u w:val="single"/>
        </w:rPr>
      </w:pPr>
      <w:r w:rsidRPr="00360878">
        <w:rPr>
          <w:b/>
          <w:iCs/>
          <w:sz w:val="22"/>
          <w:szCs w:val="22"/>
          <w:u w:val="single"/>
        </w:rPr>
        <w:t>University of Wisconsin-Madison</w:t>
      </w:r>
    </w:p>
    <w:p w14:paraId="3105B8EC" w14:textId="77777777" w:rsidR="002025FC" w:rsidRDefault="002025FC" w:rsidP="002025FC">
      <w:pPr>
        <w:rPr>
          <w:b/>
          <w:sz w:val="22"/>
          <w:szCs w:val="22"/>
        </w:rPr>
      </w:pPr>
      <w:r>
        <w:rPr>
          <w:b/>
          <w:sz w:val="22"/>
          <w:szCs w:val="22"/>
        </w:rPr>
        <w:t>Jade Kochanski</w:t>
      </w:r>
      <w:r w:rsidRPr="00EB2091">
        <w:rPr>
          <w:sz w:val="22"/>
          <w:szCs w:val="22"/>
          <w:vertAlign w:val="superscript"/>
        </w:rPr>
        <w:t>#</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43941485" w14:textId="0F8DAEEC" w:rsidR="002025FC" w:rsidRPr="00A7632C" w:rsidRDefault="002025FC" w:rsidP="002025FC">
      <w:pPr>
        <w:rPr>
          <w:sz w:val="22"/>
          <w:szCs w:val="22"/>
        </w:rPr>
      </w:pPr>
      <w:r w:rsidRPr="00360878">
        <w:rPr>
          <w:bCs/>
          <w:sz w:val="22"/>
          <w:szCs w:val="22"/>
        </w:rPr>
        <w:t xml:space="preserve">Research Technician (9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7335F4">
        <w:rPr>
          <w:sz w:val="22"/>
          <w:szCs w:val="22"/>
        </w:rPr>
        <w:t xml:space="preserve">             </w:t>
      </w:r>
      <w:r>
        <w:rPr>
          <w:b/>
          <w:sz w:val="22"/>
          <w:szCs w:val="22"/>
        </w:rPr>
        <w:t xml:space="preserve">November 2012 </w:t>
      </w:r>
      <w:r w:rsidR="00801254">
        <w:rPr>
          <w:b/>
          <w:sz w:val="22"/>
          <w:szCs w:val="22"/>
        </w:rPr>
        <w:t>–</w:t>
      </w:r>
      <w:r>
        <w:rPr>
          <w:b/>
          <w:sz w:val="22"/>
          <w:szCs w:val="22"/>
        </w:rPr>
        <w:t xml:space="preserve"> June 2013</w:t>
      </w:r>
    </w:p>
    <w:p w14:paraId="22E4038A" w14:textId="77777777" w:rsidR="002025FC" w:rsidRDefault="002025FC" w:rsidP="002025FC">
      <w:pPr>
        <w:rPr>
          <w:b/>
          <w:sz w:val="22"/>
          <w:szCs w:val="22"/>
        </w:rPr>
      </w:pPr>
    </w:p>
    <w:p w14:paraId="20689B14" w14:textId="77777777" w:rsidR="002025FC" w:rsidRDefault="002025FC" w:rsidP="002025FC">
      <w:pPr>
        <w:rPr>
          <w:b/>
          <w:sz w:val="22"/>
          <w:szCs w:val="22"/>
        </w:rPr>
      </w:pPr>
      <w:r>
        <w:rPr>
          <w:b/>
          <w:sz w:val="22"/>
          <w:szCs w:val="22"/>
        </w:rPr>
        <w:t xml:space="preserve">Haley </w:t>
      </w:r>
      <w:proofErr w:type="spellStart"/>
      <w:r>
        <w:rPr>
          <w:b/>
          <w:sz w:val="22"/>
          <w:szCs w:val="22"/>
        </w:rPr>
        <w:t>Melampy</w:t>
      </w:r>
      <w:proofErr w:type="spellEnd"/>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8120EDA" w14:textId="61A5DFA7" w:rsidR="002025FC" w:rsidRPr="00F40691" w:rsidRDefault="002025FC" w:rsidP="002025FC">
      <w:pPr>
        <w:rPr>
          <w:sz w:val="22"/>
          <w:szCs w:val="22"/>
        </w:rPr>
      </w:pPr>
      <w:r w:rsidRPr="00360878">
        <w:rPr>
          <w:bCs/>
          <w:sz w:val="22"/>
          <w:szCs w:val="22"/>
        </w:rPr>
        <w:t xml:space="preserve">Research Technician (5 </w:t>
      </w:r>
      <w:proofErr w:type="spellStart"/>
      <w:r w:rsidRPr="00360878">
        <w:rPr>
          <w:bCs/>
          <w:sz w:val="22"/>
          <w:szCs w:val="22"/>
        </w:rPr>
        <w:t>hr</w:t>
      </w:r>
      <w:proofErr w:type="spellEnd"/>
      <w:r w:rsidRPr="00360878">
        <w:rPr>
          <w:bCs/>
          <w:sz w:val="22"/>
          <w:szCs w:val="22"/>
        </w:rPr>
        <w:t>/</w:t>
      </w:r>
      <w:proofErr w:type="spellStart"/>
      <w:r w:rsidRPr="00360878">
        <w:rPr>
          <w:bCs/>
          <w:sz w:val="22"/>
          <w:szCs w:val="22"/>
        </w:rPr>
        <w:t>wk</w:t>
      </w:r>
      <w:proofErr w:type="spellEnd"/>
      <w:r w:rsidRPr="00360878">
        <w:rPr>
          <w:bCs/>
          <w:sz w:val="22"/>
          <w:szCs w:val="22"/>
        </w:rPr>
        <w: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360878">
        <w:rPr>
          <w:sz w:val="22"/>
          <w:szCs w:val="22"/>
        </w:rPr>
        <w:t xml:space="preserve">             </w:t>
      </w:r>
      <w:r w:rsidRPr="00AD4748">
        <w:rPr>
          <w:b/>
          <w:sz w:val="22"/>
          <w:szCs w:val="22"/>
        </w:rPr>
        <w:t xml:space="preserve">May 2013 </w:t>
      </w:r>
      <w:r w:rsidR="00801254">
        <w:rPr>
          <w:b/>
          <w:sz w:val="22"/>
          <w:szCs w:val="22"/>
        </w:rPr>
        <w:t>–</w:t>
      </w:r>
      <w:r w:rsidRPr="00AD4748">
        <w:rPr>
          <w:b/>
          <w:sz w:val="22"/>
          <w:szCs w:val="22"/>
        </w:rPr>
        <w:t xml:space="preserve"> August 2013</w:t>
      </w:r>
    </w:p>
    <w:p w14:paraId="3F1B73B9" w14:textId="41676F7E" w:rsidR="0065019F" w:rsidRPr="007402B2" w:rsidRDefault="00000000" w:rsidP="002025FC">
      <w:pPr>
        <w:rPr>
          <w:sz w:val="22"/>
          <w:szCs w:val="22"/>
        </w:rPr>
      </w:pPr>
      <w:hyperlink r:id="rId53" w:history="1">
        <w:r w:rsidR="002025FC" w:rsidRPr="00360878">
          <w:rPr>
            <w:rStyle w:val="Hyperlink"/>
            <w:b/>
            <w:bCs/>
            <w:sz w:val="22"/>
            <w:szCs w:val="22"/>
          </w:rPr>
          <w:t>Bio 152</w:t>
        </w:r>
      </w:hyperlink>
      <w:r w:rsidR="002025FC" w:rsidRPr="00360878">
        <w:rPr>
          <w:b/>
          <w:bCs/>
          <w:sz w:val="22"/>
          <w:szCs w:val="22"/>
        </w:rPr>
        <w:t xml:space="preserve"> Research Student (10 </w:t>
      </w:r>
      <w:proofErr w:type="spellStart"/>
      <w:r w:rsidR="002025FC" w:rsidRPr="00360878">
        <w:rPr>
          <w:b/>
          <w:bCs/>
          <w:sz w:val="22"/>
          <w:szCs w:val="22"/>
        </w:rPr>
        <w:t>hr</w:t>
      </w:r>
      <w:proofErr w:type="spellEnd"/>
      <w:r w:rsidR="002025FC" w:rsidRPr="00360878">
        <w:rPr>
          <w:b/>
          <w:bCs/>
          <w:sz w:val="22"/>
          <w:szCs w:val="22"/>
        </w:rPr>
        <w:t>/</w:t>
      </w:r>
      <w:proofErr w:type="spellStart"/>
      <w:proofErr w:type="gramStart"/>
      <w:r w:rsidR="002025FC" w:rsidRPr="00360878">
        <w:rPr>
          <w:b/>
          <w:bCs/>
          <w:sz w:val="22"/>
          <w:szCs w:val="22"/>
        </w:rPr>
        <w:t>wk</w:t>
      </w:r>
      <w:proofErr w:type="spellEnd"/>
      <w:r w:rsidR="002025FC" w:rsidRPr="00360878">
        <w:rPr>
          <w:b/>
          <w:bCs/>
          <w:sz w:val="22"/>
          <w:szCs w:val="22"/>
        </w:rPr>
        <w:t>)</w:t>
      </w:r>
      <w:r w:rsidR="002025FC">
        <w:rPr>
          <w:sz w:val="22"/>
          <w:szCs w:val="22"/>
        </w:rPr>
        <w:t xml:space="preserve">   </w:t>
      </w:r>
      <w:proofErr w:type="gramEnd"/>
      <w:r w:rsidR="002025FC">
        <w:rPr>
          <w:sz w:val="22"/>
          <w:szCs w:val="22"/>
        </w:rPr>
        <w:tab/>
      </w:r>
      <w:r w:rsidR="002025FC">
        <w:rPr>
          <w:sz w:val="22"/>
          <w:szCs w:val="22"/>
        </w:rPr>
        <w:tab/>
      </w:r>
      <w:r w:rsidR="002025FC">
        <w:rPr>
          <w:sz w:val="22"/>
          <w:szCs w:val="22"/>
        </w:rPr>
        <w:tab/>
      </w:r>
      <w:r w:rsidR="002025FC">
        <w:rPr>
          <w:sz w:val="22"/>
          <w:szCs w:val="22"/>
        </w:rPr>
        <w:tab/>
      </w:r>
      <w:r w:rsidR="00360878">
        <w:rPr>
          <w:sz w:val="22"/>
          <w:szCs w:val="22"/>
        </w:rPr>
        <w:t xml:space="preserve">        </w:t>
      </w:r>
      <w:r w:rsidR="002025FC">
        <w:rPr>
          <w:b/>
          <w:sz w:val="22"/>
          <w:szCs w:val="22"/>
        </w:rPr>
        <w:t xml:space="preserve">January 2013 </w:t>
      </w:r>
      <w:r w:rsidR="00801254">
        <w:rPr>
          <w:b/>
          <w:sz w:val="22"/>
          <w:szCs w:val="22"/>
        </w:rPr>
        <w:t>–</w:t>
      </w:r>
      <w:r w:rsidR="002025FC">
        <w:rPr>
          <w:b/>
          <w:sz w:val="22"/>
          <w:szCs w:val="22"/>
        </w:rPr>
        <w:t xml:space="preserve"> May 2013</w:t>
      </w:r>
    </w:p>
    <w:p w14:paraId="4F024BA0" w14:textId="77777777" w:rsidR="00644641" w:rsidRDefault="00644641" w:rsidP="002025FC">
      <w:pPr>
        <w:rPr>
          <w:b/>
          <w:sz w:val="22"/>
          <w:szCs w:val="22"/>
        </w:rPr>
      </w:pPr>
    </w:p>
    <w:p w14:paraId="08A887CD" w14:textId="19F450DA" w:rsidR="002025FC" w:rsidRPr="001432B2" w:rsidRDefault="002025FC" w:rsidP="002025FC">
      <w:pPr>
        <w:rPr>
          <w:sz w:val="22"/>
          <w:szCs w:val="22"/>
        </w:rPr>
      </w:pPr>
      <w:r>
        <w:rPr>
          <w:b/>
          <w:sz w:val="22"/>
          <w:szCs w:val="22"/>
        </w:rPr>
        <w:t>Adam Krause</w:t>
      </w:r>
      <w:r w:rsidRPr="00EB2091">
        <w:rPr>
          <w:sz w:val="22"/>
          <w:szCs w:val="22"/>
          <w:vertAlign w:val="superscript"/>
        </w:rPr>
        <w: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70470AD7" w14:textId="316F4D8C" w:rsidR="002025FC" w:rsidRPr="002025FC" w:rsidRDefault="002025FC" w:rsidP="006B1ED3">
      <w:pPr>
        <w:rPr>
          <w:b/>
          <w:sz w:val="22"/>
          <w:szCs w:val="22"/>
        </w:rPr>
      </w:pPr>
      <w:r w:rsidRPr="00360878">
        <w:rPr>
          <w:bCs/>
          <w:sz w:val="22"/>
          <w:szCs w:val="22"/>
        </w:rPr>
        <w:t xml:space="preserve">Research Technician (40 </w:t>
      </w:r>
      <w:proofErr w:type="spellStart"/>
      <w:r w:rsidRPr="00360878">
        <w:rPr>
          <w:bCs/>
          <w:sz w:val="22"/>
          <w:szCs w:val="22"/>
        </w:rPr>
        <w:t>hr</w:t>
      </w:r>
      <w:proofErr w:type="spellEnd"/>
      <w:r w:rsidRPr="00360878">
        <w:rPr>
          <w:bCs/>
          <w:sz w:val="22"/>
          <w:szCs w:val="22"/>
        </w:rPr>
        <w:t>/</w:t>
      </w:r>
      <w:proofErr w:type="spellStart"/>
      <w:proofErr w:type="gramStart"/>
      <w:r w:rsidRPr="00360878">
        <w:rPr>
          <w:bCs/>
          <w:sz w:val="22"/>
          <w:szCs w:val="22"/>
        </w:rPr>
        <w:t>wk</w:t>
      </w:r>
      <w:proofErr w:type="spellEnd"/>
      <w:r w:rsidRPr="00360878">
        <w:rPr>
          <w:bCs/>
          <w:sz w:val="22"/>
          <w:szCs w:val="22"/>
        </w:rPr>
        <w:t>)</w:t>
      </w:r>
      <w:r>
        <w:rPr>
          <w:b/>
          <w:sz w:val="22"/>
          <w:szCs w:val="22"/>
        </w:rPr>
        <w:t xml:space="preserve">   </w:t>
      </w:r>
      <w:proofErr w:type="gramEnd"/>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May 2012 </w:t>
      </w:r>
      <w:r w:rsidR="00801254">
        <w:rPr>
          <w:b/>
          <w:sz w:val="22"/>
          <w:szCs w:val="22"/>
        </w:rPr>
        <w:t>–</w:t>
      </w:r>
      <w:r>
        <w:rPr>
          <w:b/>
          <w:sz w:val="22"/>
          <w:szCs w:val="22"/>
        </w:rPr>
        <w:t xml:space="preserve"> August 2012</w:t>
      </w:r>
    </w:p>
    <w:p w14:paraId="233AFF4A" w14:textId="77777777" w:rsidR="003F2E87" w:rsidRDefault="003F2E87" w:rsidP="00C3508F">
      <w:pPr>
        <w:rPr>
          <w:b/>
          <w:sz w:val="22"/>
          <w:szCs w:val="22"/>
        </w:rPr>
      </w:pPr>
    </w:p>
    <w:p w14:paraId="3830009B" w14:textId="789561CD" w:rsidR="00C3508F" w:rsidRPr="00C3508F" w:rsidRDefault="00C3508F" w:rsidP="00C3508F">
      <w:pPr>
        <w:rPr>
          <w:b/>
          <w:sz w:val="22"/>
          <w:szCs w:val="22"/>
        </w:rPr>
      </w:pPr>
      <w:r>
        <w:rPr>
          <w:b/>
          <w:sz w:val="22"/>
          <w:szCs w:val="22"/>
        </w:rPr>
        <w:t xml:space="preserve">One-on-one mentorship of graduate students on various </w:t>
      </w:r>
      <w:r w:rsidR="004A7771">
        <w:rPr>
          <w:b/>
          <w:sz w:val="22"/>
          <w:szCs w:val="22"/>
        </w:rPr>
        <w:t xml:space="preserve">aspects </w:t>
      </w:r>
      <w:r>
        <w:rPr>
          <w:b/>
          <w:sz w:val="22"/>
          <w:szCs w:val="22"/>
        </w:rPr>
        <w:t>of academia, including but not limited to, securing graduate admissions or a post-doctoral pos</w:t>
      </w:r>
      <w:r w:rsidR="004A7771">
        <w:rPr>
          <w:b/>
          <w:sz w:val="22"/>
          <w:szCs w:val="22"/>
        </w:rPr>
        <w:t>i</w:t>
      </w:r>
      <w:r>
        <w:rPr>
          <w:b/>
          <w:sz w:val="22"/>
          <w:szCs w:val="22"/>
        </w:rPr>
        <w:t xml:space="preserve">tion, </w:t>
      </w:r>
      <w:r w:rsidR="004A7771">
        <w:rPr>
          <w:b/>
          <w:sz w:val="22"/>
          <w:szCs w:val="22"/>
        </w:rPr>
        <w:t xml:space="preserve">obtaining funding, </w:t>
      </w:r>
      <w:r>
        <w:rPr>
          <w:b/>
          <w:sz w:val="22"/>
          <w:szCs w:val="22"/>
        </w:rPr>
        <w:t>etc.</w:t>
      </w:r>
    </w:p>
    <w:p w14:paraId="1FA1059B" w14:textId="77777777" w:rsidR="008F3FE9" w:rsidRDefault="008F3FE9" w:rsidP="00C3508F">
      <w:pPr>
        <w:rPr>
          <w:b/>
          <w:sz w:val="22"/>
          <w:szCs w:val="22"/>
        </w:rPr>
      </w:pPr>
    </w:p>
    <w:p w14:paraId="054CA90B" w14:textId="5E7281C8" w:rsidR="00C3508F" w:rsidRDefault="00000000" w:rsidP="00C3508F">
      <w:pPr>
        <w:rPr>
          <w:b/>
          <w:sz w:val="22"/>
          <w:szCs w:val="22"/>
        </w:rPr>
      </w:pPr>
      <w:hyperlink r:id="rId54" w:history="1">
        <w:r w:rsidR="00C3508F" w:rsidRPr="00360878">
          <w:rPr>
            <w:rStyle w:val="Hyperlink"/>
            <w:b/>
            <w:sz w:val="22"/>
            <w:szCs w:val="22"/>
          </w:rPr>
          <w:t>Ecology and Evolution Mentor Match</w:t>
        </w:r>
      </w:hyperlink>
      <w:r w:rsidR="00C3508F" w:rsidRPr="00CF70E1">
        <w:rPr>
          <w:b/>
          <w:sz w:val="22"/>
          <w:szCs w:val="22"/>
        </w:rPr>
        <w:t xml:space="preserve"> </w:t>
      </w:r>
      <w:r w:rsidR="00C3508F">
        <w:rPr>
          <w:b/>
          <w:sz w:val="22"/>
          <w:szCs w:val="22"/>
        </w:rPr>
        <w:tab/>
      </w:r>
      <w:r w:rsidR="00C3508F">
        <w:rPr>
          <w:b/>
          <w:sz w:val="22"/>
          <w:szCs w:val="22"/>
        </w:rPr>
        <w:tab/>
      </w:r>
      <w:r w:rsidR="00C3508F">
        <w:rPr>
          <w:b/>
          <w:sz w:val="22"/>
          <w:szCs w:val="22"/>
        </w:rPr>
        <w:tab/>
      </w:r>
      <w:r w:rsidR="00C3508F">
        <w:rPr>
          <w:b/>
          <w:sz w:val="22"/>
          <w:szCs w:val="22"/>
        </w:rPr>
        <w:tab/>
      </w:r>
      <w:r w:rsidR="00C3508F">
        <w:rPr>
          <w:b/>
          <w:sz w:val="22"/>
          <w:szCs w:val="22"/>
        </w:rPr>
        <w:tab/>
        <w:t xml:space="preserve">      </w:t>
      </w:r>
      <w:r w:rsidR="00DD1806">
        <w:rPr>
          <w:b/>
          <w:sz w:val="22"/>
          <w:szCs w:val="22"/>
        </w:rPr>
        <w:t xml:space="preserve">    </w:t>
      </w:r>
      <w:r w:rsidR="00C3508F">
        <w:rPr>
          <w:b/>
          <w:sz w:val="22"/>
          <w:szCs w:val="22"/>
        </w:rPr>
        <w:t xml:space="preserve">July 2021 – </w:t>
      </w:r>
      <w:r w:rsidR="00DD1806">
        <w:rPr>
          <w:b/>
          <w:sz w:val="22"/>
          <w:szCs w:val="22"/>
        </w:rPr>
        <w:t>2023</w:t>
      </w:r>
    </w:p>
    <w:p w14:paraId="68FDCCDB" w14:textId="4DB0DE42" w:rsidR="00C3508F" w:rsidRPr="004F62AE" w:rsidRDefault="00C3508F" w:rsidP="00C3508F">
      <w:pPr>
        <w:rPr>
          <w:sz w:val="22"/>
          <w:szCs w:val="22"/>
        </w:rPr>
      </w:pPr>
      <w:r w:rsidRPr="00CF70E1">
        <w:rPr>
          <w:bCs/>
          <w:sz w:val="22"/>
          <w:szCs w:val="22"/>
        </w:rPr>
        <w:t xml:space="preserve">Developed by </w:t>
      </w:r>
      <w:proofErr w:type="spellStart"/>
      <w:r w:rsidRPr="00CF70E1">
        <w:rPr>
          <w:sz w:val="22"/>
          <w:szCs w:val="22"/>
          <w:shd w:val="clear" w:color="auto" w:fill="FFFFFF"/>
        </w:rPr>
        <w:t>Samniqueka</w:t>
      </w:r>
      <w:proofErr w:type="spellEnd"/>
      <w:r w:rsidRPr="00CF70E1">
        <w:rPr>
          <w:sz w:val="22"/>
          <w:szCs w:val="22"/>
          <w:shd w:val="clear" w:color="auto" w:fill="FFFFFF"/>
        </w:rPr>
        <w:t xml:space="preserve"> Halsey and Terry McGlynn</w:t>
      </w:r>
      <w:r>
        <w:rPr>
          <w:sz w:val="22"/>
          <w:szCs w:val="22"/>
          <w:shd w:val="clear" w:color="auto" w:fill="FFFFFF"/>
        </w:rPr>
        <w:t xml:space="preserve">, the goal of EEB Mentor match is to “help students in minoritized groups gain admission to, and fellowships for, grad school.” My participation in this program </w:t>
      </w:r>
      <w:r w:rsidR="0069146B">
        <w:rPr>
          <w:sz w:val="22"/>
          <w:szCs w:val="22"/>
          <w:shd w:val="clear" w:color="auto" w:fill="FFFFFF"/>
        </w:rPr>
        <w:t>has been to</w:t>
      </w:r>
      <w:r w:rsidR="008F3FE9">
        <w:rPr>
          <w:sz w:val="22"/>
          <w:szCs w:val="22"/>
          <w:shd w:val="clear" w:color="auto" w:fill="FFFFFF"/>
        </w:rPr>
        <w:t xml:space="preserve"> assist one student meet their goal of gaining acceptance to graduate school in </w:t>
      </w:r>
      <w:r w:rsidR="008F3FE9">
        <w:rPr>
          <w:sz w:val="22"/>
          <w:szCs w:val="22"/>
          <w:shd w:val="clear" w:color="auto" w:fill="FFFFFF"/>
        </w:rPr>
        <w:lastRenderedPageBreak/>
        <w:t>ecology and evolution, with a focus on plant-insect interactions. Our work together has included</w:t>
      </w:r>
      <w:r>
        <w:rPr>
          <w:sz w:val="22"/>
          <w:szCs w:val="22"/>
          <w:shd w:val="clear" w:color="auto" w:fill="FFFFFF"/>
        </w:rPr>
        <w:t xml:space="preserve"> </w:t>
      </w:r>
      <w:r w:rsidR="008F3FE9">
        <w:rPr>
          <w:sz w:val="22"/>
          <w:szCs w:val="22"/>
          <w:shd w:val="clear" w:color="auto" w:fill="FFFFFF"/>
        </w:rPr>
        <w:t xml:space="preserve">extensive </w:t>
      </w:r>
      <w:r>
        <w:rPr>
          <w:sz w:val="22"/>
          <w:szCs w:val="22"/>
          <w:shd w:val="clear" w:color="auto" w:fill="FFFFFF"/>
        </w:rPr>
        <w:t xml:space="preserve">correspondence </w:t>
      </w:r>
      <w:r w:rsidR="008F3FE9">
        <w:rPr>
          <w:sz w:val="22"/>
          <w:szCs w:val="22"/>
          <w:shd w:val="clear" w:color="auto" w:fill="FFFFFF"/>
        </w:rPr>
        <w:t xml:space="preserve">over email </w:t>
      </w:r>
      <w:r w:rsidR="004F62AE">
        <w:rPr>
          <w:sz w:val="22"/>
          <w:szCs w:val="22"/>
          <w:shd w:val="clear" w:color="auto" w:fill="FFFFFF"/>
        </w:rPr>
        <w:t>and Zoom meetings</w:t>
      </w:r>
      <w:r w:rsidR="008F3FE9">
        <w:rPr>
          <w:sz w:val="22"/>
          <w:szCs w:val="22"/>
          <w:shd w:val="clear" w:color="auto" w:fill="FFFFFF"/>
        </w:rPr>
        <w:t xml:space="preserve">, </w:t>
      </w:r>
      <w:r w:rsidR="005C11BF">
        <w:rPr>
          <w:sz w:val="22"/>
          <w:szCs w:val="22"/>
          <w:shd w:val="clear" w:color="auto" w:fill="FFFFFF"/>
        </w:rPr>
        <w:t xml:space="preserve">and </w:t>
      </w:r>
      <w:r w:rsidR="008F3FE9">
        <w:rPr>
          <w:sz w:val="22"/>
          <w:szCs w:val="22"/>
          <w:shd w:val="clear" w:color="auto" w:fill="FFFFFF"/>
        </w:rPr>
        <w:t>editing of</w:t>
      </w:r>
      <w:r w:rsidR="005C11BF">
        <w:rPr>
          <w:sz w:val="22"/>
          <w:szCs w:val="22"/>
          <w:shd w:val="clear" w:color="auto" w:fill="FFFFFF"/>
        </w:rPr>
        <w:t>:</w:t>
      </w:r>
      <w:r w:rsidR="008F3FE9">
        <w:rPr>
          <w:sz w:val="22"/>
          <w:szCs w:val="22"/>
          <w:shd w:val="clear" w:color="auto" w:fill="FFFFFF"/>
        </w:rPr>
        <w:t xml:space="preserve"> emails to prospective advisors, NSF GFRP application materials, and graduate school applications.</w:t>
      </w:r>
      <w:r>
        <w:rPr>
          <w:sz w:val="22"/>
          <w:szCs w:val="22"/>
          <w:shd w:val="clear" w:color="auto" w:fill="FFFFFF"/>
        </w:rPr>
        <w:t xml:space="preserve"> </w:t>
      </w:r>
      <w:r w:rsidR="008F3FE9">
        <w:rPr>
          <w:sz w:val="22"/>
          <w:szCs w:val="22"/>
          <w:shd w:val="clear" w:color="auto" w:fill="FFFFFF"/>
        </w:rPr>
        <w:t>They interview</w:t>
      </w:r>
      <w:r w:rsidR="003706D5">
        <w:rPr>
          <w:sz w:val="22"/>
          <w:szCs w:val="22"/>
          <w:shd w:val="clear" w:color="auto" w:fill="FFFFFF"/>
        </w:rPr>
        <w:t>ed</w:t>
      </w:r>
      <w:r w:rsidR="008F3FE9">
        <w:rPr>
          <w:sz w:val="22"/>
          <w:szCs w:val="22"/>
          <w:shd w:val="clear" w:color="auto" w:fill="FFFFFF"/>
        </w:rPr>
        <w:t xml:space="preserve"> for admission in</w:t>
      </w:r>
      <w:r w:rsidR="003706D5">
        <w:rPr>
          <w:sz w:val="22"/>
          <w:szCs w:val="22"/>
          <w:shd w:val="clear" w:color="auto" w:fill="FFFFFF"/>
        </w:rPr>
        <w:t>to</w:t>
      </w:r>
      <w:r w:rsidR="008F3FE9">
        <w:rPr>
          <w:sz w:val="22"/>
          <w:szCs w:val="22"/>
          <w:shd w:val="clear" w:color="auto" w:fill="FFFFFF"/>
        </w:rPr>
        <w:t xml:space="preserve"> EEB</w:t>
      </w:r>
      <w:r w:rsidR="003706D5">
        <w:rPr>
          <w:sz w:val="22"/>
          <w:szCs w:val="22"/>
          <w:shd w:val="clear" w:color="auto" w:fill="FFFFFF"/>
        </w:rPr>
        <w:t>/Entomology</w:t>
      </w:r>
      <w:r w:rsidR="008F3FE9">
        <w:rPr>
          <w:sz w:val="22"/>
          <w:szCs w:val="22"/>
          <w:shd w:val="clear" w:color="auto" w:fill="FFFFFF"/>
        </w:rPr>
        <w:t xml:space="preserve"> program</w:t>
      </w:r>
      <w:r w:rsidR="003706D5">
        <w:rPr>
          <w:sz w:val="22"/>
          <w:szCs w:val="22"/>
          <w:shd w:val="clear" w:color="auto" w:fill="FFFFFF"/>
        </w:rPr>
        <w:t>s</w:t>
      </w:r>
      <w:r w:rsidR="008F3FE9">
        <w:rPr>
          <w:sz w:val="22"/>
          <w:szCs w:val="22"/>
          <w:shd w:val="clear" w:color="auto" w:fill="FFFFFF"/>
        </w:rPr>
        <w:t xml:space="preserve"> </w:t>
      </w:r>
      <w:r w:rsidR="003706D5">
        <w:rPr>
          <w:sz w:val="22"/>
          <w:szCs w:val="22"/>
          <w:shd w:val="clear" w:color="auto" w:fill="FFFFFF"/>
        </w:rPr>
        <w:t>for</w:t>
      </w:r>
      <w:r w:rsidR="008F3FE9">
        <w:rPr>
          <w:sz w:val="22"/>
          <w:szCs w:val="22"/>
          <w:shd w:val="clear" w:color="auto" w:fill="FFFFFF"/>
        </w:rPr>
        <w:t xml:space="preserve"> Fall 2022.</w:t>
      </w:r>
      <w:r w:rsidR="003706D5">
        <w:rPr>
          <w:sz w:val="22"/>
          <w:szCs w:val="22"/>
          <w:shd w:val="clear" w:color="auto" w:fill="FFFFFF"/>
        </w:rPr>
        <w:t xml:space="preserve"> </w:t>
      </w:r>
      <w:r w:rsidR="00D03104">
        <w:rPr>
          <w:sz w:val="22"/>
          <w:szCs w:val="22"/>
          <w:shd w:val="clear" w:color="auto" w:fill="FFFFFF"/>
        </w:rPr>
        <w:t>This individual successfully obtained admission into a graduate program starting in</w:t>
      </w:r>
      <w:r w:rsidR="003706D5">
        <w:rPr>
          <w:sz w:val="22"/>
          <w:szCs w:val="22"/>
          <w:shd w:val="clear" w:color="auto" w:fill="FFFFFF"/>
        </w:rPr>
        <w:t xml:space="preserve"> Fall 2023.</w:t>
      </w:r>
    </w:p>
    <w:p w14:paraId="36B4DD20" w14:textId="77777777" w:rsidR="009561D4" w:rsidRDefault="009561D4" w:rsidP="00D01DDD">
      <w:pPr>
        <w:rPr>
          <w:b/>
          <w:sz w:val="22"/>
          <w:szCs w:val="22"/>
          <w:u w:val="single"/>
        </w:rPr>
      </w:pPr>
    </w:p>
    <w:p w14:paraId="10EDB3A5" w14:textId="77777777" w:rsidR="00C3508F" w:rsidRDefault="00C3508F" w:rsidP="00C3508F">
      <w:pPr>
        <w:rPr>
          <w:b/>
          <w:sz w:val="22"/>
          <w:szCs w:val="22"/>
        </w:rPr>
      </w:pPr>
      <w:r w:rsidRPr="00360878">
        <w:rPr>
          <w:b/>
          <w:sz w:val="22"/>
          <w:szCs w:val="22"/>
          <w:u w:val="single"/>
        </w:rPr>
        <w:t>Animal Behavior Society (ABS)</w:t>
      </w:r>
    </w:p>
    <w:p w14:paraId="0A118880" w14:textId="5AB00695" w:rsidR="00C3508F" w:rsidRDefault="00C3508F" w:rsidP="00C3508F">
      <w:pPr>
        <w:rPr>
          <w:b/>
          <w:sz w:val="22"/>
          <w:szCs w:val="22"/>
        </w:rPr>
      </w:pPr>
      <w:r>
        <w:rPr>
          <w:b/>
          <w:sz w:val="22"/>
          <w:szCs w:val="22"/>
        </w:rPr>
        <w:t>Mentor for Virtual Mentoring Program</w:t>
      </w:r>
      <w:r>
        <w:rPr>
          <w:b/>
          <w:sz w:val="22"/>
          <w:szCs w:val="22"/>
        </w:rPr>
        <w:tab/>
      </w:r>
      <w:r>
        <w:rPr>
          <w:b/>
          <w:sz w:val="22"/>
          <w:szCs w:val="22"/>
        </w:rPr>
        <w:tab/>
      </w:r>
      <w:r>
        <w:rPr>
          <w:b/>
          <w:sz w:val="22"/>
          <w:szCs w:val="22"/>
        </w:rPr>
        <w:tab/>
      </w:r>
      <w:r>
        <w:rPr>
          <w:b/>
          <w:sz w:val="22"/>
          <w:szCs w:val="22"/>
        </w:rPr>
        <w:tab/>
      </w:r>
      <w:r>
        <w:rPr>
          <w:b/>
          <w:sz w:val="22"/>
          <w:szCs w:val="22"/>
        </w:rPr>
        <w:tab/>
      </w:r>
      <w:r w:rsidR="004F62AE">
        <w:rPr>
          <w:b/>
          <w:sz w:val="22"/>
          <w:szCs w:val="22"/>
        </w:rPr>
        <w:t xml:space="preserve">            </w:t>
      </w:r>
      <w:r>
        <w:rPr>
          <w:b/>
          <w:sz w:val="22"/>
          <w:szCs w:val="22"/>
        </w:rPr>
        <w:t>July 2020</w:t>
      </w:r>
      <w:r w:rsidR="004F62AE">
        <w:rPr>
          <w:b/>
          <w:sz w:val="22"/>
          <w:szCs w:val="22"/>
        </w:rPr>
        <w:t>, 2021</w:t>
      </w:r>
    </w:p>
    <w:p w14:paraId="0733F7AF" w14:textId="781B9CDE" w:rsidR="00624123" w:rsidRDefault="00C3508F" w:rsidP="00D01DDD">
      <w:pPr>
        <w:rPr>
          <w:sz w:val="22"/>
          <w:szCs w:val="22"/>
        </w:rPr>
      </w:pPr>
      <w:r>
        <w:rPr>
          <w:sz w:val="22"/>
          <w:szCs w:val="22"/>
        </w:rPr>
        <w:t xml:space="preserve">As part of the Animal Behavior Society Annual Conference, mentoring sessions are organized to connect individuals of different career stages to discuss topics related to science, scientific careers, academia, etc. Two formal meetings are held as part of this program: Prior to the ABS meeting, introductions are made and goals are discussed for the conference. After the meeting, goals are revisited and any other questions/concerns are addressed. </w:t>
      </w:r>
    </w:p>
    <w:p w14:paraId="0C387B87" w14:textId="77777777" w:rsidR="00624123" w:rsidRPr="00667948" w:rsidRDefault="00624123" w:rsidP="00D01DDD">
      <w:pPr>
        <w:rPr>
          <w:sz w:val="22"/>
          <w:szCs w:val="22"/>
        </w:rPr>
      </w:pPr>
    </w:p>
    <w:p w14:paraId="40443702" w14:textId="66E77717" w:rsidR="008F3FE9" w:rsidRDefault="008F3FE9" w:rsidP="00D01DDD">
      <w:pPr>
        <w:rPr>
          <w:b/>
          <w:sz w:val="22"/>
          <w:szCs w:val="22"/>
          <w:u w:val="single"/>
        </w:rPr>
      </w:pPr>
      <w:r w:rsidRPr="00B12909">
        <w:rPr>
          <w:b/>
          <w:bCs/>
          <w:noProof/>
          <w:sz w:val="22"/>
          <w:szCs w:val="22"/>
        </w:rPr>
        <mc:AlternateContent>
          <mc:Choice Requires="wps">
            <w:drawing>
              <wp:inline distT="0" distB="0" distL="0" distR="0" wp14:anchorId="58D0895E" wp14:editId="4959EBC8">
                <wp:extent cx="5897880" cy="228600"/>
                <wp:effectExtent l="0" t="0" r="7620" b="12700"/>
                <wp:docPr id="20" name="Rectangle 20"/>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3FF14FB" w14:textId="6EF9B6F8" w:rsidR="008F3FE9" w:rsidRPr="00B12909" w:rsidRDefault="00E3476E" w:rsidP="008F3FE9">
                            <w:pPr>
                              <w:jc w:val="center"/>
                              <w:rPr>
                                <w:b/>
                                <w:bCs/>
                                <w:color w:val="000000" w:themeColor="text1"/>
                              </w:rPr>
                            </w:pPr>
                            <w:r>
                              <w:rPr>
                                <w:b/>
                                <w:bCs/>
                                <w:color w:val="000000" w:themeColor="text1"/>
                              </w:rPr>
                              <w:t>Service to Scientific Journals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58D0895E" id="Rectangle 20" o:spid="_x0000_s1044"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A9obN+LAgAAqAUAAA4AAAAAAAAAAAAAAAAALgIAAGRycy9lMm9Eb2MueG1sUEsBAi0A&#13;&#10;FAAGAAgAAAAhAATn/xfgAAAACQEAAA8AAAAAAAAAAAAAAAAA5QQAAGRycy9kb3ducmV2LnhtbFBL&#13;&#10;BQYAAAAABAAEAPMAAADyBQAAAAA=&#13;&#10;" fillcolor="#d8d8d8 [2732]" strokecolor="black [3213]">
                <v:textbox inset=",2.16pt,,2.16pt">
                  <w:txbxContent>
                    <w:p w14:paraId="13FF14FB" w14:textId="6EF9B6F8" w:rsidR="008F3FE9" w:rsidRPr="00B12909" w:rsidRDefault="00E3476E" w:rsidP="008F3FE9">
                      <w:pPr>
                        <w:jc w:val="center"/>
                        <w:rPr>
                          <w:b/>
                          <w:bCs/>
                          <w:color w:val="000000" w:themeColor="text1"/>
                        </w:rPr>
                      </w:pPr>
                      <w:r>
                        <w:rPr>
                          <w:b/>
                          <w:bCs/>
                          <w:color w:val="000000" w:themeColor="text1"/>
                        </w:rPr>
                        <w:t>Service to Scientific Journals</w:t>
                      </w:r>
                    </w:p>
                  </w:txbxContent>
                </v:textbox>
                <w10:anchorlock/>
              </v:rect>
            </w:pict>
          </mc:Fallback>
        </mc:AlternateContent>
      </w:r>
    </w:p>
    <w:p w14:paraId="3EC1492A" w14:textId="08739710" w:rsidR="00605E05" w:rsidRPr="00605E05" w:rsidRDefault="00E3476E" w:rsidP="00D01DDD">
      <w:pPr>
        <w:rPr>
          <w:b/>
          <w:sz w:val="22"/>
          <w:szCs w:val="22"/>
          <w:u w:val="single"/>
        </w:rPr>
      </w:pPr>
      <w:r>
        <w:rPr>
          <w:b/>
          <w:sz w:val="22"/>
          <w:szCs w:val="22"/>
          <w:u w:val="single"/>
        </w:rPr>
        <w:t>Editorial Service</w:t>
      </w:r>
    </w:p>
    <w:p w14:paraId="51863589" w14:textId="77777777" w:rsidR="00E3476E" w:rsidRPr="00E3476E" w:rsidRDefault="00605E05" w:rsidP="00D01DDD">
      <w:pPr>
        <w:rPr>
          <w:b/>
          <w:sz w:val="22"/>
          <w:szCs w:val="22"/>
        </w:rPr>
      </w:pPr>
      <w:r w:rsidRPr="00E3476E">
        <w:rPr>
          <w:b/>
          <w:sz w:val="22"/>
          <w:szCs w:val="22"/>
        </w:rPr>
        <w:t xml:space="preserve">Agricultural and Forest Entomology </w:t>
      </w:r>
      <w:r w:rsidRPr="00E3476E">
        <w:rPr>
          <w:b/>
          <w:sz w:val="22"/>
          <w:szCs w:val="22"/>
        </w:rPr>
        <w:tab/>
      </w:r>
      <w:r w:rsidRPr="00E3476E">
        <w:rPr>
          <w:b/>
          <w:sz w:val="22"/>
          <w:szCs w:val="22"/>
        </w:rPr>
        <w:tab/>
      </w:r>
      <w:r w:rsidRPr="00E3476E">
        <w:rPr>
          <w:b/>
          <w:sz w:val="22"/>
          <w:szCs w:val="22"/>
        </w:rPr>
        <w:tab/>
      </w:r>
      <w:r w:rsidRPr="00E3476E">
        <w:rPr>
          <w:b/>
          <w:sz w:val="22"/>
          <w:szCs w:val="22"/>
        </w:rPr>
        <w:tab/>
      </w:r>
      <w:r w:rsidR="00E3476E" w:rsidRPr="00E3476E">
        <w:rPr>
          <w:b/>
          <w:sz w:val="22"/>
          <w:szCs w:val="22"/>
        </w:rPr>
        <w:t xml:space="preserve">                 </w:t>
      </w:r>
    </w:p>
    <w:p w14:paraId="37B11CD5" w14:textId="43109C1F" w:rsidR="00E3476E" w:rsidRDefault="00E3476E" w:rsidP="00E3476E">
      <w:pPr>
        <w:rPr>
          <w:bCs/>
          <w:sz w:val="22"/>
          <w:szCs w:val="22"/>
        </w:rPr>
      </w:pPr>
      <w:r>
        <w:rPr>
          <w:bCs/>
          <w:sz w:val="22"/>
          <w:szCs w:val="22"/>
        </w:rPr>
        <w:t xml:space="preserve">Associate Editor                                                                                                   </w:t>
      </w:r>
      <w:r>
        <w:rPr>
          <w:b/>
          <w:sz w:val="22"/>
          <w:szCs w:val="22"/>
        </w:rPr>
        <w:t>November 2023</w:t>
      </w:r>
      <w:r w:rsidRPr="00605E05">
        <w:rPr>
          <w:b/>
          <w:sz w:val="22"/>
          <w:szCs w:val="22"/>
        </w:rPr>
        <w:t xml:space="preserve"> –</w:t>
      </w:r>
      <w:r>
        <w:rPr>
          <w:b/>
          <w:sz w:val="22"/>
          <w:szCs w:val="22"/>
        </w:rPr>
        <w:t xml:space="preserve"> Present</w:t>
      </w:r>
    </w:p>
    <w:p w14:paraId="36362942" w14:textId="1286B6E5" w:rsidR="00605E05" w:rsidRPr="00605E05" w:rsidRDefault="00E3476E" w:rsidP="00E3476E">
      <w:pPr>
        <w:rPr>
          <w:bCs/>
          <w:sz w:val="22"/>
          <w:szCs w:val="22"/>
        </w:rPr>
      </w:pPr>
      <w:r>
        <w:rPr>
          <w:bCs/>
          <w:sz w:val="22"/>
          <w:szCs w:val="22"/>
        </w:rPr>
        <w:t xml:space="preserve">Editorial Board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605E05" w:rsidRPr="00605E05">
        <w:rPr>
          <w:b/>
          <w:sz w:val="22"/>
          <w:szCs w:val="22"/>
        </w:rPr>
        <w:t>May 2021 –</w:t>
      </w:r>
      <w:r w:rsidR="00605E05">
        <w:rPr>
          <w:b/>
          <w:sz w:val="22"/>
          <w:szCs w:val="22"/>
        </w:rPr>
        <w:t xml:space="preserve"> </w:t>
      </w:r>
      <w:r>
        <w:rPr>
          <w:b/>
          <w:sz w:val="22"/>
          <w:szCs w:val="22"/>
        </w:rPr>
        <w:t>November 2023</w:t>
      </w:r>
    </w:p>
    <w:p w14:paraId="5F984591" w14:textId="6FB1A5E3" w:rsidR="00605E05" w:rsidRDefault="00605E05" w:rsidP="00D01DDD">
      <w:pPr>
        <w:rPr>
          <w:b/>
          <w:sz w:val="22"/>
          <w:szCs w:val="22"/>
          <w:u w:val="single"/>
        </w:rPr>
      </w:pPr>
    </w:p>
    <w:p w14:paraId="54248093" w14:textId="499E020E" w:rsidR="004B198E" w:rsidRPr="00EC2FE0" w:rsidRDefault="00D01DDD" w:rsidP="00D01DDD">
      <w:pPr>
        <w:rPr>
          <w:sz w:val="22"/>
          <w:szCs w:val="22"/>
        </w:rPr>
      </w:pPr>
      <w:r>
        <w:rPr>
          <w:b/>
          <w:sz w:val="22"/>
          <w:szCs w:val="22"/>
          <w:u w:val="single"/>
        </w:rPr>
        <w:t xml:space="preserve">Manuscript </w:t>
      </w:r>
      <w:r w:rsidR="00664EE3">
        <w:rPr>
          <w:b/>
          <w:sz w:val="22"/>
          <w:szCs w:val="22"/>
          <w:u w:val="single"/>
        </w:rPr>
        <w:t>R</w:t>
      </w:r>
      <w:r w:rsidRPr="004B198E">
        <w:rPr>
          <w:b/>
          <w:sz w:val="22"/>
          <w:szCs w:val="22"/>
          <w:u w:val="single"/>
        </w:rPr>
        <w:t>eview</w:t>
      </w:r>
      <w:r w:rsidRPr="0069146B">
        <w:rPr>
          <w:b/>
          <w:bCs/>
          <w:sz w:val="22"/>
          <w:szCs w:val="22"/>
          <w:u w:val="single"/>
        </w:rPr>
        <w:t>s</w:t>
      </w:r>
      <w:r w:rsidR="0056797B">
        <w:rPr>
          <w:sz w:val="22"/>
          <w:szCs w:val="22"/>
        </w:rPr>
        <w:t xml:space="preserve"> </w:t>
      </w:r>
      <w:r w:rsidR="0069146B">
        <w:rPr>
          <w:sz w:val="22"/>
          <w:szCs w:val="22"/>
        </w:rPr>
        <w:t xml:space="preserve">(Since 2014; </w:t>
      </w:r>
      <w:r w:rsidR="0056797B">
        <w:rPr>
          <w:sz w:val="22"/>
          <w:szCs w:val="22"/>
        </w:rPr>
        <w:t xml:space="preserve">n = </w:t>
      </w:r>
      <w:r w:rsidR="00A73C9A">
        <w:rPr>
          <w:sz w:val="22"/>
          <w:szCs w:val="22"/>
        </w:rPr>
        <w:t>2</w:t>
      </w:r>
      <w:r w:rsidR="008C0E42">
        <w:rPr>
          <w:sz w:val="22"/>
          <w:szCs w:val="22"/>
        </w:rPr>
        <w:t>3</w:t>
      </w:r>
      <w:r w:rsidR="00EC2FE0" w:rsidRPr="00EC2FE0">
        <w:rPr>
          <w:sz w:val="22"/>
          <w:szCs w:val="22"/>
        </w:rPr>
        <w:t>)</w:t>
      </w:r>
    </w:p>
    <w:p w14:paraId="2444FE27" w14:textId="1765667D" w:rsidR="00D01DDD" w:rsidRPr="004B198E" w:rsidRDefault="00000000" w:rsidP="00D01DDD">
      <w:pPr>
        <w:rPr>
          <w:sz w:val="22"/>
          <w:szCs w:val="22"/>
        </w:rPr>
      </w:pPr>
      <w:hyperlink r:id="rId55" w:history="1">
        <w:r w:rsidR="004B198E" w:rsidRPr="004B198E">
          <w:rPr>
            <w:rStyle w:val="Hyperlink"/>
            <w:sz w:val="22"/>
            <w:szCs w:val="22"/>
          </w:rPr>
          <w:t>https://publons.com/researcher/3564439/todd-d-johnson/</w:t>
        </w:r>
      </w:hyperlink>
    </w:p>
    <w:p w14:paraId="28199025" w14:textId="77777777" w:rsidR="004B198E" w:rsidRDefault="004B198E" w:rsidP="00B74E46">
      <w:pPr>
        <w:rPr>
          <w:sz w:val="22"/>
          <w:szCs w:val="22"/>
        </w:rPr>
      </w:pPr>
    </w:p>
    <w:p w14:paraId="2366D465" w14:textId="20176714" w:rsidR="003706D5" w:rsidRDefault="00EC2FE0" w:rsidP="00D01DDD">
      <w:pPr>
        <w:rPr>
          <w:sz w:val="22"/>
          <w:szCs w:val="22"/>
        </w:rPr>
      </w:pPr>
      <w:r>
        <w:rPr>
          <w:sz w:val="22"/>
          <w:szCs w:val="22"/>
        </w:rPr>
        <w:t>Agric</w:t>
      </w:r>
      <w:r w:rsidR="00454122">
        <w:rPr>
          <w:sz w:val="22"/>
          <w:szCs w:val="22"/>
        </w:rPr>
        <w:t>ultural and Forest Entomology (</w:t>
      </w:r>
      <w:r w:rsidR="00D566F0">
        <w:rPr>
          <w:sz w:val="22"/>
          <w:szCs w:val="22"/>
        </w:rPr>
        <w:t>8</w:t>
      </w:r>
      <w:r>
        <w:rPr>
          <w:sz w:val="22"/>
          <w:szCs w:val="22"/>
        </w:rPr>
        <w:t xml:space="preserve">), </w:t>
      </w:r>
      <w:r w:rsidR="009B150C" w:rsidRPr="004B198E">
        <w:rPr>
          <w:sz w:val="22"/>
          <w:szCs w:val="22"/>
        </w:rPr>
        <w:t xml:space="preserve">American Midland Naturalist (1), </w:t>
      </w:r>
      <w:r w:rsidR="008C0E42">
        <w:rPr>
          <w:sz w:val="22"/>
          <w:szCs w:val="22"/>
        </w:rPr>
        <w:t xml:space="preserve">Arthropod-Plant Interactions (1), </w:t>
      </w:r>
      <w:r w:rsidR="00417EC5" w:rsidRPr="004B198E">
        <w:rPr>
          <w:sz w:val="22"/>
          <w:szCs w:val="22"/>
        </w:rPr>
        <w:t>Biological</w:t>
      </w:r>
      <w:r w:rsidR="00417EC5" w:rsidRPr="00B74E46">
        <w:rPr>
          <w:sz w:val="22"/>
          <w:szCs w:val="22"/>
        </w:rPr>
        <w:t xml:space="preserve"> Control (3</w:t>
      </w:r>
      <w:r w:rsidR="00D01DDD" w:rsidRPr="00B74E46">
        <w:rPr>
          <w:sz w:val="22"/>
          <w:szCs w:val="22"/>
        </w:rPr>
        <w:t xml:space="preserve">), </w:t>
      </w:r>
      <w:proofErr w:type="spellStart"/>
      <w:r w:rsidR="0056797B">
        <w:rPr>
          <w:sz w:val="22"/>
          <w:szCs w:val="22"/>
        </w:rPr>
        <w:t>Chemoecology</w:t>
      </w:r>
      <w:proofErr w:type="spellEnd"/>
      <w:r w:rsidR="0056797B">
        <w:rPr>
          <w:sz w:val="22"/>
          <w:szCs w:val="22"/>
        </w:rPr>
        <w:t xml:space="preserve"> (1), </w:t>
      </w:r>
      <w:proofErr w:type="spellStart"/>
      <w:r w:rsidR="00B74E46" w:rsidRPr="00B74E46">
        <w:rPr>
          <w:color w:val="222222"/>
          <w:sz w:val="22"/>
          <w:szCs w:val="22"/>
          <w:shd w:val="clear" w:color="auto" w:fill="FFFFFF"/>
        </w:rPr>
        <w:t>Entomologia</w:t>
      </w:r>
      <w:proofErr w:type="spellEnd"/>
      <w:r w:rsidR="00B74E46" w:rsidRPr="00B74E46">
        <w:rPr>
          <w:color w:val="222222"/>
          <w:sz w:val="22"/>
          <w:szCs w:val="22"/>
          <w:shd w:val="clear" w:color="auto" w:fill="FFFFFF"/>
        </w:rPr>
        <w:t xml:space="preserve"> </w:t>
      </w:r>
      <w:proofErr w:type="spellStart"/>
      <w:r w:rsidR="00B74E46" w:rsidRPr="00B74E46">
        <w:rPr>
          <w:color w:val="222222"/>
          <w:sz w:val="22"/>
          <w:szCs w:val="22"/>
          <w:shd w:val="clear" w:color="auto" w:fill="FFFFFF"/>
        </w:rPr>
        <w:t>Experimentalis</w:t>
      </w:r>
      <w:proofErr w:type="spellEnd"/>
      <w:r w:rsidR="00B74E46" w:rsidRPr="00B74E46">
        <w:rPr>
          <w:color w:val="222222"/>
          <w:sz w:val="22"/>
          <w:szCs w:val="22"/>
          <w:shd w:val="clear" w:color="auto" w:fill="FFFFFF"/>
        </w:rPr>
        <w:t xml:space="preserve"> et </w:t>
      </w:r>
      <w:proofErr w:type="spellStart"/>
      <w:r w:rsidR="00B74E46" w:rsidRPr="00B74E46">
        <w:rPr>
          <w:color w:val="222222"/>
          <w:sz w:val="22"/>
          <w:szCs w:val="22"/>
          <w:shd w:val="clear" w:color="auto" w:fill="FFFFFF"/>
        </w:rPr>
        <w:t>Applicata</w:t>
      </w:r>
      <w:proofErr w:type="spellEnd"/>
      <w:r w:rsidR="00B74E46">
        <w:rPr>
          <w:color w:val="222222"/>
          <w:sz w:val="22"/>
          <w:szCs w:val="22"/>
          <w:shd w:val="clear" w:color="auto" w:fill="FFFFFF"/>
        </w:rPr>
        <w:t xml:space="preserve"> (</w:t>
      </w:r>
      <w:r w:rsidR="0047420E">
        <w:rPr>
          <w:color w:val="222222"/>
          <w:sz w:val="22"/>
          <w:szCs w:val="22"/>
          <w:shd w:val="clear" w:color="auto" w:fill="FFFFFF"/>
        </w:rPr>
        <w:t>2</w:t>
      </w:r>
      <w:r w:rsidR="00B74E46">
        <w:rPr>
          <w:color w:val="222222"/>
          <w:sz w:val="22"/>
          <w:szCs w:val="22"/>
          <w:shd w:val="clear" w:color="auto" w:fill="FFFFFF"/>
        </w:rPr>
        <w:t>)</w:t>
      </w:r>
      <w:r w:rsidR="00B74E46" w:rsidRPr="00B74E46">
        <w:rPr>
          <w:color w:val="222222"/>
          <w:sz w:val="22"/>
          <w:szCs w:val="22"/>
          <w:shd w:val="clear" w:color="auto" w:fill="FFFFFF"/>
        </w:rPr>
        <w:t xml:space="preserve">, </w:t>
      </w:r>
      <w:r w:rsidR="007F3E4D">
        <w:rPr>
          <w:sz w:val="22"/>
          <w:szCs w:val="22"/>
        </w:rPr>
        <w:t>Environmental Entomology (</w:t>
      </w:r>
      <w:r w:rsidR="003E443C">
        <w:rPr>
          <w:sz w:val="22"/>
          <w:szCs w:val="22"/>
        </w:rPr>
        <w:t>4</w:t>
      </w:r>
      <w:r w:rsidR="00D01DDD">
        <w:rPr>
          <w:sz w:val="22"/>
          <w:szCs w:val="22"/>
        </w:rPr>
        <w:t>)</w:t>
      </w:r>
      <w:r w:rsidR="00455D22">
        <w:rPr>
          <w:sz w:val="22"/>
          <w:szCs w:val="22"/>
        </w:rPr>
        <w:t>,</w:t>
      </w:r>
      <w:r w:rsidR="00FF660F">
        <w:rPr>
          <w:sz w:val="22"/>
          <w:szCs w:val="22"/>
        </w:rPr>
        <w:t xml:space="preserve"> Frontiers in Ecology and Evolution (1), </w:t>
      </w:r>
      <w:r w:rsidR="00455D22">
        <w:rPr>
          <w:sz w:val="22"/>
          <w:szCs w:val="22"/>
        </w:rPr>
        <w:t>Journal of Economic Entomology (1)</w:t>
      </w:r>
      <w:r w:rsidR="004C4ABE">
        <w:rPr>
          <w:sz w:val="22"/>
          <w:szCs w:val="22"/>
        </w:rPr>
        <w:t xml:space="preserve"> New Phytologist (1)</w:t>
      </w:r>
    </w:p>
    <w:p w14:paraId="28C2D697" w14:textId="77777777" w:rsidR="00FF660F" w:rsidRDefault="00FF660F" w:rsidP="00D01DDD">
      <w:pPr>
        <w:rPr>
          <w:sz w:val="22"/>
          <w:szCs w:val="22"/>
        </w:rPr>
      </w:pPr>
    </w:p>
    <w:p w14:paraId="6EA8C27E" w14:textId="3B894B00" w:rsidR="0069146B" w:rsidRDefault="0069146B" w:rsidP="00D01DDD">
      <w:pPr>
        <w:rPr>
          <w:b/>
          <w:sz w:val="22"/>
          <w:szCs w:val="22"/>
          <w:u w:val="single"/>
        </w:rPr>
      </w:pPr>
      <w:r w:rsidRPr="00B12909">
        <w:rPr>
          <w:b/>
          <w:bCs/>
          <w:noProof/>
          <w:sz w:val="22"/>
          <w:szCs w:val="22"/>
        </w:rPr>
        <mc:AlternateContent>
          <mc:Choice Requires="wps">
            <w:drawing>
              <wp:inline distT="0" distB="0" distL="0" distR="0" wp14:anchorId="1D0F10C0" wp14:editId="4A9107B9">
                <wp:extent cx="5897880" cy="228600"/>
                <wp:effectExtent l="0" t="0" r="7620" b="12700"/>
                <wp:docPr id="21" name="Rectangle 21"/>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B3A55D5" w14:textId="5CA85D51" w:rsidR="0069146B" w:rsidRPr="00B12909" w:rsidRDefault="0069146B" w:rsidP="0069146B">
                            <w:pPr>
                              <w:jc w:val="center"/>
                              <w:rPr>
                                <w:b/>
                                <w:bCs/>
                                <w:color w:val="000000" w:themeColor="text1"/>
                              </w:rPr>
                            </w:pPr>
                            <w:r>
                              <w:rPr>
                                <w:b/>
                                <w:bCs/>
                                <w:color w:val="000000" w:themeColor="text1"/>
                              </w:rPr>
                              <w:t>Professional Service</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1D0F10C0" id="Rectangle 21" o:spid="_x0000_s1045"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qRS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90XkcP4tIBy+4gMoRs27+RtRQ1wJ3x4FEjTRT1D&#13;&#10;GyM80KENNAWHXuJsBfjzrfdoT01PWs4amtaC+x9rgYoz88XSOFyMT07ieKdLfn5ynHOGh5rFocau&#13;&#10;62ugrhrTbnIyiQTGYHaiRqhfaLHMY1RSCSspdsFlwN3lOnRbhFaTVPN5MqORdiLc2Scnd40QG/y5&#13;&#10;fRHo+ikIND/3sJtsMX01DJ1t/EUW5usAukqTsue1/wW0DlLH9qsr7pvDe7LaL9jZL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NkKpFKLAgAAqAUAAA4AAAAAAAAAAAAAAAAALgIAAGRycy9lMm9Eb2MueG1sUEsBAi0A&#13;&#10;FAAGAAgAAAAhAATn/xfgAAAACQEAAA8AAAAAAAAAAAAAAAAA5QQAAGRycy9kb3ducmV2LnhtbFBL&#13;&#10;BQYAAAAABAAEAPMAAADyBQAAAAA=&#13;&#10;" fillcolor="#d8d8d8 [2732]" strokecolor="black [3213]">
                <v:textbox inset=",2.16pt,,2.16pt">
                  <w:txbxContent>
                    <w:p w14:paraId="5B3A55D5" w14:textId="5CA85D51" w:rsidR="0069146B" w:rsidRPr="00B12909" w:rsidRDefault="0069146B" w:rsidP="0069146B">
                      <w:pPr>
                        <w:jc w:val="center"/>
                        <w:rPr>
                          <w:b/>
                          <w:bCs/>
                          <w:color w:val="000000" w:themeColor="text1"/>
                        </w:rPr>
                      </w:pPr>
                      <w:r>
                        <w:rPr>
                          <w:b/>
                          <w:bCs/>
                          <w:color w:val="000000" w:themeColor="text1"/>
                        </w:rPr>
                        <w:t>Professional Service</w:t>
                      </w:r>
                    </w:p>
                  </w:txbxContent>
                </v:textbox>
                <w10:anchorlock/>
              </v:rect>
            </w:pict>
          </mc:Fallback>
        </mc:AlternateContent>
      </w:r>
    </w:p>
    <w:p w14:paraId="16D68D5F" w14:textId="1207682E" w:rsidR="00D03104" w:rsidRPr="00EB4C01" w:rsidRDefault="00D03104" w:rsidP="00D03104">
      <w:pPr>
        <w:rPr>
          <w:sz w:val="22"/>
          <w:szCs w:val="22"/>
          <w:u w:val="single"/>
        </w:rPr>
      </w:pPr>
      <w:r>
        <w:rPr>
          <w:b/>
          <w:sz w:val="22"/>
          <w:szCs w:val="22"/>
          <w:u w:val="single"/>
        </w:rPr>
        <w:t xml:space="preserve">Southern Forest </w:t>
      </w:r>
      <w:r w:rsidR="002157D6">
        <w:rPr>
          <w:b/>
          <w:sz w:val="22"/>
          <w:szCs w:val="22"/>
          <w:u w:val="single"/>
        </w:rPr>
        <w:t>Health</w:t>
      </w:r>
      <w:r>
        <w:rPr>
          <w:b/>
          <w:sz w:val="22"/>
          <w:szCs w:val="22"/>
          <w:u w:val="single"/>
        </w:rPr>
        <w:t xml:space="preserve"> Work Conference</w:t>
      </w:r>
      <w:r w:rsidR="002157D6" w:rsidRPr="002157D6">
        <w:rPr>
          <w:b/>
          <w:sz w:val="22"/>
          <w:szCs w:val="22"/>
        </w:rPr>
        <w:t xml:space="preserve"> </w:t>
      </w:r>
      <w:r w:rsidR="002157D6">
        <w:rPr>
          <w:b/>
          <w:sz w:val="22"/>
          <w:szCs w:val="22"/>
        </w:rPr>
        <w:t>(Previously Southern Forest Insect Work Conference)</w:t>
      </w:r>
    </w:p>
    <w:p w14:paraId="30AF2F23" w14:textId="7436787E" w:rsidR="002157D6" w:rsidRDefault="002157D6" w:rsidP="009B095C">
      <w:pPr>
        <w:rPr>
          <w:b/>
          <w:sz w:val="22"/>
          <w:szCs w:val="22"/>
        </w:rPr>
      </w:pPr>
      <w:r>
        <w:rPr>
          <w:b/>
          <w:sz w:val="22"/>
          <w:szCs w:val="22"/>
        </w:rPr>
        <w:t>Program C</w:t>
      </w:r>
      <w:r w:rsidR="003D2E7B">
        <w:rPr>
          <w:b/>
          <w:sz w:val="22"/>
          <w:szCs w:val="22"/>
        </w:rPr>
        <w:t>o-c</w:t>
      </w:r>
      <w:r>
        <w:rPr>
          <w:b/>
          <w:sz w:val="22"/>
          <w:szCs w:val="22"/>
        </w:rPr>
        <w:t xml:space="preserve">hair                                                                                                                           </w:t>
      </w:r>
      <w:r w:rsidR="000D3C09">
        <w:rPr>
          <w:b/>
          <w:sz w:val="22"/>
          <w:szCs w:val="22"/>
        </w:rPr>
        <w:t xml:space="preserve">       </w:t>
      </w:r>
      <w:r>
        <w:rPr>
          <w:b/>
          <w:sz w:val="22"/>
          <w:szCs w:val="22"/>
        </w:rPr>
        <w:t>2024</w:t>
      </w:r>
    </w:p>
    <w:p w14:paraId="28A48366" w14:textId="0C955130" w:rsidR="002157D6" w:rsidRDefault="002157D6" w:rsidP="009B095C">
      <w:pPr>
        <w:rPr>
          <w:b/>
          <w:sz w:val="22"/>
          <w:szCs w:val="22"/>
        </w:rPr>
      </w:pPr>
      <w:r>
        <w:rPr>
          <w:b/>
          <w:sz w:val="22"/>
          <w:szCs w:val="22"/>
        </w:rPr>
        <w:t>Student Competition Judge                                                                                                                   2023</w:t>
      </w:r>
    </w:p>
    <w:p w14:paraId="4C05F072" w14:textId="77777777" w:rsidR="008C0E42" w:rsidRDefault="00D03104" w:rsidP="009B095C">
      <w:pPr>
        <w:rPr>
          <w:b/>
          <w:sz w:val="22"/>
          <w:szCs w:val="22"/>
        </w:rPr>
      </w:pPr>
      <w:r>
        <w:rPr>
          <w:b/>
          <w:sz w:val="22"/>
          <w:szCs w:val="22"/>
        </w:rPr>
        <w:t xml:space="preserve">Session Moderator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2023</w:t>
      </w:r>
    </w:p>
    <w:p w14:paraId="0575E13A" w14:textId="77777777" w:rsidR="009A340E" w:rsidRDefault="009A340E" w:rsidP="009B095C">
      <w:pPr>
        <w:rPr>
          <w:b/>
          <w:sz w:val="22"/>
          <w:szCs w:val="22"/>
          <w:u w:val="single"/>
        </w:rPr>
      </w:pPr>
    </w:p>
    <w:p w14:paraId="59E477CC" w14:textId="74914E4D" w:rsidR="009B095C" w:rsidRPr="008C0E42" w:rsidRDefault="009B095C" w:rsidP="009B095C">
      <w:pPr>
        <w:rPr>
          <w:b/>
          <w:sz w:val="22"/>
          <w:szCs w:val="22"/>
        </w:rPr>
      </w:pPr>
      <w:r w:rsidRPr="00EB4C01">
        <w:rPr>
          <w:b/>
          <w:sz w:val="22"/>
          <w:szCs w:val="22"/>
          <w:u w:val="single"/>
        </w:rPr>
        <w:t>Entomological Society of America</w:t>
      </w:r>
    </w:p>
    <w:p w14:paraId="2CD4A574" w14:textId="77777777" w:rsidR="009B095C" w:rsidRDefault="009B095C" w:rsidP="009B095C">
      <w:pPr>
        <w:rPr>
          <w:b/>
          <w:sz w:val="22"/>
          <w:szCs w:val="22"/>
        </w:rPr>
      </w:pPr>
      <w:r>
        <w:rPr>
          <w:b/>
          <w:sz w:val="22"/>
          <w:szCs w:val="22"/>
        </w:rPr>
        <w:t>Session Moderator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2021</w:t>
      </w:r>
    </w:p>
    <w:p w14:paraId="74DC0C88" w14:textId="52878C06" w:rsidR="009B095C" w:rsidRDefault="009B095C" w:rsidP="009B095C">
      <w:pPr>
        <w:rPr>
          <w:bCs/>
          <w:sz w:val="22"/>
          <w:szCs w:val="22"/>
        </w:rPr>
      </w:pPr>
      <w:r>
        <w:rPr>
          <w:bCs/>
          <w:sz w:val="22"/>
          <w:szCs w:val="22"/>
        </w:rPr>
        <w:t xml:space="preserve">Co-moderated </w:t>
      </w:r>
      <w:r w:rsidRPr="001A095E">
        <w:rPr>
          <w:bCs/>
          <w:sz w:val="22"/>
          <w:szCs w:val="22"/>
        </w:rPr>
        <w:t>a</w:t>
      </w:r>
      <w:r>
        <w:rPr>
          <w:bCs/>
          <w:sz w:val="22"/>
          <w:szCs w:val="22"/>
        </w:rPr>
        <w:t xml:space="preserve"> </w:t>
      </w:r>
      <w:r w:rsidR="00654E6D">
        <w:rPr>
          <w:bCs/>
          <w:sz w:val="22"/>
          <w:szCs w:val="22"/>
        </w:rPr>
        <w:t>2</w:t>
      </w:r>
      <w:r w:rsidRPr="001438FE">
        <w:rPr>
          <w:bCs/>
          <w:sz w:val="22"/>
          <w:szCs w:val="22"/>
        </w:rPr>
        <w:t xml:space="preserve"> </w:t>
      </w:r>
      <w:proofErr w:type="spellStart"/>
      <w:r>
        <w:rPr>
          <w:bCs/>
          <w:sz w:val="22"/>
          <w:szCs w:val="22"/>
        </w:rPr>
        <w:t>h</w:t>
      </w:r>
      <w:r w:rsidRPr="001438FE">
        <w:rPr>
          <w:bCs/>
          <w:sz w:val="22"/>
          <w:szCs w:val="22"/>
        </w:rPr>
        <w:t>r</w:t>
      </w:r>
      <w:proofErr w:type="spellEnd"/>
      <w:r>
        <w:rPr>
          <w:b/>
          <w:sz w:val="22"/>
          <w:szCs w:val="22"/>
        </w:rPr>
        <w:t xml:space="preserve"> </w:t>
      </w:r>
      <w:r>
        <w:rPr>
          <w:bCs/>
          <w:sz w:val="22"/>
          <w:szCs w:val="22"/>
        </w:rPr>
        <w:t>session</w:t>
      </w:r>
      <w:r w:rsidR="001A095E">
        <w:rPr>
          <w:bCs/>
          <w:sz w:val="22"/>
          <w:szCs w:val="22"/>
        </w:rPr>
        <w:t xml:space="preserve"> featuring talks on forest entomology</w:t>
      </w:r>
      <w:r>
        <w:rPr>
          <w:bCs/>
          <w:sz w:val="22"/>
          <w:szCs w:val="22"/>
        </w:rPr>
        <w:t xml:space="preserve">. </w:t>
      </w:r>
      <w:r w:rsidR="00654E6D">
        <w:rPr>
          <w:bCs/>
          <w:sz w:val="22"/>
          <w:szCs w:val="22"/>
        </w:rPr>
        <w:t>Introduced and kept speakers</w:t>
      </w:r>
      <w:r>
        <w:rPr>
          <w:bCs/>
          <w:sz w:val="22"/>
          <w:szCs w:val="22"/>
        </w:rPr>
        <w:t xml:space="preserve"> on time, as well as facilitated the </w:t>
      </w:r>
      <w:proofErr w:type="gramStart"/>
      <w:r>
        <w:rPr>
          <w:bCs/>
          <w:sz w:val="22"/>
          <w:szCs w:val="22"/>
        </w:rPr>
        <w:t>question and answer</w:t>
      </w:r>
      <w:proofErr w:type="gramEnd"/>
      <w:r>
        <w:rPr>
          <w:bCs/>
          <w:sz w:val="22"/>
          <w:szCs w:val="22"/>
        </w:rPr>
        <w:t xml:space="preserve"> period at the end of each presentation.</w:t>
      </w:r>
    </w:p>
    <w:p w14:paraId="38D9C2DB" w14:textId="77777777" w:rsidR="009B095C" w:rsidRDefault="009B095C" w:rsidP="009B095C">
      <w:pPr>
        <w:rPr>
          <w:b/>
          <w:sz w:val="22"/>
          <w:szCs w:val="22"/>
        </w:rPr>
      </w:pPr>
    </w:p>
    <w:p w14:paraId="1515125E" w14:textId="0561CA25" w:rsidR="009B095C" w:rsidRPr="009B095C" w:rsidRDefault="00000000" w:rsidP="009B095C">
      <w:pPr>
        <w:rPr>
          <w:b/>
          <w:sz w:val="22"/>
          <w:szCs w:val="22"/>
        </w:rPr>
      </w:pPr>
      <w:hyperlink r:id="rId56" w:history="1">
        <w:r w:rsidR="009B095C" w:rsidRPr="00EB4C01">
          <w:rPr>
            <w:rStyle w:val="Hyperlink"/>
            <w:b/>
            <w:sz w:val="22"/>
            <w:szCs w:val="22"/>
            <w:u w:val="none"/>
          </w:rPr>
          <w:t xml:space="preserve">Student </w:t>
        </w:r>
        <w:r w:rsidR="00664EE3" w:rsidRPr="00EB4C01">
          <w:rPr>
            <w:rStyle w:val="Hyperlink"/>
            <w:b/>
            <w:sz w:val="22"/>
            <w:szCs w:val="22"/>
            <w:u w:val="none"/>
          </w:rPr>
          <w:t>C</w:t>
        </w:r>
        <w:r w:rsidR="009B095C" w:rsidRPr="00EB4C01">
          <w:rPr>
            <w:rStyle w:val="Hyperlink"/>
            <w:b/>
            <w:sz w:val="22"/>
            <w:szCs w:val="22"/>
            <w:u w:val="none"/>
          </w:rPr>
          <w:t>ompetition Judge</w:t>
        </w:r>
      </w:hyperlink>
      <w:r w:rsidR="009B095C" w:rsidRPr="00EB4C01">
        <w:rPr>
          <w:b/>
          <w:sz w:val="22"/>
          <w:szCs w:val="22"/>
        </w:rPr>
        <w:tab/>
      </w:r>
      <w:r w:rsidR="009B095C">
        <w:rPr>
          <w:b/>
          <w:sz w:val="22"/>
          <w:szCs w:val="22"/>
        </w:rPr>
        <w:tab/>
      </w:r>
      <w:r w:rsidR="009B095C">
        <w:rPr>
          <w:b/>
          <w:sz w:val="22"/>
          <w:szCs w:val="22"/>
        </w:rPr>
        <w:tab/>
      </w:r>
      <w:r w:rsidR="009B095C">
        <w:rPr>
          <w:b/>
          <w:sz w:val="22"/>
          <w:szCs w:val="22"/>
        </w:rPr>
        <w:tab/>
      </w:r>
      <w:r w:rsidR="009B095C">
        <w:rPr>
          <w:b/>
          <w:sz w:val="22"/>
          <w:szCs w:val="22"/>
        </w:rPr>
        <w:tab/>
      </w:r>
      <w:r w:rsidR="009B095C">
        <w:rPr>
          <w:b/>
          <w:sz w:val="22"/>
          <w:szCs w:val="22"/>
        </w:rPr>
        <w:tab/>
      </w:r>
      <w:r w:rsidR="009B095C">
        <w:rPr>
          <w:b/>
          <w:sz w:val="22"/>
          <w:szCs w:val="22"/>
        </w:rPr>
        <w:tab/>
      </w:r>
      <w:r w:rsidR="007F3071">
        <w:rPr>
          <w:b/>
          <w:sz w:val="22"/>
          <w:szCs w:val="22"/>
        </w:rPr>
        <w:tab/>
        <w:t xml:space="preserve">      </w:t>
      </w:r>
      <w:r w:rsidR="009B095C">
        <w:rPr>
          <w:b/>
          <w:sz w:val="22"/>
          <w:szCs w:val="22"/>
        </w:rPr>
        <w:t>2021</w:t>
      </w:r>
      <w:r w:rsidR="007F3071">
        <w:rPr>
          <w:b/>
          <w:sz w:val="22"/>
          <w:szCs w:val="22"/>
        </w:rPr>
        <w:t xml:space="preserve"> – 2022</w:t>
      </w:r>
      <w:r w:rsidR="007F3071">
        <w:rPr>
          <w:b/>
          <w:sz w:val="22"/>
          <w:szCs w:val="22"/>
        </w:rPr>
        <w:tab/>
      </w:r>
    </w:p>
    <w:p w14:paraId="772DB5B1" w14:textId="777F97DA" w:rsidR="00300E1A" w:rsidRDefault="00300E1A" w:rsidP="009B095C">
      <w:pPr>
        <w:rPr>
          <w:bCs/>
          <w:sz w:val="22"/>
          <w:szCs w:val="22"/>
        </w:rPr>
      </w:pPr>
      <w:r>
        <w:rPr>
          <w:bCs/>
          <w:sz w:val="22"/>
          <w:szCs w:val="22"/>
        </w:rPr>
        <w:t>Judged student talks for scientific content and presentation.</w:t>
      </w:r>
    </w:p>
    <w:p w14:paraId="378D2BE9" w14:textId="77777777" w:rsidR="00300E1A" w:rsidRDefault="00300E1A" w:rsidP="009B095C">
      <w:pPr>
        <w:rPr>
          <w:bCs/>
          <w:sz w:val="22"/>
          <w:szCs w:val="22"/>
        </w:rPr>
      </w:pPr>
    </w:p>
    <w:p w14:paraId="2ED60E5D" w14:textId="63A318E5" w:rsidR="005C11BF" w:rsidRPr="001A6B58" w:rsidRDefault="005C11BF" w:rsidP="005C11BF">
      <w:pPr>
        <w:rPr>
          <w:b/>
          <w:sz w:val="22"/>
          <w:szCs w:val="22"/>
        </w:rPr>
      </w:pPr>
      <w:r w:rsidRPr="005C11BF">
        <w:rPr>
          <w:b/>
          <w:sz w:val="22"/>
          <w:szCs w:val="22"/>
        </w:rPr>
        <w:t>Stude</w:t>
      </w:r>
      <w:r>
        <w:rPr>
          <w:b/>
          <w:sz w:val="22"/>
          <w:szCs w:val="22"/>
        </w:rPr>
        <w:t xml:space="preserve">nt Presentation Upload Room Volunteer </w:t>
      </w:r>
      <w:r>
        <w:rPr>
          <w:b/>
          <w:sz w:val="22"/>
          <w:szCs w:val="22"/>
        </w:rPr>
        <w:tab/>
      </w:r>
      <w:r>
        <w:rPr>
          <w:b/>
          <w:sz w:val="22"/>
          <w:szCs w:val="22"/>
        </w:rPr>
        <w:tab/>
      </w:r>
      <w:r>
        <w:rPr>
          <w:b/>
          <w:sz w:val="22"/>
          <w:szCs w:val="22"/>
        </w:rPr>
        <w:tab/>
      </w:r>
      <w:r>
        <w:rPr>
          <w:b/>
          <w:sz w:val="22"/>
          <w:szCs w:val="22"/>
        </w:rPr>
        <w:tab/>
        <w:t xml:space="preserve">        2013; 2015 – 2016</w:t>
      </w:r>
    </w:p>
    <w:p w14:paraId="087DAE64" w14:textId="5393EACB" w:rsidR="005C11BF" w:rsidRDefault="005C11BF" w:rsidP="009B095C">
      <w:pPr>
        <w:rPr>
          <w:bCs/>
          <w:sz w:val="22"/>
          <w:szCs w:val="22"/>
        </w:rPr>
      </w:pPr>
      <w:r>
        <w:rPr>
          <w:bCs/>
          <w:sz w:val="22"/>
          <w:szCs w:val="22"/>
        </w:rPr>
        <w:t>Assisted</w:t>
      </w:r>
      <w:r w:rsidR="00300E1A">
        <w:rPr>
          <w:bCs/>
          <w:sz w:val="22"/>
          <w:szCs w:val="22"/>
        </w:rPr>
        <w:t xml:space="preserve"> attendees with uploading, previewing, and modifying their presentations at the national meeting.</w:t>
      </w:r>
    </w:p>
    <w:p w14:paraId="49FC0D05" w14:textId="77777777" w:rsidR="00E15691" w:rsidRPr="004F472A" w:rsidRDefault="00E15691" w:rsidP="009B095C">
      <w:pPr>
        <w:rPr>
          <w:bCs/>
          <w:sz w:val="22"/>
          <w:szCs w:val="22"/>
        </w:rPr>
      </w:pPr>
    </w:p>
    <w:p w14:paraId="561039A5" w14:textId="30BE05E3" w:rsidR="005C11BF" w:rsidRDefault="009B095C" w:rsidP="009B095C">
      <w:pPr>
        <w:rPr>
          <w:b/>
          <w:sz w:val="22"/>
          <w:szCs w:val="22"/>
        </w:rPr>
      </w:pPr>
      <w:r>
        <w:rPr>
          <w:b/>
          <w:sz w:val="22"/>
          <w:szCs w:val="22"/>
        </w:rPr>
        <w:t>Student</w:t>
      </w:r>
      <w:r w:rsidR="005C11BF">
        <w:rPr>
          <w:b/>
          <w:sz w:val="22"/>
          <w:szCs w:val="22"/>
        </w:rPr>
        <w:t xml:space="preserve"> Social Media</w:t>
      </w:r>
      <w:r>
        <w:rPr>
          <w:b/>
          <w:sz w:val="22"/>
          <w:szCs w:val="22"/>
        </w:rPr>
        <w:t xml:space="preserve"> </w:t>
      </w:r>
      <w:r w:rsidR="005C11BF">
        <w:rPr>
          <w:b/>
          <w:sz w:val="22"/>
          <w:szCs w:val="22"/>
        </w:rPr>
        <w:t>V</w:t>
      </w:r>
      <w:r>
        <w:rPr>
          <w:b/>
          <w:sz w:val="22"/>
          <w:szCs w:val="22"/>
        </w:rPr>
        <w:t xml:space="preserve">olunteer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5C11BF">
        <w:rPr>
          <w:b/>
          <w:sz w:val="22"/>
          <w:szCs w:val="22"/>
        </w:rPr>
        <w:t xml:space="preserve"> </w:t>
      </w:r>
      <w:r>
        <w:rPr>
          <w:b/>
          <w:sz w:val="22"/>
          <w:szCs w:val="22"/>
        </w:rPr>
        <w:t xml:space="preserve">    </w:t>
      </w:r>
      <w:r w:rsidR="005C11BF">
        <w:rPr>
          <w:b/>
          <w:sz w:val="22"/>
          <w:szCs w:val="22"/>
        </w:rPr>
        <w:t xml:space="preserve">             </w:t>
      </w:r>
      <w:r>
        <w:rPr>
          <w:b/>
          <w:sz w:val="22"/>
          <w:szCs w:val="22"/>
        </w:rPr>
        <w:t>2012</w:t>
      </w:r>
      <w:r w:rsidR="005C11BF">
        <w:rPr>
          <w:b/>
          <w:sz w:val="22"/>
          <w:szCs w:val="22"/>
        </w:rPr>
        <w:t xml:space="preserve"> </w:t>
      </w:r>
    </w:p>
    <w:p w14:paraId="1A291318" w14:textId="2218A16B" w:rsidR="009B095C" w:rsidRPr="00AD210D" w:rsidRDefault="009B095C" w:rsidP="009B095C">
      <w:pPr>
        <w:rPr>
          <w:sz w:val="22"/>
          <w:szCs w:val="22"/>
        </w:rPr>
      </w:pPr>
      <w:r>
        <w:rPr>
          <w:sz w:val="22"/>
          <w:szCs w:val="22"/>
        </w:rPr>
        <w:t xml:space="preserve">Assisted </w:t>
      </w:r>
      <w:r w:rsidR="00300E1A">
        <w:rPr>
          <w:bCs/>
          <w:sz w:val="22"/>
          <w:szCs w:val="22"/>
        </w:rPr>
        <w:t>attendees with using social media to share their experiences at national meeting</w:t>
      </w:r>
    </w:p>
    <w:p w14:paraId="44A06F8E" w14:textId="77777777" w:rsidR="009B095C" w:rsidRDefault="009B095C" w:rsidP="00D01DDD">
      <w:pPr>
        <w:rPr>
          <w:b/>
          <w:sz w:val="22"/>
          <w:szCs w:val="22"/>
        </w:rPr>
      </w:pPr>
    </w:p>
    <w:p w14:paraId="6996562A" w14:textId="448F32E6" w:rsidR="00801254" w:rsidRPr="00CF70E1" w:rsidRDefault="00801254" w:rsidP="00D01DDD">
      <w:pPr>
        <w:rPr>
          <w:b/>
          <w:sz w:val="22"/>
          <w:szCs w:val="22"/>
        </w:rPr>
      </w:pPr>
      <w:r w:rsidRPr="00EB4C01">
        <w:rPr>
          <w:b/>
          <w:sz w:val="22"/>
          <w:szCs w:val="22"/>
          <w:u w:val="single"/>
        </w:rPr>
        <w:t>Univ. New Hampshire College of Life Sciences and Agriculture</w:t>
      </w:r>
      <w:r w:rsidRPr="00CF70E1">
        <w:rPr>
          <w:b/>
          <w:sz w:val="22"/>
          <w:szCs w:val="22"/>
        </w:rPr>
        <w:tab/>
        <w:t xml:space="preserve">        </w:t>
      </w:r>
      <w:proofErr w:type="gramStart"/>
      <w:r w:rsidRPr="00CF70E1">
        <w:rPr>
          <w:b/>
          <w:sz w:val="22"/>
          <w:szCs w:val="22"/>
        </w:rPr>
        <w:tab/>
        <w:t xml:space="preserve">  </w:t>
      </w:r>
      <w:r w:rsidRPr="00CF70E1">
        <w:rPr>
          <w:b/>
          <w:sz w:val="22"/>
          <w:szCs w:val="22"/>
        </w:rPr>
        <w:tab/>
      </w:r>
      <w:proofErr w:type="gramEnd"/>
      <w:r w:rsidRPr="00CF70E1">
        <w:rPr>
          <w:b/>
          <w:sz w:val="22"/>
          <w:szCs w:val="22"/>
        </w:rPr>
        <w:t xml:space="preserve">        April 2021</w:t>
      </w:r>
    </w:p>
    <w:p w14:paraId="5CDA14DD" w14:textId="320D8670" w:rsidR="00801254" w:rsidRPr="00CF70E1" w:rsidRDefault="00801254" w:rsidP="00D01DDD">
      <w:pPr>
        <w:rPr>
          <w:b/>
          <w:sz w:val="22"/>
          <w:szCs w:val="22"/>
        </w:rPr>
      </w:pPr>
      <w:r w:rsidRPr="00CF70E1">
        <w:rPr>
          <w:b/>
          <w:sz w:val="22"/>
          <w:szCs w:val="22"/>
        </w:rPr>
        <w:t>Undergraduate Research Conference</w:t>
      </w:r>
    </w:p>
    <w:p w14:paraId="4BEB43A3" w14:textId="562734E4" w:rsidR="00801254" w:rsidRDefault="00801254" w:rsidP="00D01DDD">
      <w:pPr>
        <w:rPr>
          <w:b/>
          <w:sz w:val="22"/>
          <w:szCs w:val="22"/>
        </w:rPr>
      </w:pPr>
      <w:r>
        <w:rPr>
          <w:b/>
          <w:sz w:val="22"/>
          <w:szCs w:val="22"/>
        </w:rPr>
        <w:t>Poster Judge</w:t>
      </w:r>
    </w:p>
    <w:p w14:paraId="3FB56B23" w14:textId="06279136" w:rsidR="00D01DDD" w:rsidRPr="00EB4C01" w:rsidRDefault="00D01DDD" w:rsidP="00D01DDD">
      <w:pPr>
        <w:rPr>
          <w:b/>
          <w:sz w:val="22"/>
          <w:szCs w:val="22"/>
        </w:rPr>
      </w:pPr>
      <w:r w:rsidRPr="00EB4C01">
        <w:rPr>
          <w:b/>
          <w:sz w:val="22"/>
          <w:szCs w:val="22"/>
          <w:u w:val="single"/>
        </w:rPr>
        <w:lastRenderedPageBreak/>
        <w:t xml:space="preserve">Entomological Society of America North Central Branch </w:t>
      </w:r>
      <w:r w:rsidR="00AF7106" w:rsidRPr="00EB4C01">
        <w:rPr>
          <w:b/>
          <w:sz w:val="22"/>
          <w:szCs w:val="22"/>
          <w:u w:val="single"/>
        </w:rPr>
        <w:t>(ESA NCB)</w:t>
      </w:r>
      <w:r w:rsidRPr="00EB4C01">
        <w:rPr>
          <w:b/>
          <w:sz w:val="22"/>
          <w:szCs w:val="22"/>
        </w:rPr>
        <w:tab/>
      </w:r>
      <w:r w:rsidRPr="00EB4C01">
        <w:rPr>
          <w:b/>
          <w:sz w:val="22"/>
          <w:szCs w:val="22"/>
        </w:rPr>
        <w:tab/>
      </w:r>
      <w:r w:rsidRPr="00EB4C01">
        <w:rPr>
          <w:b/>
          <w:sz w:val="22"/>
          <w:szCs w:val="22"/>
        </w:rPr>
        <w:tab/>
        <w:t xml:space="preserve"> </w:t>
      </w:r>
    </w:p>
    <w:p w14:paraId="2DDBEC9E" w14:textId="2DF0C472" w:rsidR="00D01DDD" w:rsidRDefault="00D01DDD" w:rsidP="00D01DDD">
      <w:pPr>
        <w:rPr>
          <w:b/>
          <w:sz w:val="22"/>
          <w:szCs w:val="22"/>
        </w:rPr>
      </w:pPr>
      <w:r>
        <w:rPr>
          <w:b/>
          <w:sz w:val="22"/>
          <w:szCs w:val="22"/>
        </w:rPr>
        <w:t>Student Affairs Committee</w:t>
      </w:r>
      <w:r w:rsidR="0029322B">
        <w:rPr>
          <w:b/>
          <w:sz w:val="22"/>
          <w:szCs w:val="22"/>
        </w:rPr>
        <w:t xml:space="preserve"> </w:t>
      </w:r>
      <w:r w:rsidR="00AF7106">
        <w:rPr>
          <w:b/>
          <w:sz w:val="22"/>
          <w:szCs w:val="22"/>
        </w:rPr>
        <w:t>(SAC)</w:t>
      </w:r>
      <w:r w:rsidR="00AF7106">
        <w:rPr>
          <w:b/>
          <w:sz w:val="22"/>
          <w:szCs w:val="22"/>
        </w:rPr>
        <w:tab/>
        <w:t xml:space="preserve">    </w:t>
      </w:r>
      <w:r w:rsidR="0029322B">
        <w:rPr>
          <w:b/>
          <w:sz w:val="22"/>
          <w:szCs w:val="22"/>
        </w:rPr>
        <w:tab/>
      </w:r>
      <w:r w:rsidR="0029322B">
        <w:rPr>
          <w:b/>
          <w:sz w:val="22"/>
          <w:szCs w:val="22"/>
        </w:rPr>
        <w:tab/>
      </w:r>
      <w:r w:rsidR="0029322B">
        <w:rPr>
          <w:b/>
          <w:sz w:val="22"/>
          <w:szCs w:val="22"/>
        </w:rPr>
        <w:tab/>
      </w:r>
      <w:r w:rsidR="0029322B">
        <w:rPr>
          <w:b/>
          <w:sz w:val="22"/>
          <w:szCs w:val="22"/>
        </w:rPr>
        <w:tab/>
        <w:t xml:space="preserve">      </w:t>
      </w:r>
      <w:r w:rsidR="007B7305">
        <w:rPr>
          <w:b/>
          <w:sz w:val="22"/>
          <w:szCs w:val="22"/>
        </w:rPr>
        <w:t>August 2015</w:t>
      </w:r>
      <w:r w:rsidR="00F94686">
        <w:rPr>
          <w:b/>
          <w:sz w:val="22"/>
          <w:szCs w:val="22"/>
        </w:rPr>
        <w:t xml:space="preserve"> – </w:t>
      </w:r>
      <w:r w:rsidR="0029322B">
        <w:rPr>
          <w:b/>
          <w:sz w:val="22"/>
          <w:szCs w:val="22"/>
        </w:rPr>
        <w:t>March 2018</w:t>
      </w:r>
    </w:p>
    <w:p w14:paraId="0D4E34EE" w14:textId="7D42E804" w:rsidR="0027430C" w:rsidRDefault="001432B2" w:rsidP="00D01DDD">
      <w:pPr>
        <w:rPr>
          <w:sz w:val="22"/>
          <w:szCs w:val="22"/>
        </w:rPr>
      </w:pPr>
      <w:r w:rsidRPr="009134C5">
        <w:rPr>
          <w:sz w:val="22"/>
          <w:szCs w:val="22"/>
          <w:u w:val="single"/>
        </w:rPr>
        <w:t>Chair (2017)</w:t>
      </w:r>
      <w:r w:rsidR="00A9288C">
        <w:rPr>
          <w:sz w:val="22"/>
          <w:szCs w:val="22"/>
        </w:rPr>
        <w:t xml:space="preserve"> </w:t>
      </w:r>
      <w:hyperlink r:id="rId57" w:history="1">
        <w:r w:rsidR="00A9288C" w:rsidRPr="00816451">
          <w:rPr>
            <w:rStyle w:val="Hyperlink"/>
            <w:sz w:val="22"/>
            <w:szCs w:val="22"/>
          </w:rPr>
          <w:t>Advocate</w:t>
        </w:r>
        <w:r w:rsidR="00816451" w:rsidRPr="00816451">
          <w:rPr>
            <w:rStyle w:val="Hyperlink"/>
            <w:sz w:val="22"/>
            <w:szCs w:val="22"/>
          </w:rPr>
          <w:t>d</w:t>
        </w:r>
        <w:r w:rsidR="00A9288C" w:rsidRPr="00816451">
          <w:rPr>
            <w:rStyle w:val="Hyperlink"/>
            <w:sz w:val="22"/>
            <w:szCs w:val="22"/>
          </w:rPr>
          <w:t xml:space="preserve"> and </w:t>
        </w:r>
        <w:r w:rsidR="009B150C" w:rsidRPr="00816451">
          <w:rPr>
            <w:rStyle w:val="Hyperlink"/>
            <w:sz w:val="22"/>
            <w:szCs w:val="22"/>
          </w:rPr>
          <w:t>act</w:t>
        </w:r>
        <w:r w:rsidR="00816451" w:rsidRPr="00816451">
          <w:rPr>
            <w:rStyle w:val="Hyperlink"/>
            <w:sz w:val="22"/>
            <w:szCs w:val="22"/>
          </w:rPr>
          <w:t>ed</w:t>
        </w:r>
        <w:r w:rsidR="009B150C" w:rsidRPr="00816451">
          <w:rPr>
            <w:rStyle w:val="Hyperlink"/>
            <w:sz w:val="22"/>
            <w:szCs w:val="22"/>
          </w:rPr>
          <w:t xml:space="preserve"> as a </w:t>
        </w:r>
        <w:r w:rsidR="00A9288C" w:rsidRPr="00816451">
          <w:rPr>
            <w:rStyle w:val="Hyperlink"/>
            <w:sz w:val="22"/>
            <w:szCs w:val="22"/>
          </w:rPr>
          <w:t>representative for students</w:t>
        </w:r>
      </w:hyperlink>
      <w:r w:rsidR="00A9288C">
        <w:rPr>
          <w:sz w:val="22"/>
          <w:szCs w:val="22"/>
        </w:rPr>
        <w:t xml:space="preserve"> in entomology and affiliated departments in the ESA North Central Branch. Developed and led a successful amendment to the ESA NCB constitution making the Chair-elect of the SAC a position elected by students from the entire branch, making the Chair and Chair-elect of the SAC members of the ESA NCB Executive Committee, and giving the Chair of the SAC voting privileges on the ESA NCB Executive Committee.</w:t>
      </w:r>
      <w:r w:rsidR="0057767B">
        <w:rPr>
          <w:sz w:val="22"/>
          <w:szCs w:val="22"/>
        </w:rPr>
        <w:t xml:space="preserve"> Sought feedback from SAC members to develop </w:t>
      </w:r>
      <w:proofErr w:type="gramStart"/>
      <w:r w:rsidR="0057767B">
        <w:rPr>
          <w:sz w:val="22"/>
          <w:szCs w:val="22"/>
        </w:rPr>
        <w:t>short and long term</w:t>
      </w:r>
      <w:proofErr w:type="gramEnd"/>
      <w:r w:rsidR="0057767B">
        <w:rPr>
          <w:sz w:val="22"/>
          <w:szCs w:val="22"/>
        </w:rPr>
        <w:t xml:space="preserve"> goals for the SAC</w:t>
      </w:r>
      <w:r w:rsidR="00E27DEF">
        <w:rPr>
          <w:sz w:val="22"/>
          <w:szCs w:val="22"/>
        </w:rPr>
        <w:t>, as well as</w:t>
      </w:r>
      <w:r w:rsidR="0057767B">
        <w:rPr>
          <w:sz w:val="22"/>
          <w:szCs w:val="22"/>
        </w:rPr>
        <w:t xml:space="preserve"> lead meetings of the SAC at the branch and national ESA meetings</w:t>
      </w:r>
      <w:r w:rsidR="00E27DEF">
        <w:rPr>
          <w:sz w:val="22"/>
          <w:szCs w:val="22"/>
        </w:rPr>
        <w:t>.</w:t>
      </w:r>
      <w:r w:rsidR="009134C5">
        <w:rPr>
          <w:sz w:val="22"/>
          <w:szCs w:val="22"/>
        </w:rPr>
        <w:t xml:space="preserve"> Primary organizer for the SAC Symposium, Luncheon, and Student Mixer at the NCB meeting.</w:t>
      </w:r>
    </w:p>
    <w:p w14:paraId="25A0F7DC" w14:textId="0ACBE628" w:rsidR="001432B2" w:rsidRDefault="001432B2" w:rsidP="00D01DDD">
      <w:pPr>
        <w:rPr>
          <w:sz w:val="22"/>
          <w:szCs w:val="22"/>
        </w:rPr>
      </w:pPr>
      <w:r w:rsidRPr="009134C5">
        <w:rPr>
          <w:sz w:val="22"/>
          <w:szCs w:val="22"/>
          <w:u w:val="single"/>
        </w:rPr>
        <w:t>Chair-elect (2016)</w:t>
      </w:r>
      <w:r w:rsidR="0057767B">
        <w:rPr>
          <w:sz w:val="22"/>
          <w:szCs w:val="22"/>
        </w:rPr>
        <w:t xml:space="preserve"> </w:t>
      </w:r>
      <w:r w:rsidR="009134C5">
        <w:rPr>
          <w:sz w:val="22"/>
          <w:szCs w:val="22"/>
        </w:rPr>
        <w:t>Assisted the Chair of the SAC.</w:t>
      </w:r>
    </w:p>
    <w:p w14:paraId="06BE3153" w14:textId="4B493405" w:rsidR="00830F8C" w:rsidRPr="00A831D0" w:rsidRDefault="00D01DDD" w:rsidP="00D01DDD">
      <w:pPr>
        <w:rPr>
          <w:sz w:val="22"/>
          <w:szCs w:val="22"/>
          <w:u w:val="single"/>
        </w:rPr>
      </w:pPr>
      <w:r w:rsidRPr="009134C5">
        <w:rPr>
          <w:sz w:val="22"/>
          <w:szCs w:val="22"/>
          <w:u w:val="single"/>
        </w:rPr>
        <w:t>Representative to NCB program committee (2015,</w:t>
      </w:r>
      <w:r w:rsidR="007D4BE5" w:rsidRPr="009134C5">
        <w:rPr>
          <w:sz w:val="22"/>
          <w:szCs w:val="22"/>
          <w:u w:val="single"/>
        </w:rPr>
        <w:t xml:space="preserve"> </w:t>
      </w:r>
      <w:r w:rsidR="000D5CE0" w:rsidRPr="009134C5">
        <w:rPr>
          <w:sz w:val="22"/>
          <w:szCs w:val="22"/>
          <w:u w:val="single"/>
        </w:rPr>
        <w:t>2016)</w:t>
      </w:r>
    </w:p>
    <w:p w14:paraId="351EE559" w14:textId="77777777" w:rsidR="001E484E" w:rsidRDefault="001E484E" w:rsidP="00D01DDD">
      <w:pPr>
        <w:rPr>
          <w:b/>
          <w:sz w:val="22"/>
          <w:szCs w:val="22"/>
        </w:rPr>
      </w:pPr>
    </w:p>
    <w:p w14:paraId="009BBBA9" w14:textId="1BA302DC" w:rsidR="00FB696C" w:rsidRPr="00816451" w:rsidRDefault="00FB696C" w:rsidP="00D01DDD">
      <w:pPr>
        <w:rPr>
          <w:b/>
          <w:sz w:val="22"/>
          <w:szCs w:val="22"/>
          <w:u w:val="single"/>
        </w:rPr>
      </w:pPr>
      <w:r w:rsidRPr="00816451">
        <w:rPr>
          <w:b/>
          <w:sz w:val="22"/>
          <w:szCs w:val="22"/>
          <w:u w:val="single"/>
        </w:rPr>
        <w:t>Univ. of Illinois at Urbana-Champaign</w:t>
      </w:r>
    </w:p>
    <w:p w14:paraId="240A7152" w14:textId="27E36B5C" w:rsidR="00816451" w:rsidRPr="00816451" w:rsidRDefault="00816451" w:rsidP="00816451">
      <w:pPr>
        <w:rPr>
          <w:b/>
          <w:sz w:val="22"/>
          <w:szCs w:val="22"/>
        </w:rPr>
      </w:pPr>
      <w:r w:rsidRPr="00816451">
        <w:rPr>
          <w:b/>
          <w:sz w:val="22"/>
          <w:szCs w:val="22"/>
        </w:rPr>
        <w:t>Graduates in Ecology and Evolutionary Biology</w:t>
      </w:r>
      <w:r>
        <w:rPr>
          <w:b/>
          <w:sz w:val="22"/>
          <w:szCs w:val="22"/>
        </w:rPr>
        <w:t xml:space="preserve"> Symposium, Urbana, IL                          2015 – 2018</w:t>
      </w:r>
    </w:p>
    <w:p w14:paraId="76DD5593" w14:textId="77777777" w:rsidR="00816451" w:rsidRDefault="00816451" w:rsidP="00816451">
      <w:pPr>
        <w:rPr>
          <w:b/>
          <w:sz w:val="22"/>
          <w:szCs w:val="22"/>
        </w:rPr>
      </w:pPr>
      <w:r w:rsidRPr="00816451">
        <w:rPr>
          <w:bCs/>
          <w:sz w:val="22"/>
          <w:szCs w:val="22"/>
          <w:u w:val="single"/>
        </w:rPr>
        <w:t>Student judge</w:t>
      </w:r>
      <w:r w:rsidRPr="00816451">
        <w:rPr>
          <w:b/>
          <w:sz w:val="22"/>
          <w:szCs w:val="22"/>
          <w:u w:val="single"/>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2015, 2018</w:t>
      </w:r>
    </w:p>
    <w:p w14:paraId="2428CDC8" w14:textId="77777777" w:rsidR="00816451" w:rsidRPr="00F7533E" w:rsidRDefault="00816451" w:rsidP="00816451">
      <w:pPr>
        <w:rPr>
          <w:sz w:val="22"/>
          <w:szCs w:val="22"/>
        </w:rPr>
      </w:pPr>
      <w:r>
        <w:rPr>
          <w:sz w:val="22"/>
          <w:szCs w:val="22"/>
        </w:rPr>
        <w:t>Holistically graded scientific presentations according to content and style.</w:t>
      </w:r>
    </w:p>
    <w:p w14:paraId="4C6B425B" w14:textId="77777777" w:rsidR="00816451" w:rsidRDefault="00816451" w:rsidP="00816451">
      <w:pPr>
        <w:rPr>
          <w:b/>
          <w:sz w:val="22"/>
          <w:szCs w:val="22"/>
        </w:rPr>
      </w:pPr>
    </w:p>
    <w:p w14:paraId="49DD6896" w14:textId="77777777" w:rsidR="00816451" w:rsidRDefault="00816451" w:rsidP="00816451">
      <w:pPr>
        <w:rPr>
          <w:b/>
          <w:sz w:val="22"/>
          <w:szCs w:val="22"/>
        </w:rPr>
      </w:pPr>
      <w:r w:rsidRPr="00816451">
        <w:rPr>
          <w:bCs/>
          <w:sz w:val="22"/>
          <w:szCs w:val="22"/>
          <w:u w:val="single"/>
        </w:rPr>
        <w:t xml:space="preserve">Abstract coordinator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2016, 2017</w:t>
      </w:r>
    </w:p>
    <w:p w14:paraId="4E021FED" w14:textId="77777777" w:rsidR="00816451" w:rsidRPr="00F7533E" w:rsidRDefault="00816451" w:rsidP="00816451">
      <w:pPr>
        <w:rPr>
          <w:sz w:val="22"/>
          <w:szCs w:val="22"/>
        </w:rPr>
      </w:pPr>
      <w:r>
        <w:rPr>
          <w:sz w:val="22"/>
          <w:szCs w:val="22"/>
        </w:rPr>
        <w:t>Worked with the Chair of the GEEB Symposium to coordinate the scientific program. Managed multiple calls for abstracts, as well as proofread and organized abstracts for inclusion into the scientific program.</w:t>
      </w:r>
    </w:p>
    <w:p w14:paraId="428FB458" w14:textId="77777777" w:rsidR="00816451" w:rsidRDefault="00816451" w:rsidP="00816451">
      <w:pPr>
        <w:rPr>
          <w:b/>
          <w:sz w:val="22"/>
          <w:szCs w:val="22"/>
        </w:rPr>
      </w:pPr>
    </w:p>
    <w:p w14:paraId="1E06675E" w14:textId="77777777" w:rsidR="00816451" w:rsidRPr="00DF5B8A" w:rsidRDefault="00816451" w:rsidP="00816451">
      <w:pPr>
        <w:rPr>
          <w:b/>
          <w:sz w:val="22"/>
          <w:szCs w:val="22"/>
        </w:rPr>
      </w:pPr>
      <w:r w:rsidRPr="00816451">
        <w:rPr>
          <w:bCs/>
          <w:sz w:val="22"/>
          <w:szCs w:val="22"/>
          <w:u w:val="single"/>
        </w:rPr>
        <w:t>Session moderator</w:t>
      </w:r>
      <w:r w:rsidRPr="00816451">
        <w:rPr>
          <w:bCs/>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2015</w:t>
      </w:r>
    </w:p>
    <w:p w14:paraId="76B83AFD" w14:textId="77777777" w:rsidR="00816451" w:rsidRPr="009B095C" w:rsidRDefault="00816451" w:rsidP="00816451">
      <w:pPr>
        <w:rPr>
          <w:sz w:val="22"/>
          <w:szCs w:val="22"/>
        </w:rPr>
      </w:pPr>
      <w:r>
        <w:rPr>
          <w:sz w:val="22"/>
          <w:szCs w:val="22"/>
        </w:rPr>
        <w:t>Responsible for keeping scientific presentations on schedule and moderating question/answer sessions.</w:t>
      </w:r>
    </w:p>
    <w:p w14:paraId="060ACB6C" w14:textId="77777777" w:rsidR="00816451" w:rsidRDefault="00816451" w:rsidP="00D01DDD">
      <w:pPr>
        <w:rPr>
          <w:b/>
          <w:sz w:val="22"/>
          <w:szCs w:val="22"/>
        </w:rPr>
      </w:pPr>
    </w:p>
    <w:p w14:paraId="717AF0EC" w14:textId="477455FA" w:rsidR="00FB696C" w:rsidRDefault="00FB696C" w:rsidP="00D01DDD">
      <w:pPr>
        <w:rPr>
          <w:b/>
          <w:sz w:val="22"/>
          <w:szCs w:val="22"/>
        </w:rPr>
      </w:pPr>
      <w:r>
        <w:rPr>
          <w:b/>
          <w:sz w:val="22"/>
          <w:szCs w:val="22"/>
        </w:rPr>
        <w:t xml:space="preserve">Undergraduate Research Symposium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E78F6">
        <w:rPr>
          <w:b/>
          <w:sz w:val="22"/>
          <w:szCs w:val="22"/>
        </w:rPr>
        <w:tab/>
        <w:t xml:space="preserve">     </w:t>
      </w:r>
      <w:r>
        <w:rPr>
          <w:b/>
          <w:sz w:val="22"/>
          <w:szCs w:val="22"/>
        </w:rPr>
        <w:t>2017</w:t>
      </w:r>
    </w:p>
    <w:p w14:paraId="46DE57DB" w14:textId="2D9FC36E" w:rsidR="00FB696C" w:rsidRPr="00801254" w:rsidRDefault="00FB696C" w:rsidP="00D01DDD">
      <w:pPr>
        <w:rPr>
          <w:b/>
          <w:bCs/>
          <w:sz w:val="22"/>
          <w:szCs w:val="22"/>
        </w:rPr>
      </w:pPr>
      <w:r w:rsidRPr="00801254">
        <w:rPr>
          <w:b/>
          <w:bCs/>
          <w:sz w:val="22"/>
          <w:szCs w:val="22"/>
        </w:rPr>
        <w:t>Poster Judge</w:t>
      </w:r>
    </w:p>
    <w:p w14:paraId="08CEB639" w14:textId="77777777" w:rsidR="008F0829" w:rsidRDefault="008F0829" w:rsidP="00D01DDD">
      <w:pPr>
        <w:rPr>
          <w:b/>
          <w:sz w:val="22"/>
          <w:szCs w:val="22"/>
        </w:rPr>
      </w:pPr>
    </w:p>
    <w:p w14:paraId="737E98C8" w14:textId="7C936567" w:rsidR="00816451" w:rsidRPr="00816451" w:rsidRDefault="00D01DDD" w:rsidP="00D01DDD">
      <w:pPr>
        <w:rPr>
          <w:b/>
          <w:sz w:val="22"/>
          <w:szCs w:val="22"/>
          <w:u w:val="single"/>
        </w:rPr>
      </w:pPr>
      <w:r w:rsidRPr="00816451">
        <w:rPr>
          <w:b/>
          <w:sz w:val="22"/>
          <w:szCs w:val="22"/>
          <w:u w:val="single"/>
        </w:rPr>
        <w:t>International Society of Chemical Ecology</w:t>
      </w:r>
    </w:p>
    <w:p w14:paraId="346FAF48" w14:textId="6217DEC1" w:rsidR="00D01DDD" w:rsidRDefault="00816451" w:rsidP="00D01DDD">
      <w:pPr>
        <w:rPr>
          <w:b/>
          <w:sz w:val="22"/>
          <w:szCs w:val="22"/>
        </w:rPr>
      </w:pPr>
      <w:r>
        <w:rPr>
          <w:b/>
          <w:sz w:val="22"/>
          <w:szCs w:val="22"/>
        </w:rPr>
        <w:t>Annual Meeting,</w:t>
      </w:r>
      <w:r w:rsidR="00D01DDD">
        <w:rPr>
          <w:b/>
          <w:sz w:val="22"/>
          <w:szCs w:val="22"/>
        </w:rPr>
        <w:t xml:space="preserve"> Urbana, IL</w:t>
      </w:r>
      <w:r>
        <w:rPr>
          <w:b/>
          <w:sz w:val="22"/>
          <w:szCs w:val="22"/>
        </w:rPr>
        <w:t>, USA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2014</w:t>
      </w:r>
    </w:p>
    <w:p w14:paraId="3BA43665" w14:textId="43CF34C7" w:rsidR="00D01DDD" w:rsidRDefault="00D01DDD" w:rsidP="00D01DDD">
      <w:pPr>
        <w:rPr>
          <w:b/>
          <w:sz w:val="22"/>
          <w:szCs w:val="22"/>
        </w:rPr>
      </w:pPr>
      <w:r w:rsidRPr="00F52474">
        <w:rPr>
          <w:b/>
          <w:sz w:val="22"/>
          <w:szCs w:val="22"/>
        </w:rPr>
        <w:t xml:space="preserve">Meeting </w:t>
      </w:r>
      <w:r w:rsidR="007B7305">
        <w:rPr>
          <w:b/>
          <w:sz w:val="22"/>
          <w:szCs w:val="22"/>
        </w:rPr>
        <w:t>volunteer and session moderator</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25C7A758" w14:textId="3802F311" w:rsidR="00D01DDD" w:rsidRDefault="00D01DDD" w:rsidP="00D01DDD">
      <w:pPr>
        <w:rPr>
          <w:sz w:val="22"/>
          <w:szCs w:val="22"/>
        </w:rPr>
      </w:pPr>
      <w:r>
        <w:rPr>
          <w:sz w:val="22"/>
          <w:szCs w:val="22"/>
        </w:rPr>
        <w:t xml:space="preserve">Assisted in </w:t>
      </w:r>
      <w:r w:rsidR="00DA4CD2">
        <w:rPr>
          <w:sz w:val="22"/>
          <w:szCs w:val="22"/>
        </w:rPr>
        <w:t xml:space="preserve">the acceptance of talks to </w:t>
      </w:r>
      <w:r>
        <w:rPr>
          <w:sz w:val="22"/>
          <w:szCs w:val="22"/>
        </w:rPr>
        <w:t xml:space="preserve">the conference by reading abstracts for clarity, grammar, and scientific accuracy, </w:t>
      </w:r>
      <w:r w:rsidR="00DA4CD2">
        <w:rPr>
          <w:sz w:val="22"/>
          <w:szCs w:val="22"/>
        </w:rPr>
        <w:t>as well as the determination of session titles and placement. C</w:t>
      </w:r>
      <w:r>
        <w:rPr>
          <w:sz w:val="22"/>
          <w:szCs w:val="22"/>
        </w:rPr>
        <w:t>o-moderat</w:t>
      </w:r>
      <w:r w:rsidR="00DA4CD2">
        <w:rPr>
          <w:sz w:val="22"/>
          <w:szCs w:val="22"/>
        </w:rPr>
        <w:t xml:space="preserve">ed a 1 </w:t>
      </w:r>
      <w:proofErr w:type="spellStart"/>
      <w:r w:rsidR="00DA4CD2">
        <w:rPr>
          <w:sz w:val="22"/>
          <w:szCs w:val="22"/>
        </w:rPr>
        <w:t>hr</w:t>
      </w:r>
      <w:proofErr w:type="spellEnd"/>
      <w:r w:rsidR="00DA4CD2">
        <w:rPr>
          <w:sz w:val="22"/>
          <w:szCs w:val="22"/>
        </w:rPr>
        <w:t xml:space="preserve"> session on </w:t>
      </w:r>
      <w:r>
        <w:rPr>
          <w:sz w:val="22"/>
          <w:szCs w:val="22"/>
        </w:rPr>
        <w:t>"Invasives and biological control".</w:t>
      </w:r>
    </w:p>
    <w:p w14:paraId="516441B5" w14:textId="77777777" w:rsidR="009A340E" w:rsidRDefault="009A340E" w:rsidP="00D01DDD">
      <w:pPr>
        <w:rPr>
          <w:sz w:val="22"/>
          <w:szCs w:val="22"/>
        </w:rPr>
      </w:pPr>
    </w:p>
    <w:p w14:paraId="5EA9E186" w14:textId="51ECAD2A" w:rsidR="00624123" w:rsidRDefault="00624123" w:rsidP="00D01DDD">
      <w:pPr>
        <w:rPr>
          <w:b/>
          <w:sz w:val="22"/>
          <w:szCs w:val="22"/>
          <w:u w:val="single"/>
        </w:rPr>
      </w:pPr>
      <w:r w:rsidRPr="00B12909">
        <w:rPr>
          <w:b/>
          <w:bCs/>
          <w:noProof/>
          <w:sz w:val="22"/>
          <w:szCs w:val="22"/>
        </w:rPr>
        <mc:AlternateContent>
          <mc:Choice Requires="wps">
            <w:drawing>
              <wp:inline distT="0" distB="0" distL="0" distR="0" wp14:anchorId="26471460" wp14:editId="6EB66A1F">
                <wp:extent cx="5897880" cy="228600"/>
                <wp:effectExtent l="0" t="0" r="7620" b="12700"/>
                <wp:docPr id="1" name="Rectangle 1"/>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03C1209" w14:textId="43D77828" w:rsidR="00624123" w:rsidRPr="00B12909" w:rsidRDefault="00624123" w:rsidP="00624123">
                            <w:pPr>
                              <w:jc w:val="center"/>
                              <w:rPr>
                                <w:b/>
                                <w:bCs/>
                                <w:color w:val="000000" w:themeColor="text1"/>
                              </w:rPr>
                            </w:pPr>
                            <w:r>
                              <w:rPr>
                                <w:b/>
                                <w:bCs/>
                                <w:color w:val="000000" w:themeColor="text1"/>
                              </w:rPr>
                              <w:t>University Service</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26471460" id="Rectangle 1" o:spid="_x0000_s1046"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vKtP24oCAACoBQAADgAAAAAAAAAAAAAAAAAuAgAAZHJzL2Uyb0RvYy54bWxQSwECLQAU&#13;&#10;AAYACAAAACEABOf/F+AAAAAJAQAADwAAAAAAAAAAAAAAAADkBAAAZHJzL2Rvd25yZXYueG1sUEsF&#13;&#10;BgAAAAAEAAQA8wAAAPEFAAAAAA==&#13;&#10;" fillcolor="#d8d8d8 [2732]" strokecolor="black [3213]">
                <v:textbox inset=",2.16pt,,2.16pt">
                  <w:txbxContent>
                    <w:p w14:paraId="403C1209" w14:textId="43D77828" w:rsidR="00624123" w:rsidRPr="00B12909" w:rsidRDefault="00624123" w:rsidP="00624123">
                      <w:pPr>
                        <w:jc w:val="center"/>
                        <w:rPr>
                          <w:b/>
                          <w:bCs/>
                          <w:color w:val="000000" w:themeColor="text1"/>
                        </w:rPr>
                      </w:pPr>
                      <w:r>
                        <w:rPr>
                          <w:b/>
                          <w:bCs/>
                          <w:color w:val="000000" w:themeColor="text1"/>
                        </w:rPr>
                        <w:t>University Service</w:t>
                      </w:r>
                    </w:p>
                  </w:txbxContent>
                </v:textbox>
                <w10:anchorlock/>
              </v:rect>
            </w:pict>
          </mc:Fallback>
        </mc:AlternateContent>
      </w:r>
    </w:p>
    <w:p w14:paraId="2C8F5454" w14:textId="63B9170D" w:rsidR="003D2E7B" w:rsidRDefault="003D2E7B" w:rsidP="00D01DDD">
      <w:pPr>
        <w:rPr>
          <w:b/>
          <w:sz w:val="22"/>
          <w:szCs w:val="22"/>
        </w:rPr>
      </w:pPr>
      <w:r>
        <w:rPr>
          <w:b/>
          <w:sz w:val="22"/>
          <w:szCs w:val="22"/>
        </w:rPr>
        <w:t>Dean’s Representative</w:t>
      </w:r>
    </w:p>
    <w:p w14:paraId="579E01D4" w14:textId="7EB836A1" w:rsidR="003D2E7B" w:rsidRPr="003D2E7B" w:rsidRDefault="003D2E7B" w:rsidP="00D01DDD">
      <w:pPr>
        <w:rPr>
          <w:bCs/>
          <w:sz w:val="22"/>
          <w:szCs w:val="22"/>
        </w:rPr>
      </w:pPr>
      <w:r>
        <w:rPr>
          <w:bCs/>
          <w:sz w:val="22"/>
          <w:szCs w:val="22"/>
        </w:rPr>
        <w:t xml:space="preserve">Spring 2024 - </w:t>
      </w:r>
      <w:r w:rsidRPr="003D2E7B">
        <w:rPr>
          <w:bCs/>
          <w:sz w:val="22"/>
          <w:szCs w:val="22"/>
        </w:rPr>
        <w:t>Geography</w:t>
      </w:r>
      <w:r>
        <w:rPr>
          <w:bCs/>
          <w:sz w:val="22"/>
          <w:szCs w:val="22"/>
        </w:rPr>
        <w:t xml:space="preserve"> &amp; Anthropology (1)</w:t>
      </w:r>
    </w:p>
    <w:p w14:paraId="41402122" w14:textId="77777777" w:rsidR="003D2E7B" w:rsidRDefault="003D2E7B" w:rsidP="00D01DDD">
      <w:pPr>
        <w:rPr>
          <w:b/>
          <w:sz w:val="22"/>
          <w:szCs w:val="22"/>
        </w:rPr>
      </w:pPr>
    </w:p>
    <w:p w14:paraId="1DB47395" w14:textId="68B96CC9" w:rsidR="00624123" w:rsidRPr="00624123" w:rsidRDefault="00624123" w:rsidP="00D01DDD">
      <w:pPr>
        <w:rPr>
          <w:b/>
          <w:sz w:val="22"/>
          <w:szCs w:val="22"/>
        </w:rPr>
      </w:pPr>
      <w:r w:rsidRPr="00624123">
        <w:rPr>
          <w:b/>
          <w:sz w:val="22"/>
          <w:szCs w:val="22"/>
        </w:rPr>
        <w:t>N</w:t>
      </w:r>
      <w:r>
        <w:rPr>
          <w:b/>
          <w:sz w:val="22"/>
          <w:szCs w:val="22"/>
        </w:rPr>
        <w:t xml:space="preserve">ew Employee Orientation Committee </w:t>
      </w:r>
      <w:r>
        <w:rPr>
          <w:b/>
          <w:sz w:val="22"/>
          <w:szCs w:val="22"/>
        </w:rPr>
        <w:tab/>
      </w:r>
      <w:r>
        <w:rPr>
          <w:b/>
          <w:sz w:val="22"/>
          <w:szCs w:val="22"/>
        </w:rPr>
        <w:tab/>
      </w:r>
      <w:r>
        <w:rPr>
          <w:b/>
          <w:sz w:val="22"/>
          <w:szCs w:val="22"/>
        </w:rPr>
        <w:tab/>
      </w:r>
      <w:r>
        <w:rPr>
          <w:b/>
          <w:sz w:val="22"/>
          <w:szCs w:val="22"/>
        </w:rPr>
        <w:tab/>
        <w:t xml:space="preserve">            January 2023 – Present</w:t>
      </w:r>
    </w:p>
    <w:p w14:paraId="37EB4D76" w14:textId="77777777" w:rsidR="00D856DC" w:rsidRDefault="00D856DC" w:rsidP="00D01DDD">
      <w:pPr>
        <w:rPr>
          <w:b/>
          <w:sz w:val="22"/>
          <w:szCs w:val="22"/>
          <w:u w:val="single"/>
        </w:rPr>
      </w:pPr>
    </w:p>
    <w:p w14:paraId="624CAE0D" w14:textId="0C50235C" w:rsidR="00AC30D3" w:rsidRDefault="00AC30D3" w:rsidP="00D01DDD">
      <w:pPr>
        <w:rPr>
          <w:b/>
          <w:sz w:val="22"/>
          <w:szCs w:val="22"/>
          <w:u w:val="single"/>
        </w:rPr>
      </w:pPr>
      <w:r w:rsidRPr="00B12909">
        <w:rPr>
          <w:b/>
          <w:bCs/>
          <w:noProof/>
          <w:sz w:val="22"/>
          <w:szCs w:val="22"/>
        </w:rPr>
        <mc:AlternateContent>
          <mc:Choice Requires="wps">
            <w:drawing>
              <wp:inline distT="0" distB="0" distL="0" distR="0" wp14:anchorId="796924D5" wp14:editId="4CD68831">
                <wp:extent cx="5897880" cy="228600"/>
                <wp:effectExtent l="0" t="0" r="7620" b="12700"/>
                <wp:docPr id="22" name="Rectangle 22"/>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2BE18E4" w14:textId="40B6AB8A" w:rsidR="00AC30D3" w:rsidRPr="00B12909" w:rsidRDefault="00AC30D3" w:rsidP="00AC30D3">
                            <w:pPr>
                              <w:jc w:val="center"/>
                              <w:rPr>
                                <w:b/>
                                <w:bCs/>
                                <w:color w:val="000000" w:themeColor="text1"/>
                              </w:rPr>
                            </w:pPr>
                            <w:r>
                              <w:rPr>
                                <w:b/>
                                <w:bCs/>
                                <w:color w:val="000000" w:themeColor="text1"/>
                              </w:rPr>
                              <w:t>Departmental Service</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796924D5" id="Rectangle 22" o:spid="_x0000_s1047"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dWig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wek6uLTAsrtIzKEbti8k7cVNcCd8OFRIE0X9Qxt&#13;&#10;jPBAhzbQFBx6ibMV4M+33qM9NT1pOWtoWgvuf6wFKs7MF0vjcDE+OYnjnS75+clxzhkeahaHGruu&#13;&#10;r4G6aky7yckkEhiD2YkaoX6hxTKPUUklrKTYBZcBd5fr0G0RWk1SzefJjEbaiXBnn5zcNUJs8Of2&#13;&#10;RaDrpyDQ/NzDbrLF9NUwdLbxF1mYrwPoKk3Kntf+F9A6SB3br664bw7vyWq/YGe/AA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asmHVooCAACoBQAADgAAAAAAAAAAAAAAAAAuAgAAZHJzL2Uyb0RvYy54bWxQSwECLQAU&#13;&#10;AAYACAAAACEABOf/F+AAAAAJAQAADwAAAAAAAAAAAAAAAADkBAAAZHJzL2Rvd25yZXYueG1sUEsF&#13;&#10;BgAAAAAEAAQA8wAAAPEFAAAAAA==&#13;&#10;" fillcolor="#d8d8d8 [2732]" strokecolor="black [3213]">
                <v:textbox inset=",2.16pt,,2.16pt">
                  <w:txbxContent>
                    <w:p w14:paraId="32BE18E4" w14:textId="40B6AB8A" w:rsidR="00AC30D3" w:rsidRPr="00B12909" w:rsidRDefault="00AC30D3" w:rsidP="00AC30D3">
                      <w:pPr>
                        <w:jc w:val="center"/>
                        <w:rPr>
                          <w:b/>
                          <w:bCs/>
                          <w:color w:val="000000" w:themeColor="text1"/>
                        </w:rPr>
                      </w:pPr>
                      <w:r>
                        <w:rPr>
                          <w:b/>
                          <w:bCs/>
                          <w:color w:val="000000" w:themeColor="text1"/>
                        </w:rPr>
                        <w:t>Departmental Service</w:t>
                      </w:r>
                    </w:p>
                  </w:txbxContent>
                </v:textbox>
                <w10:anchorlock/>
              </v:rect>
            </w:pict>
          </mc:Fallback>
        </mc:AlternateContent>
      </w:r>
    </w:p>
    <w:p w14:paraId="297CC4E8" w14:textId="2E6755F4" w:rsidR="005B49A5" w:rsidRPr="00BB4B7E" w:rsidRDefault="005B49A5" w:rsidP="00D01DDD">
      <w:pPr>
        <w:rPr>
          <w:b/>
          <w:sz w:val="22"/>
          <w:szCs w:val="22"/>
          <w:u w:val="single"/>
        </w:rPr>
      </w:pPr>
      <w:r w:rsidRPr="00BB4B7E">
        <w:rPr>
          <w:b/>
          <w:sz w:val="22"/>
          <w:szCs w:val="22"/>
          <w:u w:val="single"/>
        </w:rPr>
        <w:t>Louisiana State University, Department of Entomology</w:t>
      </w:r>
    </w:p>
    <w:p w14:paraId="39B11B97" w14:textId="77777777" w:rsidR="00BB4B7E" w:rsidRDefault="00BB4B7E" w:rsidP="00D01DDD">
      <w:pPr>
        <w:rPr>
          <w:b/>
          <w:sz w:val="22"/>
          <w:szCs w:val="22"/>
        </w:rPr>
      </w:pPr>
    </w:p>
    <w:p w14:paraId="1A67B94F" w14:textId="665DDB40" w:rsidR="00BB4B7E" w:rsidRDefault="00BB4B7E" w:rsidP="00D01DDD">
      <w:pPr>
        <w:rPr>
          <w:b/>
          <w:sz w:val="22"/>
          <w:szCs w:val="22"/>
        </w:rPr>
      </w:pPr>
      <w:r>
        <w:rPr>
          <w:b/>
          <w:sz w:val="22"/>
          <w:szCs w:val="22"/>
        </w:rPr>
        <w:t>Committees</w:t>
      </w:r>
    </w:p>
    <w:p w14:paraId="11BB712E" w14:textId="3B9C7E98" w:rsidR="005B49A5" w:rsidRDefault="005B49A5" w:rsidP="00D01DDD">
      <w:pPr>
        <w:rPr>
          <w:b/>
          <w:sz w:val="22"/>
          <w:szCs w:val="22"/>
        </w:rPr>
      </w:pPr>
      <w:r w:rsidRPr="00BB4B7E">
        <w:rPr>
          <w:bCs/>
          <w:sz w:val="22"/>
          <w:szCs w:val="22"/>
          <w:u w:val="single"/>
        </w:rPr>
        <w:t xml:space="preserve">Graduate Coordination Committee </w:t>
      </w:r>
      <w:r>
        <w:rPr>
          <w:b/>
          <w:sz w:val="22"/>
          <w:szCs w:val="22"/>
        </w:rPr>
        <w:tab/>
      </w:r>
      <w:r>
        <w:rPr>
          <w:b/>
          <w:sz w:val="22"/>
          <w:szCs w:val="22"/>
        </w:rPr>
        <w:tab/>
      </w:r>
      <w:r>
        <w:rPr>
          <w:b/>
          <w:sz w:val="22"/>
          <w:szCs w:val="22"/>
        </w:rPr>
        <w:tab/>
      </w:r>
      <w:r>
        <w:rPr>
          <w:b/>
          <w:sz w:val="22"/>
          <w:szCs w:val="22"/>
        </w:rPr>
        <w:tab/>
      </w:r>
      <w:r>
        <w:rPr>
          <w:b/>
          <w:sz w:val="22"/>
          <w:szCs w:val="22"/>
        </w:rPr>
        <w:tab/>
        <w:t xml:space="preserve">        September 2022 – Present</w:t>
      </w:r>
    </w:p>
    <w:p w14:paraId="78D6AFD7" w14:textId="73B79B6A" w:rsidR="005B49A5" w:rsidRDefault="005B49A5" w:rsidP="00D01DDD">
      <w:pPr>
        <w:rPr>
          <w:b/>
          <w:sz w:val="22"/>
          <w:szCs w:val="22"/>
        </w:rPr>
      </w:pPr>
      <w:r w:rsidRPr="00BB4B7E">
        <w:rPr>
          <w:bCs/>
          <w:sz w:val="22"/>
          <w:szCs w:val="22"/>
          <w:u w:val="single"/>
        </w:rPr>
        <w:t>Seminar and Graduate Student Symposium</w:t>
      </w:r>
      <w:r w:rsidR="00335281" w:rsidRPr="00BB4B7E">
        <w:rPr>
          <w:bCs/>
          <w:sz w:val="22"/>
          <w:szCs w:val="22"/>
          <w:u w:val="single"/>
        </w:rPr>
        <w:t xml:space="preserve"> Committee</w:t>
      </w:r>
      <w:r>
        <w:rPr>
          <w:b/>
          <w:sz w:val="22"/>
          <w:szCs w:val="22"/>
        </w:rPr>
        <w:t xml:space="preserve"> </w:t>
      </w:r>
      <w:r>
        <w:rPr>
          <w:b/>
          <w:sz w:val="22"/>
          <w:szCs w:val="22"/>
        </w:rPr>
        <w:tab/>
      </w:r>
      <w:r>
        <w:rPr>
          <w:b/>
          <w:sz w:val="22"/>
          <w:szCs w:val="22"/>
        </w:rPr>
        <w:tab/>
        <w:t xml:space="preserve">        </w:t>
      </w:r>
      <w:r w:rsidR="00BB4B7E">
        <w:rPr>
          <w:b/>
          <w:sz w:val="22"/>
          <w:szCs w:val="22"/>
        </w:rPr>
        <w:t xml:space="preserve">             </w:t>
      </w:r>
      <w:r>
        <w:rPr>
          <w:b/>
          <w:sz w:val="22"/>
          <w:szCs w:val="22"/>
        </w:rPr>
        <w:t>September 2022 – Present</w:t>
      </w:r>
    </w:p>
    <w:p w14:paraId="418C757C" w14:textId="6DFD8E4C" w:rsidR="005B49A5" w:rsidRDefault="005B49A5" w:rsidP="00D01DDD">
      <w:pPr>
        <w:rPr>
          <w:b/>
          <w:sz w:val="22"/>
          <w:szCs w:val="22"/>
        </w:rPr>
      </w:pPr>
      <w:r w:rsidRPr="00BB4B7E">
        <w:rPr>
          <w:bCs/>
          <w:sz w:val="22"/>
          <w:szCs w:val="22"/>
          <w:u w:val="single"/>
        </w:rPr>
        <w:t>Student and Faculty Awards</w:t>
      </w:r>
      <w:r w:rsidR="00335281" w:rsidRPr="00BB4B7E">
        <w:rPr>
          <w:bCs/>
          <w:sz w:val="22"/>
          <w:szCs w:val="22"/>
          <w:u w:val="single"/>
        </w:rPr>
        <w:t xml:space="preserve"> Committee</w:t>
      </w:r>
      <w:r>
        <w:rPr>
          <w:b/>
          <w:sz w:val="22"/>
          <w:szCs w:val="22"/>
        </w:rPr>
        <w:t xml:space="preserve"> </w:t>
      </w:r>
      <w:r>
        <w:rPr>
          <w:b/>
          <w:sz w:val="22"/>
          <w:szCs w:val="22"/>
        </w:rPr>
        <w:tab/>
      </w:r>
      <w:r>
        <w:rPr>
          <w:b/>
          <w:sz w:val="22"/>
          <w:szCs w:val="22"/>
        </w:rPr>
        <w:tab/>
      </w:r>
      <w:r>
        <w:rPr>
          <w:b/>
          <w:sz w:val="22"/>
          <w:szCs w:val="22"/>
        </w:rPr>
        <w:tab/>
      </w:r>
      <w:r>
        <w:rPr>
          <w:b/>
          <w:sz w:val="22"/>
          <w:szCs w:val="22"/>
        </w:rPr>
        <w:tab/>
        <w:t xml:space="preserve">        </w:t>
      </w:r>
      <w:r w:rsidR="00BB4B7E">
        <w:rPr>
          <w:b/>
          <w:sz w:val="22"/>
          <w:szCs w:val="22"/>
        </w:rPr>
        <w:t xml:space="preserve">             </w:t>
      </w:r>
      <w:r>
        <w:rPr>
          <w:b/>
          <w:sz w:val="22"/>
          <w:szCs w:val="22"/>
        </w:rPr>
        <w:t>September 2022 – Present</w:t>
      </w:r>
    </w:p>
    <w:p w14:paraId="5BEA7E62" w14:textId="036B8634" w:rsidR="005B49A5" w:rsidRDefault="005B49A5" w:rsidP="00D01DDD">
      <w:pPr>
        <w:rPr>
          <w:b/>
          <w:sz w:val="22"/>
          <w:szCs w:val="22"/>
        </w:rPr>
      </w:pPr>
    </w:p>
    <w:p w14:paraId="4F08313C" w14:textId="51533835" w:rsidR="00BB4B7E" w:rsidRPr="00BB4B7E" w:rsidRDefault="00BB4B7E" w:rsidP="00D01DDD">
      <w:pPr>
        <w:rPr>
          <w:b/>
          <w:sz w:val="22"/>
          <w:szCs w:val="22"/>
        </w:rPr>
      </w:pPr>
      <w:r w:rsidRPr="00BB4B7E">
        <w:rPr>
          <w:b/>
          <w:sz w:val="22"/>
          <w:szCs w:val="22"/>
        </w:rPr>
        <w:t>Graduate Student Symposium</w:t>
      </w:r>
    </w:p>
    <w:p w14:paraId="5C03AB92" w14:textId="1F9BE717" w:rsidR="00BB4B7E" w:rsidRPr="00BB4B7E" w:rsidRDefault="00BB4B7E" w:rsidP="00D01DDD">
      <w:pPr>
        <w:rPr>
          <w:b/>
          <w:sz w:val="22"/>
          <w:szCs w:val="22"/>
        </w:rPr>
      </w:pPr>
      <w:r>
        <w:rPr>
          <w:bCs/>
          <w:sz w:val="22"/>
          <w:szCs w:val="22"/>
        </w:rPr>
        <w:t xml:space="preserve">Judge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0D3C09">
        <w:rPr>
          <w:bCs/>
          <w:sz w:val="22"/>
          <w:szCs w:val="22"/>
        </w:rPr>
        <w:t xml:space="preserve">   </w:t>
      </w:r>
      <w:r w:rsidR="003E443C">
        <w:rPr>
          <w:bCs/>
          <w:sz w:val="22"/>
          <w:szCs w:val="22"/>
        </w:rPr>
        <w:t xml:space="preserve">  </w:t>
      </w:r>
      <w:r w:rsidRPr="00BB4B7E">
        <w:rPr>
          <w:b/>
          <w:sz w:val="22"/>
          <w:szCs w:val="22"/>
        </w:rPr>
        <w:t>2022</w:t>
      </w:r>
      <w:r w:rsidR="003E443C">
        <w:rPr>
          <w:b/>
          <w:sz w:val="22"/>
          <w:szCs w:val="22"/>
        </w:rPr>
        <w:t>,</w:t>
      </w:r>
      <w:r w:rsidR="000D3C09">
        <w:rPr>
          <w:b/>
          <w:sz w:val="22"/>
          <w:szCs w:val="22"/>
        </w:rPr>
        <w:t xml:space="preserve"> 2023</w:t>
      </w:r>
    </w:p>
    <w:p w14:paraId="1DE199B1" w14:textId="77777777" w:rsidR="00BB4B7E" w:rsidRDefault="00BB4B7E" w:rsidP="00D01DDD">
      <w:pPr>
        <w:rPr>
          <w:b/>
          <w:sz w:val="22"/>
          <w:szCs w:val="22"/>
        </w:rPr>
      </w:pPr>
    </w:p>
    <w:p w14:paraId="2D0B0E82" w14:textId="551BE067" w:rsidR="00D01DDD" w:rsidRDefault="00D01DDD" w:rsidP="00D01DDD">
      <w:pPr>
        <w:rPr>
          <w:sz w:val="22"/>
          <w:szCs w:val="22"/>
          <w:u w:val="single"/>
        </w:rPr>
      </w:pPr>
      <w:r>
        <w:rPr>
          <w:b/>
          <w:sz w:val="22"/>
          <w:szCs w:val="22"/>
        </w:rPr>
        <w:t xml:space="preserve">University of Illinois Entomology Graduate </w:t>
      </w:r>
      <w:r w:rsidR="00473304">
        <w:rPr>
          <w:b/>
          <w:sz w:val="22"/>
          <w:szCs w:val="22"/>
        </w:rPr>
        <w:t>Student Association</w:t>
      </w:r>
      <w:r w:rsidR="00473304">
        <w:rPr>
          <w:b/>
          <w:sz w:val="22"/>
          <w:szCs w:val="22"/>
        </w:rPr>
        <w:tab/>
        <w:t xml:space="preserve"> </w:t>
      </w:r>
      <w:r>
        <w:rPr>
          <w:b/>
          <w:sz w:val="22"/>
          <w:szCs w:val="22"/>
        </w:rPr>
        <w:t>January 2015</w:t>
      </w:r>
      <w:r w:rsidR="00F94686">
        <w:rPr>
          <w:b/>
          <w:sz w:val="22"/>
          <w:szCs w:val="22"/>
        </w:rPr>
        <w:t xml:space="preserve"> – </w:t>
      </w:r>
      <w:r w:rsidR="00473304">
        <w:rPr>
          <w:b/>
          <w:sz w:val="22"/>
          <w:szCs w:val="22"/>
        </w:rPr>
        <w:t>January 2019</w:t>
      </w:r>
    </w:p>
    <w:p w14:paraId="1C385AF5" w14:textId="77777777" w:rsidR="00D01DDD" w:rsidRPr="00514A37" w:rsidRDefault="00D01DDD" w:rsidP="00D01DDD">
      <w:pPr>
        <w:rPr>
          <w:b/>
          <w:sz w:val="22"/>
          <w:szCs w:val="22"/>
        </w:rPr>
      </w:pPr>
      <w:r>
        <w:rPr>
          <w:b/>
          <w:sz w:val="22"/>
          <w:szCs w:val="22"/>
        </w:rPr>
        <w:t xml:space="preserve">Chair of Public Relations for the </w:t>
      </w:r>
      <w:hyperlink r:id="rId58" w:history="1">
        <w:r>
          <w:rPr>
            <w:rStyle w:val="Hyperlink"/>
            <w:b/>
            <w:sz w:val="22"/>
            <w:szCs w:val="22"/>
          </w:rPr>
          <w:t>Insect Fear Film Festival</w:t>
        </w:r>
      </w:hyperlink>
    </w:p>
    <w:p w14:paraId="390638A7" w14:textId="27341599" w:rsidR="00D01DDD" w:rsidRPr="005310E5" w:rsidRDefault="00FF584C" w:rsidP="00D01DDD">
      <w:pPr>
        <w:rPr>
          <w:sz w:val="22"/>
          <w:szCs w:val="22"/>
        </w:rPr>
      </w:pPr>
      <w:r>
        <w:rPr>
          <w:sz w:val="22"/>
          <w:szCs w:val="22"/>
        </w:rPr>
        <w:t>Write press release</w:t>
      </w:r>
      <w:r w:rsidR="009B0748">
        <w:rPr>
          <w:sz w:val="22"/>
          <w:szCs w:val="22"/>
        </w:rPr>
        <w:t>s</w:t>
      </w:r>
      <w:r>
        <w:rPr>
          <w:sz w:val="22"/>
          <w:szCs w:val="22"/>
        </w:rPr>
        <w:t>, c</w:t>
      </w:r>
      <w:r w:rsidR="00D01DDD">
        <w:rPr>
          <w:sz w:val="22"/>
          <w:szCs w:val="22"/>
        </w:rPr>
        <w:t>oordinate interviews for the festival, work with advertisers, social media.</w:t>
      </w:r>
    </w:p>
    <w:p w14:paraId="3EB83BBB" w14:textId="77777777" w:rsidR="00D01DDD" w:rsidRDefault="00D01DDD" w:rsidP="00D01DDD">
      <w:pPr>
        <w:rPr>
          <w:sz w:val="22"/>
          <w:szCs w:val="22"/>
          <w:u w:val="single"/>
        </w:rPr>
      </w:pPr>
    </w:p>
    <w:p w14:paraId="34E35EDC" w14:textId="3EA7DDC7" w:rsidR="00D01DDD" w:rsidRDefault="00D01DDD" w:rsidP="00D01DDD">
      <w:pPr>
        <w:rPr>
          <w:b/>
          <w:sz w:val="22"/>
          <w:szCs w:val="22"/>
        </w:rPr>
      </w:pPr>
      <w:r>
        <w:rPr>
          <w:b/>
          <w:sz w:val="22"/>
          <w:szCs w:val="22"/>
        </w:rPr>
        <w:t>Secretary and Webmaster</w:t>
      </w:r>
      <w:r w:rsidR="00C3597D" w:rsidRPr="00C3597D">
        <w:rPr>
          <w:b/>
          <w:sz w:val="22"/>
          <w:szCs w:val="22"/>
        </w:rPr>
        <w:t xml:space="preserve"> </w:t>
      </w:r>
      <w:r w:rsidR="00C3597D">
        <w:rPr>
          <w:b/>
          <w:sz w:val="22"/>
          <w:szCs w:val="22"/>
        </w:rPr>
        <w:tab/>
      </w:r>
      <w:r w:rsidR="00C3597D">
        <w:rPr>
          <w:b/>
          <w:sz w:val="22"/>
          <w:szCs w:val="22"/>
        </w:rPr>
        <w:tab/>
      </w:r>
      <w:r w:rsidR="00C3597D">
        <w:rPr>
          <w:b/>
          <w:sz w:val="22"/>
          <w:szCs w:val="22"/>
        </w:rPr>
        <w:tab/>
      </w:r>
      <w:r w:rsidR="00C3597D">
        <w:rPr>
          <w:b/>
          <w:sz w:val="22"/>
          <w:szCs w:val="22"/>
        </w:rPr>
        <w:tab/>
      </w:r>
      <w:r w:rsidR="00C3597D">
        <w:rPr>
          <w:b/>
          <w:sz w:val="22"/>
          <w:szCs w:val="22"/>
        </w:rPr>
        <w:tab/>
      </w:r>
      <w:r w:rsidR="00C3597D">
        <w:rPr>
          <w:b/>
          <w:sz w:val="22"/>
          <w:szCs w:val="22"/>
        </w:rPr>
        <w:tab/>
      </w:r>
      <w:r w:rsidR="00F94686">
        <w:rPr>
          <w:b/>
          <w:sz w:val="22"/>
          <w:szCs w:val="22"/>
        </w:rPr>
        <w:t xml:space="preserve">            </w:t>
      </w:r>
      <w:r w:rsidR="00C3597D">
        <w:rPr>
          <w:b/>
          <w:sz w:val="22"/>
          <w:szCs w:val="22"/>
        </w:rPr>
        <w:t>September 2013</w:t>
      </w:r>
      <w:r w:rsidR="00F94686">
        <w:rPr>
          <w:b/>
          <w:sz w:val="22"/>
          <w:szCs w:val="22"/>
        </w:rPr>
        <w:t xml:space="preserve"> – </w:t>
      </w:r>
      <w:r w:rsidR="00C3597D">
        <w:rPr>
          <w:b/>
          <w:sz w:val="22"/>
          <w:szCs w:val="22"/>
        </w:rPr>
        <w:t>2014</w:t>
      </w:r>
    </w:p>
    <w:p w14:paraId="68D399B3" w14:textId="1DB8EB8D" w:rsidR="00CA290D" w:rsidRPr="00F7533E" w:rsidRDefault="00F7533E" w:rsidP="006B1ED3">
      <w:pPr>
        <w:rPr>
          <w:sz w:val="22"/>
          <w:szCs w:val="22"/>
        </w:rPr>
      </w:pPr>
      <w:r>
        <w:rPr>
          <w:sz w:val="22"/>
          <w:szCs w:val="22"/>
        </w:rPr>
        <w:t>Kept accurate minutes of meetings and communicated these minutes to the graduate population. Updated EGSA website as needed.</w:t>
      </w:r>
    </w:p>
    <w:p w14:paraId="24FE138E" w14:textId="77777777" w:rsidR="00D03104" w:rsidRDefault="00D03104" w:rsidP="006B1ED3">
      <w:pPr>
        <w:rPr>
          <w:b/>
          <w:sz w:val="22"/>
          <w:szCs w:val="22"/>
          <w:u w:val="single"/>
        </w:rPr>
      </w:pPr>
    </w:p>
    <w:p w14:paraId="1E9DFABA" w14:textId="69EA875E" w:rsidR="00AC30D3" w:rsidRDefault="00AC30D3" w:rsidP="006B1ED3">
      <w:pPr>
        <w:rPr>
          <w:b/>
          <w:sz w:val="22"/>
          <w:szCs w:val="22"/>
          <w:u w:val="single"/>
        </w:rPr>
      </w:pPr>
      <w:r w:rsidRPr="00B12909">
        <w:rPr>
          <w:b/>
          <w:bCs/>
          <w:noProof/>
          <w:sz w:val="22"/>
          <w:szCs w:val="22"/>
        </w:rPr>
        <mc:AlternateContent>
          <mc:Choice Requires="wps">
            <w:drawing>
              <wp:inline distT="0" distB="0" distL="0" distR="0" wp14:anchorId="6558100A" wp14:editId="56E77F44">
                <wp:extent cx="5897880" cy="228600"/>
                <wp:effectExtent l="0" t="0" r="7620" b="12700"/>
                <wp:docPr id="23" name="Rectangle 23"/>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DA87AED" w14:textId="7B5CA5B8" w:rsidR="00AC30D3" w:rsidRPr="00B12909" w:rsidRDefault="00AC30D3" w:rsidP="00AC30D3">
                            <w:pPr>
                              <w:jc w:val="center"/>
                              <w:rPr>
                                <w:b/>
                                <w:bCs/>
                                <w:color w:val="000000" w:themeColor="text1"/>
                              </w:rPr>
                            </w:pPr>
                            <w:r>
                              <w:rPr>
                                <w:b/>
                                <w:bCs/>
                                <w:color w:val="000000" w:themeColor="text1"/>
                              </w:rPr>
                              <w:t>Outreach</w:t>
                            </w:r>
                            <w:r w:rsidR="00445AC9">
                              <w:rPr>
                                <w:b/>
                                <w:bCs/>
                                <w:color w:val="000000" w:themeColor="text1"/>
                              </w:rPr>
                              <w:t xml:space="preserve"> Events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6558100A" id="Rectangle 23" o:spid="_x0000_s1048"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K4big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" fillcolor="#d8d8d8 [2732]" strokecolor="black [3213]">
                <v:textbox inset=",2.16pt,,2.16pt">
                  <w:txbxContent>
                    <w:p w14:paraId="2DA87AED" w14:textId="7B5CA5B8" w:rsidR="00AC30D3" w:rsidRPr="00B12909" w:rsidRDefault="00AC30D3" w:rsidP="00AC30D3">
                      <w:pPr>
                        <w:jc w:val="center"/>
                        <w:rPr>
                          <w:b/>
                          <w:bCs/>
                          <w:color w:val="000000" w:themeColor="text1"/>
                        </w:rPr>
                      </w:pPr>
                      <w:r>
                        <w:rPr>
                          <w:b/>
                          <w:bCs/>
                          <w:color w:val="000000" w:themeColor="text1"/>
                        </w:rPr>
                        <w:t>Outreach</w:t>
                      </w:r>
                      <w:r w:rsidR="00445AC9">
                        <w:rPr>
                          <w:b/>
                          <w:bCs/>
                          <w:color w:val="000000" w:themeColor="text1"/>
                        </w:rPr>
                        <w:t xml:space="preserve"> Events</w:t>
                      </w:r>
                    </w:p>
                  </w:txbxContent>
                </v:textbox>
                <w10:anchorlock/>
              </v:rect>
            </w:pict>
          </mc:Fallback>
        </mc:AlternateContent>
      </w:r>
    </w:p>
    <w:p w14:paraId="24BB0C45" w14:textId="3CB647CC" w:rsidR="00CF5C38" w:rsidRDefault="00CF5C38" w:rsidP="00035099">
      <w:pPr>
        <w:rPr>
          <w:sz w:val="22"/>
          <w:szCs w:val="22"/>
        </w:rPr>
      </w:pPr>
      <w:r>
        <w:rPr>
          <w:sz w:val="22"/>
          <w:szCs w:val="22"/>
        </w:rPr>
        <w:t xml:space="preserve">39. NOLA </w:t>
      </w:r>
      <w:proofErr w:type="spellStart"/>
      <w:r>
        <w:rPr>
          <w:sz w:val="22"/>
          <w:szCs w:val="22"/>
        </w:rPr>
        <w:t>Bugfest</w:t>
      </w:r>
      <w:proofErr w:type="spell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14 Oct 2023</w:t>
      </w:r>
    </w:p>
    <w:p w14:paraId="4197C9F4" w14:textId="77777777" w:rsidR="00CF5C38" w:rsidRDefault="00CF5C38" w:rsidP="00035099">
      <w:pPr>
        <w:rPr>
          <w:sz w:val="22"/>
          <w:szCs w:val="22"/>
        </w:rPr>
      </w:pPr>
    </w:p>
    <w:p w14:paraId="57506B2E" w14:textId="36D26C76" w:rsidR="007E1179" w:rsidRDefault="007E1179" w:rsidP="00035099">
      <w:pPr>
        <w:rPr>
          <w:sz w:val="22"/>
          <w:szCs w:val="22"/>
        </w:rPr>
      </w:pPr>
      <w:r>
        <w:rPr>
          <w:sz w:val="22"/>
          <w:szCs w:val="22"/>
        </w:rPr>
        <w:t>38. Educational session for 4-H students at Louisiana State University.                            20</w:t>
      </w:r>
      <w:r w:rsidR="00644641">
        <w:rPr>
          <w:sz w:val="22"/>
          <w:szCs w:val="22"/>
        </w:rPr>
        <w:t xml:space="preserve"> </w:t>
      </w:r>
      <w:r>
        <w:rPr>
          <w:sz w:val="22"/>
          <w:szCs w:val="22"/>
        </w:rPr>
        <w:t>&amp;</w:t>
      </w:r>
      <w:r w:rsidR="00644641">
        <w:rPr>
          <w:sz w:val="22"/>
          <w:szCs w:val="22"/>
        </w:rPr>
        <w:t xml:space="preserve"> </w:t>
      </w:r>
      <w:r>
        <w:rPr>
          <w:sz w:val="22"/>
          <w:szCs w:val="22"/>
        </w:rPr>
        <w:t>21 Jun 2023</w:t>
      </w:r>
    </w:p>
    <w:p w14:paraId="2E90ED7C" w14:textId="614874D6" w:rsidR="007E1179" w:rsidRDefault="007E1179" w:rsidP="00035099">
      <w:pPr>
        <w:rPr>
          <w:sz w:val="22"/>
          <w:szCs w:val="22"/>
        </w:rPr>
      </w:pPr>
      <w:r>
        <w:rPr>
          <w:sz w:val="22"/>
          <w:szCs w:val="22"/>
        </w:rPr>
        <w:t xml:space="preserve">      Explanation of research and tour of forest entomology laboratory (15 minutes/group</w:t>
      </w:r>
      <w:r w:rsidR="00644641">
        <w:rPr>
          <w:sz w:val="22"/>
          <w:szCs w:val="22"/>
        </w:rPr>
        <w:t>; 6 groups</w:t>
      </w:r>
      <w:r>
        <w:rPr>
          <w:sz w:val="22"/>
          <w:szCs w:val="22"/>
        </w:rPr>
        <w:t>)</w:t>
      </w:r>
    </w:p>
    <w:p w14:paraId="508D724B" w14:textId="77777777" w:rsidR="007E1179" w:rsidRDefault="007E1179" w:rsidP="00035099">
      <w:pPr>
        <w:rPr>
          <w:sz w:val="22"/>
          <w:szCs w:val="22"/>
        </w:rPr>
      </w:pPr>
    </w:p>
    <w:p w14:paraId="68F1C4AF" w14:textId="6B9BA851" w:rsidR="00445AC9" w:rsidRDefault="00445AC9" w:rsidP="00035099">
      <w:pPr>
        <w:rPr>
          <w:sz w:val="22"/>
          <w:szCs w:val="22"/>
        </w:rPr>
      </w:pPr>
      <w:r>
        <w:rPr>
          <w:sz w:val="22"/>
          <w:szCs w:val="22"/>
        </w:rPr>
        <w:t xml:space="preserve">37. Louisiana State University AgCenter </w:t>
      </w:r>
      <w:proofErr w:type="spellStart"/>
      <w:r>
        <w:rPr>
          <w:sz w:val="22"/>
          <w:szCs w:val="22"/>
        </w:rPr>
        <w:t>AgMagic</w:t>
      </w:r>
      <w:proofErr w:type="spell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1 Apr 2023</w:t>
      </w:r>
    </w:p>
    <w:p w14:paraId="6930CAEE" w14:textId="77777777" w:rsidR="00445AC9" w:rsidRDefault="00445AC9" w:rsidP="00035099">
      <w:pPr>
        <w:rPr>
          <w:sz w:val="22"/>
          <w:szCs w:val="22"/>
        </w:rPr>
      </w:pPr>
    </w:p>
    <w:p w14:paraId="44A9ED1D" w14:textId="1E1365B0" w:rsidR="00F14732" w:rsidRDefault="00F14732" w:rsidP="00035099">
      <w:pPr>
        <w:rPr>
          <w:sz w:val="22"/>
          <w:szCs w:val="22"/>
        </w:rPr>
      </w:pPr>
      <w:r>
        <w:rPr>
          <w:sz w:val="22"/>
          <w:szCs w:val="22"/>
        </w:rPr>
        <w:t xml:space="preserve">36. Allerton Family Campout.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22 Sep. 2018</w:t>
      </w:r>
    </w:p>
    <w:p w14:paraId="45FA581D" w14:textId="77777777" w:rsidR="00F14732" w:rsidRDefault="00F14732" w:rsidP="00035099">
      <w:pPr>
        <w:rPr>
          <w:sz w:val="22"/>
          <w:szCs w:val="22"/>
        </w:rPr>
      </w:pPr>
    </w:p>
    <w:p w14:paraId="3F274FF0" w14:textId="25A9AB7B" w:rsidR="00F14732" w:rsidRDefault="00F14732" w:rsidP="00035099">
      <w:pPr>
        <w:rPr>
          <w:sz w:val="22"/>
          <w:szCs w:val="22"/>
        </w:rPr>
      </w:pPr>
      <w:r>
        <w:rPr>
          <w:sz w:val="22"/>
          <w:szCs w:val="22"/>
        </w:rPr>
        <w:t>35.</w:t>
      </w:r>
      <w:r w:rsidRPr="00F14732">
        <w:rPr>
          <w:sz w:val="22"/>
          <w:szCs w:val="22"/>
        </w:rPr>
        <w:t xml:space="preserve"> </w:t>
      </w:r>
      <w:r w:rsidRPr="00A515A4">
        <w:rPr>
          <w:sz w:val="22"/>
          <w:szCs w:val="22"/>
        </w:rPr>
        <w:t>University of Illinois Urbana-Champaign</w:t>
      </w:r>
      <w:r>
        <w:rPr>
          <w:sz w:val="22"/>
          <w:szCs w:val="22"/>
        </w:rPr>
        <w:t xml:space="preserve"> Majors &amp; Minors Fair.                                       17 Sep. 2018</w:t>
      </w:r>
    </w:p>
    <w:p w14:paraId="6CB38CA4" w14:textId="77777777" w:rsidR="00F14732" w:rsidRDefault="00F14732" w:rsidP="00035099">
      <w:pPr>
        <w:rPr>
          <w:sz w:val="22"/>
          <w:szCs w:val="22"/>
        </w:rPr>
      </w:pPr>
    </w:p>
    <w:p w14:paraId="64DEF988" w14:textId="422473C1" w:rsidR="00035099" w:rsidRDefault="00035099" w:rsidP="00035099">
      <w:pPr>
        <w:rPr>
          <w:sz w:val="22"/>
          <w:szCs w:val="22"/>
        </w:rPr>
      </w:pPr>
      <w:r>
        <w:rPr>
          <w:sz w:val="22"/>
          <w:szCs w:val="22"/>
        </w:rPr>
        <w:t xml:space="preserve">34. </w:t>
      </w:r>
      <w:r w:rsidRPr="00A515A4">
        <w:rPr>
          <w:sz w:val="22"/>
          <w:szCs w:val="22"/>
        </w:rPr>
        <w:t xml:space="preserve">University of Illinois Urbana-Champaign </w:t>
      </w:r>
      <w:proofErr w:type="spellStart"/>
      <w:r w:rsidRPr="00A515A4">
        <w:rPr>
          <w:sz w:val="22"/>
          <w:szCs w:val="22"/>
        </w:rPr>
        <w:t>Pollinatarium</w:t>
      </w:r>
      <w:proofErr w:type="spellEnd"/>
      <w:r>
        <w:rPr>
          <w:sz w:val="22"/>
          <w:szCs w:val="22"/>
        </w:rPr>
        <w:t xml:space="preserve">. </w:t>
      </w:r>
      <w:r>
        <w:rPr>
          <w:sz w:val="22"/>
          <w:szCs w:val="22"/>
        </w:rPr>
        <w:tab/>
      </w:r>
      <w:r>
        <w:rPr>
          <w:sz w:val="22"/>
          <w:szCs w:val="22"/>
        </w:rPr>
        <w:tab/>
      </w:r>
      <w:r>
        <w:rPr>
          <w:sz w:val="22"/>
          <w:szCs w:val="22"/>
        </w:rPr>
        <w:tab/>
      </w:r>
      <w:r>
        <w:rPr>
          <w:sz w:val="22"/>
          <w:szCs w:val="22"/>
        </w:rPr>
        <w:tab/>
        <w:t xml:space="preserve">     11 Jul. 2018</w:t>
      </w:r>
    </w:p>
    <w:p w14:paraId="470F20DA" w14:textId="77777777" w:rsidR="00035099" w:rsidRDefault="00035099" w:rsidP="00D30EEC">
      <w:pPr>
        <w:rPr>
          <w:sz w:val="22"/>
          <w:szCs w:val="22"/>
        </w:rPr>
      </w:pPr>
    </w:p>
    <w:p w14:paraId="518DCA51" w14:textId="546EDB22" w:rsidR="00525745" w:rsidRDefault="00525745" w:rsidP="00D30EEC">
      <w:pPr>
        <w:rPr>
          <w:sz w:val="22"/>
          <w:szCs w:val="22"/>
        </w:rPr>
      </w:pPr>
      <w:r>
        <w:rPr>
          <w:sz w:val="22"/>
          <w:szCs w:val="22"/>
        </w:rPr>
        <w:t xml:space="preserve">33. </w:t>
      </w:r>
      <w:r w:rsidRPr="00A515A4">
        <w:rPr>
          <w:sz w:val="22"/>
          <w:szCs w:val="22"/>
        </w:rPr>
        <w:t>University of Illinois Urbana-Champaign</w:t>
      </w:r>
      <w:r>
        <w:rPr>
          <w:sz w:val="22"/>
          <w:szCs w:val="22"/>
        </w:rPr>
        <w:t xml:space="preserve"> Natural History Building Open House.        </w:t>
      </w:r>
      <w:r>
        <w:rPr>
          <w:sz w:val="22"/>
          <w:szCs w:val="22"/>
        </w:rPr>
        <w:tab/>
        <w:t xml:space="preserve">     20 Oct. 2017</w:t>
      </w:r>
    </w:p>
    <w:p w14:paraId="18BC4C49" w14:textId="77777777" w:rsidR="00CA290D" w:rsidRDefault="00CA290D" w:rsidP="00D30EEC">
      <w:pPr>
        <w:rPr>
          <w:sz w:val="22"/>
          <w:szCs w:val="22"/>
        </w:rPr>
      </w:pPr>
    </w:p>
    <w:p w14:paraId="4B4EB7F4" w14:textId="465EF2A5" w:rsidR="009838E5" w:rsidRDefault="004129D4" w:rsidP="00D30EEC">
      <w:pPr>
        <w:rPr>
          <w:sz w:val="22"/>
          <w:szCs w:val="22"/>
        </w:rPr>
      </w:pPr>
      <w:r>
        <w:rPr>
          <w:sz w:val="22"/>
          <w:szCs w:val="22"/>
        </w:rPr>
        <w:t>32</w:t>
      </w:r>
      <w:r w:rsidR="009838E5">
        <w:rPr>
          <w:sz w:val="22"/>
          <w:szCs w:val="22"/>
        </w:rPr>
        <w:t xml:space="preserve">. </w:t>
      </w:r>
      <w:r w:rsidR="009838E5" w:rsidRPr="00A515A4">
        <w:rPr>
          <w:sz w:val="22"/>
          <w:szCs w:val="22"/>
        </w:rPr>
        <w:t>University of Illinois Urbana-Champaign</w:t>
      </w:r>
      <w:r w:rsidR="009838E5">
        <w:rPr>
          <w:sz w:val="22"/>
          <w:szCs w:val="22"/>
        </w:rPr>
        <w:t xml:space="preserve"> Majors &amp; Minors Fair</w:t>
      </w:r>
      <w:r>
        <w:rPr>
          <w:sz w:val="22"/>
          <w:szCs w:val="22"/>
        </w:rPr>
        <w:t>.</w:t>
      </w:r>
      <w:r w:rsidR="009838E5">
        <w:rPr>
          <w:sz w:val="22"/>
          <w:szCs w:val="22"/>
        </w:rPr>
        <w:t xml:space="preserve"> </w:t>
      </w:r>
      <w:r w:rsidR="00525745">
        <w:rPr>
          <w:sz w:val="22"/>
          <w:szCs w:val="22"/>
        </w:rPr>
        <w:t xml:space="preserve">                                        </w:t>
      </w:r>
      <w:r w:rsidR="009838E5">
        <w:rPr>
          <w:sz w:val="22"/>
          <w:szCs w:val="22"/>
        </w:rPr>
        <w:t>4 Oct</w:t>
      </w:r>
      <w:r w:rsidR="00525745">
        <w:rPr>
          <w:sz w:val="22"/>
          <w:szCs w:val="22"/>
        </w:rPr>
        <w:t>.</w:t>
      </w:r>
      <w:r w:rsidR="009838E5">
        <w:rPr>
          <w:sz w:val="22"/>
          <w:szCs w:val="22"/>
        </w:rPr>
        <w:t xml:space="preserve"> 2017</w:t>
      </w:r>
    </w:p>
    <w:p w14:paraId="189AB2A7" w14:textId="77777777" w:rsidR="009838E5" w:rsidRDefault="009838E5" w:rsidP="00D30EEC">
      <w:pPr>
        <w:rPr>
          <w:sz w:val="22"/>
          <w:szCs w:val="22"/>
        </w:rPr>
      </w:pPr>
    </w:p>
    <w:p w14:paraId="669EACF9" w14:textId="2CAF2F14" w:rsidR="009838E5" w:rsidRDefault="004129D4" w:rsidP="00D30EEC">
      <w:pPr>
        <w:rPr>
          <w:sz w:val="22"/>
          <w:szCs w:val="22"/>
        </w:rPr>
      </w:pPr>
      <w:r>
        <w:rPr>
          <w:sz w:val="22"/>
          <w:szCs w:val="22"/>
        </w:rPr>
        <w:t>31</w:t>
      </w:r>
      <w:r w:rsidR="009838E5">
        <w:rPr>
          <w:sz w:val="22"/>
          <w:szCs w:val="22"/>
        </w:rPr>
        <w:t>. Allerton Family Campout</w:t>
      </w:r>
      <w:r w:rsidR="00993445">
        <w:rPr>
          <w:sz w:val="22"/>
          <w:szCs w:val="22"/>
        </w:rPr>
        <w:t>.</w:t>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t xml:space="preserve">     </w:t>
      </w:r>
      <w:r w:rsidR="009838E5">
        <w:rPr>
          <w:sz w:val="22"/>
          <w:szCs w:val="22"/>
        </w:rPr>
        <w:t>23 Sep</w:t>
      </w:r>
      <w:r w:rsidR="00525745">
        <w:rPr>
          <w:sz w:val="22"/>
          <w:szCs w:val="22"/>
        </w:rPr>
        <w:t>.</w:t>
      </w:r>
      <w:r w:rsidR="009838E5">
        <w:rPr>
          <w:sz w:val="22"/>
          <w:szCs w:val="22"/>
        </w:rPr>
        <w:t xml:space="preserve"> 2017</w:t>
      </w:r>
    </w:p>
    <w:p w14:paraId="25F3E4BB" w14:textId="77777777" w:rsidR="009838E5" w:rsidRDefault="009838E5" w:rsidP="00D30EEC">
      <w:pPr>
        <w:rPr>
          <w:sz w:val="22"/>
          <w:szCs w:val="22"/>
        </w:rPr>
      </w:pPr>
    </w:p>
    <w:p w14:paraId="39AE7D97" w14:textId="41BC0306" w:rsidR="004129D4" w:rsidRDefault="004129D4" w:rsidP="00D30EEC">
      <w:pPr>
        <w:rPr>
          <w:sz w:val="22"/>
          <w:szCs w:val="22"/>
        </w:rPr>
      </w:pPr>
      <w:r>
        <w:rPr>
          <w:sz w:val="22"/>
          <w:szCs w:val="22"/>
        </w:rPr>
        <w:t xml:space="preserve">30. </w:t>
      </w:r>
      <w:r w:rsidRPr="00A515A4">
        <w:rPr>
          <w:sz w:val="22"/>
          <w:szCs w:val="22"/>
        </w:rPr>
        <w:t xml:space="preserve">University of Illinois Urbana-Champaign </w:t>
      </w:r>
      <w:proofErr w:type="spellStart"/>
      <w:r w:rsidRPr="00A515A4">
        <w:rPr>
          <w:sz w:val="22"/>
          <w:szCs w:val="22"/>
        </w:rPr>
        <w:t>Pollinatarium</w:t>
      </w:r>
      <w:proofErr w:type="spellEnd"/>
      <w:r w:rsidR="00525745">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525745">
        <w:rPr>
          <w:sz w:val="22"/>
          <w:szCs w:val="22"/>
        </w:rPr>
        <w:t>14 Sep</w:t>
      </w:r>
      <w:r w:rsidR="00482CCD">
        <w:rPr>
          <w:sz w:val="22"/>
          <w:szCs w:val="22"/>
        </w:rPr>
        <w:t>.</w:t>
      </w:r>
      <w:r w:rsidR="00525745">
        <w:rPr>
          <w:sz w:val="22"/>
          <w:szCs w:val="22"/>
        </w:rPr>
        <w:t xml:space="preserve"> 2017</w:t>
      </w:r>
    </w:p>
    <w:p w14:paraId="7614C9B1" w14:textId="77777777" w:rsidR="004129D4" w:rsidRDefault="004129D4" w:rsidP="00D30EEC">
      <w:pPr>
        <w:rPr>
          <w:sz w:val="22"/>
          <w:szCs w:val="22"/>
        </w:rPr>
      </w:pPr>
    </w:p>
    <w:p w14:paraId="1B5E1EFC" w14:textId="7629EED3" w:rsidR="004129D4" w:rsidRDefault="004129D4" w:rsidP="00D30EEC">
      <w:pPr>
        <w:rPr>
          <w:sz w:val="22"/>
          <w:szCs w:val="22"/>
        </w:rPr>
      </w:pPr>
      <w:r>
        <w:rPr>
          <w:sz w:val="22"/>
          <w:szCs w:val="22"/>
        </w:rPr>
        <w:t xml:space="preserve">29. </w:t>
      </w:r>
      <w:r w:rsidRPr="00A515A4">
        <w:rPr>
          <w:sz w:val="22"/>
          <w:szCs w:val="22"/>
        </w:rPr>
        <w:t xml:space="preserve">University of Illinois Urbana-Champaign </w:t>
      </w:r>
      <w:proofErr w:type="spellStart"/>
      <w:r w:rsidRPr="00A515A4">
        <w:rPr>
          <w:sz w:val="22"/>
          <w:szCs w:val="22"/>
        </w:rPr>
        <w:t>Pollinatarium</w:t>
      </w:r>
      <w:proofErr w:type="spellEnd"/>
      <w:r w:rsidR="00525745">
        <w:rPr>
          <w:sz w:val="22"/>
          <w:szCs w:val="22"/>
        </w:rPr>
        <w:t>.</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525745">
        <w:rPr>
          <w:sz w:val="22"/>
          <w:szCs w:val="22"/>
        </w:rPr>
        <w:t xml:space="preserve"> 8 Sep</w:t>
      </w:r>
      <w:r w:rsidR="00482CCD">
        <w:rPr>
          <w:sz w:val="22"/>
          <w:szCs w:val="22"/>
        </w:rPr>
        <w:t>.</w:t>
      </w:r>
      <w:r w:rsidR="00525745">
        <w:rPr>
          <w:sz w:val="22"/>
          <w:szCs w:val="22"/>
        </w:rPr>
        <w:t xml:space="preserve"> 2017</w:t>
      </w:r>
    </w:p>
    <w:p w14:paraId="04D761D2" w14:textId="77777777" w:rsidR="004129D4" w:rsidRDefault="004129D4" w:rsidP="00D30EEC">
      <w:pPr>
        <w:rPr>
          <w:sz w:val="22"/>
          <w:szCs w:val="22"/>
        </w:rPr>
      </w:pPr>
    </w:p>
    <w:p w14:paraId="3A65CB4E" w14:textId="6C0425C5" w:rsidR="00D30EEC" w:rsidRPr="00A515A4" w:rsidRDefault="006D39C2" w:rsidP="00D30EEC">
      <w:pPr>
        <w:rPr>
          <w:sz w:val="22"/>
          <w:szCs w:val="22"/>
        </w:rPr>
      </w:pPr>
      <w:r>
        <w:rPr>
          <w:sz w:val="22"/>
          <w:szCs w:val="22"/>
        </w:rPr>
        <w:t>28</w:t>
      </w:r>
      <w:r w:rsidR="00915550">
        <w:rPr>
          <w:sz w:val="22"/>
          <w:szCs w:val="22"/>
        </w:rPr>
        <w:t xml:space="preserve">. </w:t>
      </w:r>
      <w:r w:rsidR="00D30EEC" w:rsidRPr="00A515A4">
        <w:rPr>
          <w:sz w:val="22"/>
          <w:szCs w:val="22"/>
        </w:rPr>
        <w:t xml:space="preserve">University of Illinois Urbana-Champaign </w:t>
      </w:r>
      <w:proofErr w:type="spellStart"/>
      <w:r w:rsidR="00D30EEC" w:rsidRPr="00A515A4">
        <w:rPr>
          <w:sz w:val="22"/>
          <w:szCs w:val="22"/>
        </w:rPr>
        <w:t>Pollinatarium</w:t>
      </w:r>
      <w:proofErr w:type="spellEnd"/>
      <w:r>
        <w:rPr>
          <w:sz w:val="22"/>
          <w:szCs w:val="22"/>
        </w:rPr>
        <w:t>.</w:t>
      </w:r>
      <w:r w:rsidR="00D30EEC" w:rsidRPr="00A515A4">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D30EEC" w:rsidRPr="00A515A4">
        <w:rPr>
          <w:sz w:val="22"/>
          <w:szCs w:val="22"/>
        </w:rPr>
        <w:t>4 Oct</w:t>
      </w:r>
      <w:r w:rsidR="00482CCD">
        <w:rPr>
          <w:sz w:val="22"/>
          <w:szCs w:val="22"/>
        </w:rPr>
        <w:t>.</w:t>
      </w:r>
      <w:r w:rsidR="00D30EEC" w:rsidRPr="00A515A4">
        <w:rPr>
          <w:sz w:val="22"/>
          <w:szCs w:val="22"/>
        </w:rPr>
        <w:t xml:space="preserve"> 2016</w:t>
      </w:r>
    </w:p>
    <w:p w14:paraId="2690A1B2" w14:textId="77777777" w:rsidR="00D30EEC" w:rsidRPr="00A515A4" w:rsidRDefault="00D30EEC" w:rsidP="006B1ED3">
      <w:pPr>
        <w:rPr>
          <w:sz w:val="22"/>
          <w:szCs w:val="22"/>
          <w:u w:val="single"/>
        </w:rPr>
      </w:pPr>
    </w:p>
    <w:p w14:paraId="3BAEC26E" w14:textId="59DD6057" w:rsidR="00D30EEC" w:rsidRPr="00A515A4" w:rsidRDefault="006D39C2" w:rsidP="00D30EEC">
      <w:pPr>
        <w:rPr>
          <w:sz w:val="22"/>
          <w:szCs w:val="22"/>
        </w:rPr>
      </w:pPr>
      <w:r>
        <w:rPr>
          <w:sz w:val="22"/>
          <w:szCs w:val="22"/>
        </w:rPr>
        <w:t>27</w:t>
      </w:r>
      <w:r w:rsidR="00915550">
        <w:rPr>
          <w:sz w:val="22"/>
          <w:szCs w:val="22"/>
        </w:rPr>
        <w:t xml:space="preserve">. </w:t>
      </w:r>
      <w:r w:rsidR="00D30EEC" w:rsidRPr="00A515A4">
        <w:rPr>
          <w:sz w:val="22"/>
          <w:szCs w:val="22"/>
        </w:rPr>
        <w:t xml:space="preserve">University of Illinois Urbana-Champaign </w:t>
      </w:r>
      <w:proofErr w:type="spellStart"/>
      <w:r w:rsidR="00D30EEC" w:rsidRPr="00A515A4">
        <w:rPr>
          <w:sz w:val="22"/>
          <w:szCs w:val="22"/>
        </w:rPr>
        <w:t>Pollinatarium</w:t>
      </w:r>
      <w:proofErr w:type="spellEnd"/>
      <w:r>
        <w:rPr>
          <w:sz w:val="22"/>
          <w:szCs w:val="22"/>
        </w:rPr>
        <w:t>.</w:t>
      </w:r>
      <w:r w:rsidR="00482CCD">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22 Sep.</w:t>
      </w:r>
      <w:r w:rsidR="00D30EEC" w:rsidRPr="00A515A4">
        <w:rPr>
          <w:sz w:val="22"/>
          <w:szCs w:val="22"/>
        </w:rPr>
        <w:t xml:space="preserve"> 2016</w:t>
      </w:r>
    </w:p>
    <w:p w14:paraId="1597F0C6" w14:textId="77777777" w:rsidR="00D30EEC" w:rsidRPr="00A515A4" w:rsidRDefault="00D30EEC" w:rsidP="006B1ED3">
      <w:pPr>
        <w:rPr>
          <w:sz w:val="22"/>
          <w:szCs w:val="22"/>
          <w:u w:val="single"/>
        </w:rPr>
      </w:pPr>
    </w:p>
    <w:p w14:paraId="1605A8AA" w14:textId="1CC5D189" w:rsidR="00810A28" w:rsidRPr="00A515A4" w:rsidRDefault="006D39C2" w:rsidP="00810A28">
      <w:pPr>
        <w:rPr>
          <w:sz w:val="22"/>
          <w:szCs w:val="22"/>
        </w:rPr>
      </w:pPr>
      <w:r>
        <w:rPr>
          <w:sz w:val="22"/>
          <w:szCs w:val="22"/>
        </w:rPr>
        <w:t>26</w:t>
      </w:r>
      <w:r w:rsidR="00915550">
        <w:rPr>
          <w:sz w:val="22"/>
          <w:szCs w:val="22"/>
        </w:rPr>
        <w:t xml:space="preserve">. </w:t>
      </w:r>
      <w:r>
        <w:rPr>
          <w:sz w:val="22"/>
          <w:szCs w:val="22"/>
        </w:rPr>
        <w:t xml:space="preserve">Science Night. </w:t>
      </w:r>
      <w:r w:rsidR="00810A28" w:rsidRPr="00A515A4">
        <w:rPr>
          <w:sz w:val="22"/>
          <w:szCs w:val="22"/>
        </w:rPr>
        <w:t xml:space="preserve">Leal Elementary </w:t>
      </w:r>
      <w:r>
        <w:rPr>
          <w:sz w:val="22"/>
          <w:szCs w:val="22"/>
        </w:rPr>
        <w:t xml:space="preserve">School. </w:t>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t xml:space="preserve">   </w:t>
      </w:r>
      <w:r w:rsidR="00810A28" w:rsidRPr="00A515A4">
        <w:rPr>
          <w:sz w:val="22"/>
          <w:szCs w:val="22"/>
        </w:rPr>
        <w:t>29 April 2016</w:t>
      </w:r>
    </w:p>
    <w:p w14:paraId="6270A20D" w14:textId="77777777" w:rsidR="00810A28" w:rsidRPr="00A515A4" w:rsidRDefault="00810A28" w:rsidP="006B1ED3">
      <w:pPr>
        <w:rPr>
          <w:sz w:val="22"/>
          <w:szCs w:val="22"/>
          <w:u w:val="single"/>
        </w:rPr>
      </w:pPr>
    </w:p>
    <w:p w14:paraId="253F867C" w14:textId="7E957CE7" w:rsidR="00CE17E0" w:rsidRPr="00A515A4" w:rsidRDefault="006D39C2" w:rsidP="006B1ED3">
      <w:pPr>
        <w:rPr>
          <w:sz w:val="22"/>
          <w:szCs w:val="22"/>
        </w:rPr>
      </w:pPr>
      <w:r>
        <w:rPr>
          <w:sz w:val="22"/>
          <w:szCs w:val="22"/>
        </w:rPr>
        <w:t>25</w:t>
      </w:r>
      <w:r w:rsidR="00915550">
        <w:rPr>
          <w:sz w:val="22"/>
          <w:szCs w:val="22"/>
        </w:rPr>
        <w:t xml:space="preserve">. </w:t>
      </w:r>
      <w:r w:rsidRPr="00A515A4">
        <w:rPr>
          <w:sz w:val="22"/>
          <w:szCs w:val="22"/>
        </w:rPr>
        <w:t>The ABC's of Entomology</w:t>
      </w:r>
      <w:r>
        <w:rPr>
          <w:sz w:val="22"/>
          <w:szCs w:val="22"/>
        </w:rPr>
        <w:t xml:space="preserve">. </w:t>
      </w:r>
      <w:r w:rsidR="00CE17E0" w:rsidRPr="00A515A4">
        <w:rPr>
          <w:sz w:val="22"/>
          <w:szCs w:val="22"/>
        </w:rPr>
        <w:t>Univ</w:t>
      </w:r>
      <w:r w:rsidR="00482CCD">
        <w:rPr>
          <w:sz w:val="22"/>
          <w:szCs w:val="22"/>
        </w:rPr>
        <w:t>.</w:t>
      </w:r>
      <w:r w:rsidR="00CE17E0" w:rsidRPr="00A515A4">
        <w:rPr>
          <w:sz w:val="22"/>
          <w:szCs w:val="22"/>
        </w:rPr>
        <w:t xml:space="preserve"> of Illinois Urb</w:t>
      </w:r>
      <w:r>
        <w:rPr>
          <w:sz w:val="22"/>
          <w:szCs w:val="22"/>
        </w:rPr>
        <w:t xml:space="preserve">ana-Champaign Dept. Entomology. </w:t>
      </w:r>
      <w:r w:rsidR="00482CCD">
        <w:rPr>
          <w:sz w:val="22"/>
          <w:szCs w:val="22"/>
        </w:rPr>
        <w:tab/>
        <w:t xml:space="preserve">     </w:t>
      </w:r>
      <w:r w:rsidR="00574D14" w:rsidRPr="00A515A4">
        <w:rPr>
          <w:sz w:val="22"/>
          <w:szCs w:val="22"/>
        </w:rPr>
        <w:t>24</w:t>
      </w:r>
      <w:r w:rsidR="00CE17E0" w:rsidRPr="00A515A4">
        <w:rPr>
          <w:sz w:val="22"/>
          <w:szCs w:val="22"/>
        </w:rPr>
        <w:t xml:space="preserve"> Feb</w:t>
      </w:r>
      <w:r w:rsidR="00482CCD">
        <w:rPr>
          <w:sz w:val="22"/>
          <w:szCs w:val="22"/>
        </w:rPr>
        <w:t>.</w:t>
      </w:r>
      <w:r w:rsidR="00CE17E0" w:rsidRPr="00A515A4">
        <w:rPr>
          <w:sz w:val="22"/>
          <w:szCs w:val="22"/>
        </w:rPr>
        <w:t xml:space="preserve"> 2016</w:t>
      </w:r>
    </w:p>
    <w:p w14:paraId="11170955" w14:textId="3E3A2F85" w:rsidR="00CE17E0" w:rsidRPr="00A515A4" w:rsidRDefault="00CE17E0" w:rsidP="006B1ED3">
      <w:pPr>
        <w:rPr>
          <w:sz w:val="22"/>
          <w:szCs w:val="22"/>
        </w:rPr>
      </w:pPr>
    </w:p>
    <w:p w14:paraId="5E2DB6E6" w14:textId="6E2497CB" w:rsidR="00253B91" w:rsidRPr="00A515A4" w:rsidRDefault="006D39C2" w:rsidP="00253B91">
      <w:pPr>
        <w:rPr>
          <w:sz w:val="22"/>
          <w:szCs w:val="22"/>
        </w:rPr>
      </w:pPr>
      <w:r>
        <w:rPr>
          <w:sz w:val="22"/>
          <w:szCs w:val="22"/>
        </w:rPr>
        <w:t>24</w:t>
      </w:r>
      <w:r w:rsidR="00915550">
        <w:rPr>
          <w:sz w:val="22"/>
          <w:szCs w:val="22"/>
        </w:rPr>
        <w:t xml:space="preserve">. </w:t>
      </w:r>
      <w:r w:rsidR="00253B91" w:rsidRPr="00A515A4">
        <w:rPr>
          <w:sz w:val="22"/>
          <w:szCs w:val="22"/>
        </w:rPr>
        <w:t xml:space="preserve">University of Illinois Urbana-Champaign </w:t>
      </w:r>
      <w:proofErr w:type="spellStart"/>
      <w:r w:rsidR="00253B91" w:rsidRPr="00A515A4">
        <w:rPr>
          <w:sz w:val="22"/>
          <w:szCs w:val="22"/>
        </w:rPr>
        <w:t>Pollinatarium</w:t>
      </w:r>
      <w:proofErr w:type="spellEnd"/>
      <w:r>
        <w:rPr>
          <w:sz w:val="22"/>
          <w:szCs w:val="22"/>
        </w:rPr>
        <w:t>.</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253B91" w:rsidRPr="00A515A4">
        <w:rPr>
          <w:sz w:val="22"/>
          <w:szCs w:val="22"/>
        </w:rPr>
        <w:t xml:space="preserve"> </w:t>
      </w:r>
      <w:r w:rsidR="00574D14" w:rsidRPr="00A515A4">
        <w:rPr>
          <w:sz w:val="22"/>
          <w:szCs w:val="22"/>
        </w:rPr>
        <w:t xml:space="preserve">6 </w:t>
      </w:r>
      <w:r w:rsidR="00253B91" w:rsidRPr="00A515A4">
        <w:rPr>
          <w:sz w:val="22"/>
          <w:szCs w:val="22"/>
        </w:rPr>
        <w:t>Oct</w:t>
      </w:r>
      <w:r w:rsidR="00482CCD">
        <w:rPr>
          <w:sz w:val="22"/>
          <w:szCs w:val="22"/>
        </w:rPr>
        <w:t>.</w:t>
      </w:r>
      <w:r w:rsidR="00253B91" w:rsidRPr="00A515A4">
        <w:rPr>
          <w:sz w:val="22"/>
          <w:szCs w:val="22"/>
        </w:rPr>
        <w:t xml:space="preserve"> 2015</w:t>
      </w:r>
    </w:p>
    <w:p w14:paraId="1AE1771F" w14:textId="77777777" w:rsidR="00253B91" w:rsidRPr="00A515A4" w:rsidRDefault="00253B91" w:rsidP="006B1ED3">
      <w:pPr>
        <w:rPr>
          <w:sz w:val="22"/>
          <w:szCs w:val="22"/>
        </w:rPr>
      </w:pPr>
    </w:p>
    <w:p w14:paraId="04A3243C" w14:textId="7578BFAD" w:rsidR="002D38A3" w:rsidRPr="00A515A4" w:rsidRDefault="006D39C2" w:rsidP="006D39C2">
      <w:pPr>
        <w:rPr>
          <w:sz w:val="22"/>
          <w:szCs w:val="22"/>
        </w:rPr>
      </w:pPr>
      <w:r>
        <w:rPr>
          <w:sz w:val="22"/>
          <w:szCs w:val="22"/>
        </w:rPr>
        <w:t>23</w:t>
      </w:r>
      <w:r w:rsidR="00915550">
        <w:rPr>
          <w:sz w:val="22"/>
          <w:szCs w:val="22"/>
        </w:rPr>
        <w:t xml:space="preserve">. </w:t>
      </w:r>
      <w:r w:rsidR="00806652" w:rsidRPr="00A515A4">
        <w:rPr>
          <w:sz w:val="22"/>
          <w:szCs w:val="22"/>
        </w:rPr>
        <w:t xml:space="preserve">University of Illinois Urbana-Champaign </w:t>
      </w:r>
      <w:proofErr w:type="spellStart"/>
      <w:r w:rsidR="00806652" w:rsidRPr="00A515A4">
        <w:rPr>
          <w:sz w:val="22"/>
          <w:szCs w:val="22"/>
        </w:rPr>
        <w:t>Pollinatarium</w:t>
      </w:r>
      <w:proofErr w:type="spellEnd"/>
      <w:r>
        <w:rPr>
          <w:sz w:val="22"/>
          <w:szCs w:val="22"/>
        </w:rPr>
        <w:t>.</w:t>
      </w:r>
      <w:r w:rsidR="00E34F2D" w:rsidRPr="00A515A4">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E34F2D" w:rsidRPr="00A515A4">
        <w:rPr>
          <w:sz w:val="22"/>
          <w:szCs w:val="22"/>
        </w:rPr>
        <w:t xml:space="preserve">21 </w:t>
      </w:r>
      <w:r w:rsidR="00806652" w:rsidRPr="00A515A4">
        <w:rPr>
          <w:sz w:val="22"/>
          <w:szCs w:val="22"/>
        </w:rPr>
        <w:t>Sept</w:t>
      </w:r>
      <w:r w:rsidR="00482CCD">
        <w:rPr>
          <w:sz w:val="22"/>
          <w:szCs w:val="22"/>
        </w:rPr>
        <w:t>.</w:t>
      </w:r>
      <w:r w:rsidR="00806652" w:rsidRPr="00A515A4">
        <w:rPr>
          <w:sz w:val="22"/>
          <w:szCs w:val="22"/>
        </w:rPr>
        <w:t xml:space="preserve"> 2015</w:t>
      </w:r>
    </w:p>
    <w:p w14:paraId="481EA080" w14:textId="77777777" w:rsidR="002D38A3" w:rsidRPr="00A515A4" w:rsidRDefault="002D38A3" w:rsidP="006B1ED3">
      <w:pPr>
        <w:rPr>
          <w:sz w:val="22"/>
          <w:szCs w:val="22"/>
          <w:u w:val="single"/>
        </w:rPr>
      </w:pPr>
    </w:p>
    <w:p w14:paraId="6D3879E8" w14:textId="47F6FB00" w:rsidR="00C94353" w:rsidRPr="00A515A4" w:rsidRDefault="00915550" w:rsidP="006B1ED3">
      <w:pPr>
        <w:rPr>
          <w:sz w:val="22"/>
          <w:szCs w:val="22"/>
        </w:rPr>
      </w:pPr>
      <w:r>
        <w:rPr>
          <w:sz w:val="22"/>
          <w:szCs w:val="22"/>
        </w:rPr>
        <w:t xml:space="preserve">22. </w:t>
      </w:r>
      <w:r w:rsidR="00C94353" w:rsidRPr="00A515A4">
        <w:rPr>
          <w:sz w:val="22"/>
          <w:szCs w:val="22"/>
        </w:rPr>
        <w:t>University of Illinois</w:t>
      </w:r>
      <w:r w:rsidR="00510A02">
        <w:rPr>
          <w:sz w:val="22"/>
          <w:szCs w:val="22"/>
        </w:rPr>
        <w:t xml:space="preserve"> Urbana-Champaign </w:t>
      </w:r>
      <w:proofErr w:type="spellStart"/>
      <w:r w:rsidR="00510A02">
        <w:rPr>
          <w:sz w:val="22"/>
          <w:szCs w:val="22"/>
        </w:rPr>
        <w:t>Pollinatarium</w:t>
      </w:r>
      <w:proofErr w:type="spellEnd"/>
      <w:r w:rsidR="00510A02">
        <w:rPr>
          <w:sz w:val="22"/>
          <w:szCs w:val="22"/>
        </w:rPr>
        <w:t>.</w:t>
      </w:r>
      <w:r w:rsidR="002E1AB3" w:rsidRPr="00A515A4">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2E1AB3" w:rsidRPr="00A515A4">
        <w:rPr>
          <w:sz w:val="22"/>
          <w:szCs w:val="22"/>
        </w:rPr>
        <w:t xml:space="preserve">14 </w:t>
      </w:r>
      <w:r w:rsidR="00C94353" w:rsidRPr="00A515A4">
        <w:rPr>
          <w:sz w:val="22"/>
          <w:szCs w:val="22"/>
        </w:rPr>
        <w:t>May 2015</w:t>
      </w:r>
    </w:p>
    <w:p w14:paraId="2AA9B1D8" w14:textId="77777777" w:rsidR="00C94353" w:rsidRPr="00A515A4" w:rsidRDefault="00C94353" w:rsidP="006B1ED3">
      <w:pPr>
        <w:rPr>
          <w:sz w:val="22"/>
          <w:szCs w:val="22"/>
          <w:u w:val="single"/>
        </w:rPr>
      </w:pPr>
    </w:p>
    <w:p w14:paraId="4B1868FC" w14:textId="391A7B3F" w:rsidR="001E61BA" w:rsidRPr="00A515A4" w:rsidRDefault="00915550" w:rsidP="006B1ED3">
      <w:pPr>
        <w:rPr>
          <w:sz w:val="22"/>
          <w:szCs w:val="22"/>
        </w:rPr>
      </w:pPr>
      <w:r>
        <w:rPr>
          <w:sz w:val="22"/>
          <w:szCs w:val="22"/>
        </w:rPr>
        <w:t xml:space="preserve">21. </w:t>
      </w:r>
      <w:r w:rsidR="00510A02">
        <w:rPr>
          <w:sz w:val="22"/>
          <w:szCs w:val="22"/>
        </w:rPr>
        <w:t xml:space="preserve">Experimental Design Unit. Illinois State Science Olympiad.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2E1AB3" w:rsidRPr="00A515A4">
        <w:rPr>
          <w:sz w:val="22"/>
          <w:szCs w:val="22"/>
        </w:rPr>
        <w:t xml:space="preserve">18 </w:t>
      </w:r>
      <w:r w:rsidR="001E61BA" w:rsidRPr="00A515A4">
        <w:rPr>
          <w:sz w:val="22"/>
          <w:szCs w:val="22"/>
        </w:rPr>
        <w:t>Ap</w:t>
      </w:r>
      <w:r w:rsidR="00482CCD">
        <w:rPr>
          <w:sz w:val="22"/>
          <w:szCs w:val="22"/>
        </w:rPr>
        <w:t>r.</w:t>
      </w:r>
      <w:r w:rsidR="001E61BA" w:rsidRPr="00A515A4">
        <w:rPr>
          <w:sz w:val="22"/>
          <w:szCs w:val="22"/>
        </w:rPr>
        <w:t xml:space="preserve"> 2015</w:t>
      </w:r>
    </w:p>
    <w:p w14:paraId="1379303C" w14:textId="77777777" w:rsidR="001E61BA" w:rsidRPr="00A515A4" w:rsidRDefault="001E61BA" w:rsidP="006B1ED3">
      <w:pPr>
        <w:rPr>
          <w:sz w:val="22"/>
          <w:szCs w:val="22"/>
          <w:u w:val="single"/>
        </w:rPr>
      </w:pPr>
    </w:p>
    <w:p w14:paraId="2B3C2180" w14:textId="211121D5" w:rsidR="00000A10" w:rsidRPr="00A515A4" w:rsidRDefault="00915550" w:rsidP="006B1ED3">
      <w:pPr>
        <w:rPr>
          <w:sz w:val="22"/>
          <w:szCs w:val="22"/>
        </w:rPr>
      </w:pPr>
      <w:r>
        <w:rPr>
          <w:sz w:val="22"/>
          <w:szCs w:val="22"/>
        </w:rPr>
        <w:t xml:space="preserve">20. </w:t>
      </w:r>
      <w:r w:rsidR="00510A02">
        <w:rPr>
          <w:sz w:val="22"/>
          <w:szCs w:val="22"/>
        </w:rPr>
        <w:t xml:space="preserve">Annual Science Night. </w:t>
      </w:r>
      <w:r w:rsidR="0047416E" w:rsidRPr="00A515A4">
        <w:rPr>
          <w:sz w:val="22"/>
          <w:szCs w:val="22"/>
        </w:rPr>
        <w:t xml:space="preserve">Robeson </w:t>
      </w:r>
      <w:r w:rsidR="00883828" w:rsidRPr="00A515A4">
        <w:rPr>
          <w:sz w:val="22"/>
          <w:szCs w:val="22"/>
        </w:rPr>
        <w:t>Elementa</w:t>
      </w:r>
      <w:r w:rsidR="00510A02">
        <w:rPr>
          <w:sz w:val="22"/>
          <w:szCs w:val="22"/>
        </w:rPr>
        <w:t xml:space="preserve">ry School. </w:t>
      </w:r>
      <w:r w:rsidR="00482CCD">
        <w:rPr>
          <w:sz w:val="22"/>
          <w:szCs w:val="22"/>
        </w:rPr>
        <w:tab/>
      </w:r>
      <w:r w:rsidR="00482CCD">
        <w:rPr>
          <w:sz w:val="22"/>
          <w:szCs w:val="22"/>
        </w:rPr>
        <w:tab/>
      </w:r>
      <w:r w:rsidR="00482CCD">
        <w:rPr>
          <w:sz w:val="22"/>
          <w:szCs w:val="22"/>
        </w:rPr>
        <w:tab/>
      </w:r>
      <w:r w:rsidR="00482CCD">
        <w:rPr>
          <w:sz w:val="22"/>
          <w:szCs w:val="22"/>
        </w:rPr>
        <w:tab/>
      </w:r>
      <w:r w:rsidR="00482CCD">
        <w:rPr>
          <w:sz w:val="22"/>
          <w:szCs w:val="22"/>
        </w:rPr>
        <w:tab/>
        <w:t xml:space="preserve">     </w:t>
      </w:r>
      <w:r w:rsidR="00883828" w:rsidRPr="00A515A4">
        <w:rPr>
          <w:sz w:val="22"/>
          <w:szCs w:val="22"/>
        </w:rPr>
        <w:t>26</w:t>
      </w:r>
      <w:r w:rsidR="0047416E" w:rsidRPr="00A515A4">
        <w:rPr>
          <w:sz w:val="22"/>
          <w:szCs w:val="22"/>
        </w:rPr>
        <w:t xml:space="preserve"> Feb</w:t>
      </w:r>
      <w:r w:rsidR="00482CCD">
        <w:rPr>
          <w:sz w:val="22"/>
          <w:szCs w:val="22"/>
        </w:rPr>
        <w:t>.</w:t>
      </w:r>
      <w:r w:rsidR="00883828" w:rsidRPr="00A515A4">
        <w:rPr>
          <w:sz w:val="22"/>
          <w:szCs w:val="22"/>
        </w:rPr>
        <w:t xml:space="preserve"> 20</w:t>
      </w:r>
      <w:r w:rsidR="00000A10" w:rsidRPr="00A515A4">
        <w:rPr>
          <w:sz w:val="22"/>
          <w:szCs w:val="22"/>
        </w:rPr>
        <w:t>15</w:t>
      </w:r>
    </w:p>
    <w:p w14:paraId="48350F57" w14:textId="77777777" w:rsidR="009B600B" w:rsidRPr="00A515A4" w:rsidRDefault="009B600B" w:rsidP="006B1ED3">
      <w:pPr>
        <w:rPr>
          <w:sz w:val="22"/>
          <w:szCs w:val="22"/>
          <w:u w:val="single"/>
        </w:rPr>
      </w:pPr>
    </w:p>
    <w:p w14:paraId="369A4A88" w14:textId="3E1BC0A8" w:rsidR="00BE3DA0" w:rsidRPr="00A515A4" w:rsidRDefault="00915550" w:rsidP="00BE3DA0">
      <w:pPr>
        <w:rPr>
          <w:sz w:val="22"/>
          <w:szCs w:val="22"/>
        </w:rPr>
      </w:pPr>
      <w:r>
        <w:rPr>
          <w:sz w:val="22"/>
          <w:szCs w:val="22"/>
        </w:rPr>
        <w:t xml:space="preserve">19. </w:t>
      </w:r>
      <w:r w:rsidR="00510A02">
        <w:rPr>
          <w:sz w:val="22"/>
          <w:szCs w:val="22"/>
        </w:rPr>
        <w:t xml:space="preserve">REACT Halloween Family Event. </w:t>
      </w:r>
      <w:r w:rsidR="00BE3DA0" w:rsidRPr="00A515A4">
        <w:rPr>
          <w:sz w:val="22"/>
          <w:szCs w:val="22"/>
        </w:rPr>
        <w:t>Orpheum Children's Science Museum</w:t>
      </w:r>
      <w:r w:rsidR="00510A02">
        <w:rPr>
          <w:sz w:val="22"/>
          <w:szCs w:val="22"/>
        </w:rPr>
        <w:t xml:space="preserve">. </w:t>
      </w:r>
      <w:r w:rsidR="00482CCD">
        <w:rPr>
          <w:sz w:val="22"/>
          <w:szCs w:val="22"/>
        </w:rPr>
        <w:tab/>
      </w:r>
      <w:r w:rsidR="00482CCD">
        <w:rPr>
          <w:sz w:val="22"/>
          <w:szCs w:val="22"/>
        </w:rPr>
        <w:tab/>
        <w:t xml:space="preserve">     </w:t>
      </w:r>
      <w:r w:rsidR="004E35DF" w:rsidRPr="00A515A4">
        <w:rPr>
          <w:sz w:val="22"/>
          <w:szCs w:val="22"/>
        </w:rPr>
        <w:t xml:space="preserve">25 </w:t>
      </w:r>
      <w:r w:rsidR="00BE3DA0" w:rsidRPr="00A515A4">
        <w:rPr>
          <w:sz w:val="22"/>
          <w:szCs w:val="22"/>
        </w:rPr>
        <w:t>Oct</w:t>
      </w:r>
      <w:r w:rsidR="00482CCD">
        <w:rPr>
          <w:sz w:val="22"/>
          <w:szCs w:val="22"/>
        </w:rPr>
        <w:t>.</w:t>
      </w:r>
      <w:r w:rsidR="00BE3DA0" w:rsidRPr="00A515A4">
        <w:rPr>
          <w:sz w:val="22"/>
          <w:szCs w:val="22"/>
        </w:rPr>
        <w:t xml:space="preserve"> 2014</w:t>
      </w:r>
    </w:p>
    <w:p w14:paraId="6226D1C4" w14:textId="77777777" w:rsidR="00BE3DA0" w:rsidRPr="00A515A4" w:rsidRDefault="00BE3DA0" w:rsidP="006B1ED3">
      <w:pPr>
        <w:rPr>
          <w:sz w:val="22"/>
          <w:szCs w:val="22"/>
          <w:u w:val="single"/>
        </w:rPr>
      </w:pPr>
    </w:p>
    <w:p w14:paraId="064A2B97" w14:textId="45BB80FF" w:rsidR="003D14B9" w:rsidRPr="00A515A4" w:rsidRDefault="00915550" w:rsidP="006B1ED3">
      <w:pPr>
        <w:rPr>
          <w:sz w:val="22"/>
          <w:szCs w:val="22"/>
        </w:rPr>
      </w:pPr>
      <w:r>
        <w:rPr>
          <w:sz w:val="22"/>
          <w:szCs w:val="22"/>
        </w:rPr>
        <w:t xml:space="preserve">18. </w:t>
      </w:r>
      <w:r w:rsidR="009B600B" w:rsidRPr="00A515A4">
        <w:rPr>
          <w:sz w:val="22"/>
          <w:szCs w:val="22"/>
        </w:rPr>
        <w:t>University of Illinois Urbana-</w:t>
      </w:r>
      <w:r w:rsidR="003D14B9" w:rsidRPr="00A515A4">
        <w:rPr>
          <w:sz w:val="22"/>
          <w:szCs w:val="22"/>
        </w:rPr>
        <w:t xml:space="preserve">Champaign </w:t>
      </w:r>
      <w:hyperlink r:id="rId59" w:history="1">
        <w:proofErr w:type="spellStart"/>
        <w:r w:rsidR="003D14B9" w:rsidRPr="00A515A4">
          <w:rPr>
            <w:rStyle w:val="Hyperlink"/>
            <w:sz w:val="22"/>
            <w:szCs w:val="22"/>
          </w:rPr>
          <w:t>Pollinatarium</w:t>
        </w:r>
        <w:proofErr w:type="spellEnd"/>
      </w:hyperlink>
      <w:r w:rsidR="00565A0B">
        <w:rPr>
          <w:rStyle w:val="Hyperlink"/>
          <w:sz w:val="22"/>
          <w:szCs w:val="22"/>
        </w:rPr>
        <w:t>.</w:t>
      </w:r>
      <w:r w:rsidR="004E35DF" w:rsidRPr="00A515A4">
        <w:rPr>
          <w:sz w:val="22"/>
          <w:szCs w:val="22"/>
        </w:rPr>
        <w:t xml:space="preserve"> </w:t>
      </w:r>
      <w:r w:rsidR="00482CCD">
        <w:rPr>
          <w:sz w:val="22"/>
          <w:szCs w:val="22"/>
        </w:rPr>
        <w:tab/>
      </w:r>
      <w:r w:rsidR="00482CCD">
        <w:rPr>
          <w:sz w:val="22"/>
          <w:szCs w:val="22"/>
        </w:rPr>
        <w:tab/>
      </w:r>
      <w:r w:rsidR="00482CCD">
        <w:rPr>
          <w:sz w:val="22"/>
          <w:szCs w:val="22"/>
        </w:rPr>
        <w:tab/>
      </w:r>
      <w:r w:rsidR="00482CCD">
        <w:rPr>
          <w:sz w:val="22"/>
          <w:szCs w:val="22"/>
        </w:rPr>
        <w:tab/>
        <w:t xml:space="preserve">     </w:t>
      </w:r>
      <w:r w:rsidR="004E35DF" w:rsidRPr="00A515A4">
        <w:rPr>
          <w:sz w:val="22"/>
          <w:szCs w:val="22"/>
        </w:rPr>
        <w:t xml:space="preserve">11 </w:t>
      </w:r>
      <w:r w:rsidR="003D14B9" w:rsidRPr="00A515A4">
        <w:rPr>
          <w:sz w:val="22"/>
          <w:szCs w:val="22"/>
        </w:rPr>
        <w:t>Sep</w:t>
      </w:r>
      <w:r w:rsidR="00482CCD">
        <w:rPr>
          <w:sz w:val="22"/>
          <w:szCs w:val="22"/>
        </w:rPr>
        <w:t>.</w:t>
      </w:r>
      <w:r w:rsidR="00525745">
        <w:rPr>
          <w:sz w:val="22"/>
          <w:szCs w:val="22"/>
        </w:rPr>
        <w:t xml:space="preserve"> 2014</w:t>
      </w:r>
    </w:p>
    <w:p w14:paraId="6676FC19" w14:textId="77777777" w:rsidR="003D14B9" w:rsidRPr="00A515A4" w:rsidRDefault="003D14B9" w:rsidP="006B1ED3">
      <w:pPr>
        <w:rPr>
          <w:sz w:val="22"/>
          <w:szCs w:val="22"/>
          <w:u w:val="single"/>
        </w:rPr>
      </w:pPr>
    </w:p>
    <w:p w14:paraId="7DB2266B" w14:textId="3C46B193" w:rsidR="007C7DDB" w:rsidRPr="00A515A4" w:rsidRDefault="00915550" w:rsidP="006B1ED3">
      <w:pPr>
        <w:rPr>
          <w:sz w:val="22"/>
          <w:szCs w:val="22"/>
        </w:rPr>
      </w:pPr>
      <w:r>
        <w:rPr>
          <w:sz w:val="22"/>
          <w:szCs w:val="22"/>
        </w:rPr>
        <w:t xml:space="preserve">17. </w:t>
      </w:r>
      <w:r w:rsidR="00565A0B" w:rsidRPr="00A515A4">
        <w:rPr>
          <w:sz w:val="22"/>
          <w:szCs w:val="22"/>
        </w:rPr>
        <w:t>Illini Mentoring Program</w:t>
      </w:r>
      <w:r w:rsidR="00565A0B">
        <w:rPr>
          <w:sz w:val="22"/>
          <w:szCs w:val="22"/>
        </w:rPr>
        <w:t xml:space="preserve">. </w:t>
      </w:r>
      <w:r w:rsidR="007C7DDB" w:rsidRPr="00A515A4">
        <w:rPr>
          <w:sz w:val="22"/>
          <w:szCs w:val="22"/>
        </w:rPr>
        <w:t>Prai</w:t>
      </w:r>
      <w:r w:rsidR="00565A0B">
        <w:rPr>
          <w:sz w:val="22"/>
          <w:szCs w:val="22"/>
        </w:rPr>
        <w:t xml:space="preserve">rie Elementary School. </w:t>
      </w:r>
      <w:r w:rsidR="00525745">
        <w:rPr>
          <w:sz w:val="22"/>
          <w:szCs w:val="22"/>
        </w:rPr>
        <w:tab/>
      </w:r>
      <w:r w:rsidR="00525745">
        <w:rPr>
          <w:sz w:val="22"/>
          <w:szCs w:val="22"/>
        </w:rPr>
        <w:tab/>
      </w:r>
      <w:r w:rsidR="00525745">
        <w:rPr>
          <w:sz w:val="22"/>
          <w:szCs w:val="22"/>
        </w:rPr>
        <w:tab/>
      </w:r>
      <w:r w:rsidR="00525745">
        <w:rPr>
          <w:sz w:val="22"/>
          <w:szCs w:val="22"/>
        </w:rPr>
        <w:tab/>
        <w:t xml:space="preserve">      </w:t>
      </w:r>
      <w:r w:rsidR="004E35DF" w:rsidRPr="00A515A4">
        <w:rPr>
          <w:sz w:val="22"/>
          <w:szCs w:val="22"/>
        </w:rPr>
        <w:t xml:space="preserve">3 </w:t>
      </w:r>
      <w:r w:rsidR="007C7DDB" w:rsidRPr="00A515A4">
        <w:rPr>
          <w:sz w:val="22"/>
          <w:szCs w:val="22"/>
        </w:rPr>
        <w:t>May 2014</w:t>
      </w:r>
    </w:p>
    <w:p w14:paraId="518A0C22" w14:textId="77777777" w:rsidR="007C7DDB" w:rsidRPr="00A515A4" w:rsidRDefault="007C7DDB" w:rsidP="006B1ED3">
      <w:pPr>
        <w:rPr>
          <w:sz w:val="22"/>
          <w:szCs w:val="22"/>
        </w:rPr>
      </w:pPr>
    </w:p>
    <w:p w14:paraId="38005802" w14:textId="5A27FED7" w:rsidR="001400B3" w:rsidRPr="00A515A4" w:rsidRDefault="00915550" w:rsidP="006B1ED3">
      <w:pPr>
        <w:rPr>
          <w:sz w:val="22"/>
          <w:szCs w:val="22"/>
        </w:rPr>
      </w:pPr>
      <w:r>
        <w:rPr>
          <w:sz w:val="22"/>
          <w:szCs w:val="22"/>
        </w:rPr>
        <w:t xml:space="preserve">16. </w:t>
      </w:r>
      <w:r w:rsidR="00565A0B">
        <w:rPr>
          <w:sz w:val="22"/>
          <w:szCs w:val="22"/>
        </w:rPr>
        <w:t xml:space="preserve">Insect Fear Film Festival. </w:t>
      </w:r>
      <w:r w:rsidR="009B600B" w:rsidRPr="00A515A4">
        <w:rPr>
          <w:sz w:val="22"/>
          <w:szCs w:val="22"/>
        </w:rPr>
        <w:t>University of Illinois Urbana-</w:t>
      </w:r>
      <w:r w:rsidR="001400B3" w:rsidRPr="00A515A4">
        <w:rPr>
          <w:sz w:val="22"/>
          <w:szCs w:val="22"/>
        </w:rPr>
        <w:t>Champaign</w:t>
      </w:r>
      <w:r w:rsidR="00565A0B">
        <w:rPr>
          <w:sz w:val="22"/>
          <w:szCs w:val="22"/>
        </w:rPr>
        <w:t>.</w:t>
      </w:r>
      <w:r w:rsidR="00D15A45" w:rsidRPr="00A515A4">
        <w:rPr>
          <w:sz w:val="22"/>
          <w:szCs w:val="22"/>
        </w:rPr>
        <w:t xml:space="preserve"> </w:t>
      </w:r>
      <w:r w:rsidR="00525745">
        <w:rPr>
          <w:sz w:val="22"/>
          <w:szCs w:val="22"/>
        </w:rPr>
        <w:tab/>
      </w:r>
      <w:r w:rsidR="00525745">
        <w:rPr>
          <w:sz w:val="22"/>
          <w:szCs w:val="22"/>
        </w:rPr>
        <w:tab/>
      </w:r>
      <w:r w:rsidR="00E73135">
        <w:rPr>
          <w:sz w:val="22"/>
          <w:szCs w:val="22"/>
        </w:rPr>
        <w:t xml:space="preserve">           </w:t>
      </w:r>
      <w:r w:rsidR="001400B3" w:rsidRPr="00A515A4">
        <w:rPr>
          <w:sz w:val="22"/>
          <w:szCs w:val="22"/>
        </w:rPr>
        <w:t>Feb</w:t>
      </w:r>
      <w:r w:rsidR="00525745">
        <w:rPr>
          <w:sz w:val="22"/>
          <w:szCs w:val="22"/>
        </w:rPr>
        <w:t>.</w:t>
      </w:r>
      <w:r w:rsidR="001400B3" w:rsidRPr="00A515A4">
        <w:rPr>
          <w:sz w:val="22"/>
          <w:szCs w:val="22"/>
        </w:rPr>
        <w:t xml:space="preserve"> 2014</w:t>
      </w:r>
      <w:r w:rsidR="00E73135">
        <w:rPr>
          <w:b/>
          <w:sz w:val="22"/>
          <w:szCs w:val="22"/>
        </w:rPr>
        <w:t xml:space="preserve"> – </w:t>
      </w:r>
      <w:r w:rsidR="001D1EF9">
        <w:rPr>
          <w:sz w:val="22"/>
          <w:szCs w:val="22"/>
        </w:rPr>
        <w:t>2019</w:t>
      </w:r>
    </w:p>
    <w:p w14:paraId="41634E06" w14:textId="77777777" w:rsidR="0018712B" w:rsidRPr="00A515A4" w:rsidRDefault="0018712B" w:rsidP="006B1ED3">
      <w:pPr>
        <w:rPr>
          <w:sz w:val="22"/>
          <w:szCs w:val="22"/>
        </w:rPr>
      </w:pPr>
    </w:p>
    <w:p w14:paraId="19B51520" w14:textId="2F0BD080" w:rsidR="001A1B2C" w:rsidRPr="00A515A4" w:rsidRDefault="00915550" w:rsidP="006B1ED3">
      <w:pPr>
        <w:rPr>
          <w:sz w:val="22"/>
          <w:szCs w:val="22"/>
        </w:rPr>
      </w:pPr>
      <w:r>
        <w:rPr>
          <w:sz w:val="22"/>
          <w:szCs w:val="22"/>
        </w:rPr>
        <w:t xml:space="preserve">15. </w:t>
      </w:r>
      <w:r w:rsidR="00565A0B">
        <w:rPr>
          <w:sz w:val="22"/>
          <w:szCs w:val="22"/>
        </w:rPr>
        <w:t xml:space="preserve">Illinois Reads, </w:t>
      </w:r>
      <w:r w:rsidR="00565A0B" w:rsidRPr="00A515A4">
        <w:rPr>
          <w:sz w:val="22"/>
          <w:szCs w:val="22"/>
        </w:rPr>
        <w:t>Patricia Mur</w:t>
      </w:r>
      <w:r w:rsidR="00565A0B">
        <w:rPr>
          <w:sz w:val="22"/>
          <w:szCs w:val="22"/>
        </w:rPr>
        <w:t xml:space="preserve">phy author of 'Bugs and Us'. Barnes and Noble. </w:t>
      </w:r>
      <w:r w:rsidR="00525745">
        <w:rPr>
          <w:sz w:val="22"/>
          <w:szCs w:val="22"/>
        </w:rPr>
        <w:tab/>
      </w:r>
      <w:r w:rsidR="00525745">
        <w:rPr>
          <w:sz w:val="22"/>
          <w:szCs w:val="22"/>
        </w:rPr>
        <w:tab/>
        <w:t xml:space="preserve">    </w:t>
      </w:r>
      <w:r w:rsidR="00D15A45" w:rsidRPr="00A515A4">
        <w:rPr>
          <w:sz w:val="22"/>
          <w:szCs w:val="22"/>
        </w:rPr>
        <w:t>21</w:t>
      </w:r>
      <w:r w:rsidR="001A1B2C" w:rsidRPr="00A515A4">
        <w:rPr>
          <w:sz w:val="22"/>
          <w:szCs w:val="22"/>
        </w:rPr>
        <w:t xml:space="preserve"> Nov</w:t>
      </w:r>
      <w:r w:rsidR="00525745">
        <w:rPr>
          <w:sz w:val="22"/>
          <w:szCs w:val="22"/>
        </w:rPr>
        <w:t>.</w:t>
      </w:r>
      <w:r w:rsidR="001A1B2C" w:rsidRPr="00A515A4">
        <w:rPr>
          <w:sz w:val="22"/>
          <w:szCs w:val="22"/>
        </w:rPr>
        <w:t xml:space="preserve"> 2013</w:t>
      </w:r>
    </w:p>
    <w:p w14:paraId="13DA7849" w14:textId="77777777" w:rsidR="001A1B2C" w:rsidRPr="00A515A4" w:rsidRDefault="001A1B2C" w:rsidP="006B1ED3">
      <w:pPr>
        <w:rPr>
          <w:sz w:val="22"/>
          <w:szCs w:val="22"/>
        </w:rPr>
      </w:pPr>
    </w:p>
    <w:p w14:paraId="3F453A46" w14:textId="4285DC4D" w:rsidR="00C44B18" w:rsidRPr="00A515A4" w:rsidRDefault="00915550" w:rsidP="006B1ED3">
      <w:pPr>
        <w:rPr>
          <w:sz w:val="22"/>
          <w:szCs w:val="22"/>
        </w:rPr>
      </w:pPr>
      <w:r>
        <w:rPr>
          <w:sz w:val="22"/>
          <w:szCs w:val="22"/>
        </w:rPr>
        <w:t xml:space="preserve">14. </w:t>
      </w:r>
      <w:hyperlink r:id="rId60" w:history="1">
        <w:proofErr w:type="spellStart"/>
        <w:r w:rsidR="00565A0B" w:rsidRPr="00A515A4">
          <w:rPr>
            <w:rStyle w:val="Hyperlink"/>
            <w:sz w:val="22"/>
            <w:szCs w:val="22"/>
          </w:rPr>
          <w:t>EnLiST</w:t>
        </w:r>
        <w:proofErr w:type="spellEnd"/>
        <w:r w:rsidR="00565A0B" w:rsidRPr="00A515A4">
          <w:rPr>
            <w:rStyle w:val="Hyperlink"/>
            <w:sz w:val="22"/>
            <w:szCs w:val="22"/>
          </w:rPr>
          <w:t xml:space="preserve"> program</w:t>
        </w:r>
      </w:hyperlink>
      <w:r w:rsidR="00565A0B">
        <w:rPr>
          <w:sz w:val="22"/>
          <w:szCs w:val="22"/>
        </w:rPr>
        <w:t xml:space="preserve">. </w:t>
      </w:r>
      <w:r w:rsidR="001A1B2C" w:rsidRPr="00A515A4">
        <w:rPr>
          <w:sz w:val="22"/>
          <w:szCs w:val="22"/>
        </w:rPr>
        <w:t>Booker T. Washington STEM school</w:t>
      </w:r>
      <w:r w:rsidR="00565A0B">
        <w:rPr>
          <w:sz w:val="22"/>
          <w:szCs w:val="22"/>
        </w:rPr>
        <w:t>.</w:t>
      </w:r>
      <w:r w:rsidR="001A1B2C" w:rsidRPr="00A515A4">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 xml:space="preserve">27 </w:t>
      </w:r>
      <w:r w:rsidR="001A1B2C" w:rsidRPr="00A515A4">
        <w:rPr>
          <w:sz w:val="22"/>
          <w:szCs w:val="22"/>
        </w:rPr>
        <w:t>Sep</w:t>
      </w:r>
      <w:r w:rsidR="00525745">
        <w:rPr>
          <w:sz w:val="22"/>
          <w:szCs w:val="22"/>
        </w:rPr>
        <w:t>.</w:t>
      </w:r>
      <w:r w:rsidR="001A1B2C" w:rsidRPr="00A515A4">
        <w:rPr>
          <w:sz w:val="22"/>
          <w:szCs w:val="22"/>
        </w:rPr>
        <w:t xml:space="preserve"> 2013</w:t>
      </w:r>
    </w:p>
    <w:p w14:paraId="7669679A" w14:textId="77777777" w:rsidR="001A1B2C" w:rsidRPr="00A515A4" w:rsidRDefault="001A1B2C" w:rsidP="006B1ED3">
      <w:pPr>
        <w:rPr>
          <w:sz w:val="22"/>
          <w:szCs w:val="22"/>
        </w:rPr>
      </w:pPr>
    </w:p>
    <w:p w14:paraId="44B86AEB" w14:textId="532B56FD" w:rsidR="003A5D78" w:rsidRPr="00A515A4" w:rsidRDefault="00915550" w:rsidP="006B1ED3">
      <w:pPr>
        <w:rPr>
          <w:sz w:val="22"/>
          <w:szCs w:val="22"/>
        </w:rPr>
      </w:pPr>
      <w:r>
        <w:rPr>
          <w:sz w:val="22"/>
          <w:szCs w:val="22"/>
        </w:rPr>
        <w:t xml:space="preserve">13. </w:t>
      </w:r>
      <w:r w:rsidR="00A14FE0">
        <w:rPr>
          <w:sz w:val="22"/>
          <w:szCs w:val="22"/>
        </w:rPr>
        <w:t xml:space="preserve">Science Fair. </w:t>
      </w:r>
      <w:r w:rsidR="003A5D78" w:rsidRPr="00A515A4">
        <w:rPr>
          <w:sz w:val="22"/>
          <w:szCs w:val="22"/>
        </w:rPr>
        <w:t>Immaculate Heart of Mary School</w:t>
      </w:r>
      <w:r w:rsidR="00A14FE0">
        <w:rPr>
          <w:sz w:val="22"/>
          <w:szCs w:val="22"/>
        </w:rPr>
        <w:t>.</w:t>
      </w:r>
      <w:r w:rsidR="003A5D78" w:rsidRPr="00A515A4">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 xml:space="preserve">25 </w:t>
      </w:r>
      <w:r w:rsidR="003A5D78" w:rsidRPr="00A515A4">
        <w:rPr>
          <w:sz w:val="22"/>
          <w:szCs w:val="22"/>
        </w:rPr>
        <w:t>Apr</w:t>
      </w:r>
      <w:r w:rsidR="00525745">
        <w:rPr>
          <w:sz w:val="22"/>
          <w:szCs w:val="22"/>
        </w:rPr>
        <w:t>.</w:t>
      </w:r>
      <w:r w:rsidR="00D15A45" w:rsidRPr="00A515A4">
        <w:rPr>
          <w:sz w:val="22"/>
          <w:szCs w:val="22"/>
        </w:rPr>
        <w:t xml:space="preserve"> </w:t>
      </w:r>
      <w:r w:rsidR="003A5D78" w:rsidRPr="00A515A4">
        <w:rPr>
          <w:sz w:val="22"/>
          <w:szCs w:val="22"/>
        </w:rPr>
        <w:t>2013</w:t>
      </w:r>
    </w:p>
    <w:p w14:paraId="4DA8A11A" w14:textId="77777777" w:rsidR="003A5D78" w:rsidRPr="00A515A4" w:rsidRDefault="003A5D78" w:rsidP="006B1ED3">
      <w:pPr>
        <w:rPr>
          <w:sz w:val="22"/>
          <w:szCs w:val="22"/>
        </w:rPr>
      </w:pPr>
    </w:p>
    <w:p w14:paraId="59393A7C" w14:textId="1851B465" w:rsidR="00C977EE" w:rsidRPr="00CC2E5E" w:rsidRDefault="00915550" w:rsidP="006B1ED3">
      <w:pPr>
        <w:rPr>
          <w:sz w:val="22"/>
          <w:szCs w:val="22"/>
        </w:rPr>
      </w:pPr>
      <w:r>
        <w:rPr>
          <w:sz w:val="22"/>
          <w:szCs w:val="22"/>
        </w:rPr>
        <w:t xml:space="preserve">12. </w:t>
      </w:r>
      <w:r w:rsidR="00CC2E5E" w:rsidRPr="00A515A4">
        <w:rPr>
          <w:sz w:val="22"/>
          <w:szCs w:val="22"/>
        </w:rPr>
        <w:t>Aldo Leopold Day</w:t>
      </w:r>
      <w:r w:rsidR="00CC2E5E">
        <w:rPr>
          <w:sz w:val="22"/>
          <w:szCs w:val="22"/>
        </w:rPr>
        <w:t xml:space="preserve">. </w:t>
      </w:r>
      <w:r w:rsidR="00E703EF" w:rsidRPr="00A515A4">
        <w:rPr>
          <w:sz w:val="22"/>
          <w:szCs w:val="22"/>
        </w:rPr>
        <w:t>Wisconsin Institutes for Discovery</w:t>
      </w:r>
      <w:r w:rsidR="00CC2E5E">
        <w:rPr>
          <w:sz w:val="22"/>
          <w:szCs w:val="22"/>
        </w:rPr>
        <w:t>.</w:t>
      </w:r>
      <w:r w:rsidR="00E703EF" w:rsidRPr="00A515A4">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 xml:space="preserve">2 </w:t>
      </w:r>
      <w:r w:rsidR="00E703EF" w:rsidRPr="00A515A4">
        <w:rPr>
          <w:sz w:val="22"/>
          <w:szCs w:val="22"/>
        </w:rPr>
        <w:t>Mar</w:t>
      </w:r>
      <w:r w:rsidR="00525745">
        <w:rPr>
          <w:sz w:val="22"/>
          <w:szCs w:val="22"/>
        </w:rPr>
        <w:t>.</w:t>
      </w:r>
      <w:r w:rsidR="00E703EF" w:rsidRPr="00A515A4">
        <w:rPr>
          <w:sz w:val="22"/>
          <w:szCs w:val="22"/>
        </w:rPr>
        <w:t xml:space="preserve"> 2013</w:t>
      </w:r>
    </w:p>
    <w:p w14:paraId="3623D9D1" w14:textId="77777777" w:rsidR="00E703EF" w:rsidRPr="00A515A4" w:rsidRDefault="00E703EF" w:rsidP="006B1ED3">
      <w:pPr>
        <w:rPr>
          <w:sz w:val="22"/>
          <w:szCs w:val="22"/>
          <w:u w:val="single"/>
        </w:rPr>
      </w:pPr>
    </w:p>
    <w:p w14:paraId="1867EC2A" w14:textId="05A10ED9" w:rsidR="005A6E61" w:rsidRPr="00A515A4" w:rsidRDefault="00915550" w:rsidP="005A6E61">
      <w:pPr>
        <w:rPr>
          <w:sz w:val="22"/>
          <w:szCs w:val="22"/>
        </w:rPr>
      </w:pPr>
      <w:r>
        <w:rPr>
          <w:sz w:val="22"/>
          <w:szCs w:val="22"/>
        </w:rPr>
        <w:t xml:space="preserve">11. </w:t>
      </w:r>
      <w:r w:rsidR="00FD3AE7">
        <w:rPr>
          <w:sz w:val="22"/>
          <w:szCs w:val="22"/>
        </w:rPr>
        <w:t xml:space="preserve">Saturday Science, The Science of Love. </w:t>
      </w:r>
      <w:r w:rsidR="005A6E61" w:rsidRPr="00A515A4">
        <w:rPr>
          <w:sz w:val="22"/>
          <w:szCs w:val="22"/>
        </w:rPr>
        <w:t>Wisconsin Institutes for Discovery</w:t>
      </w:r>
      <w:r w:rsidR="00FD3AE7">
        <w:rPr>
          <w:sz w:val="22"/>
          <w:szCs w:val="22"/>
        </w:rPr>
        <w:t xml:space="preserve">. </w:t>
      </w:r>
      <w:r w:rsidR="00525745">
        <w:rPr>
          <w:sz w:val="22"/>
          <w:szCs w:val="22"/>
        </w:rPr>
        <w:tab/>
      </w:r>
      <w:r w:rsidR="00525745">
        <w:rPr>
          <w:sz w:val="22"/>
          <w:szCs w:val="22"/>
        </w:rPr>
        <w:tab/>
        <w:t xml:space="preserve">       </w:t>
      </w:r>
      <w:r w:rsidR="00D15A45" w:rsidRPr="00A515A4">
        <w:rPr>
          <w:sz w:val="22"/>
          <w:szCs w:val="22"/>
        </w:rPr>
        <w:t>2</w:t>
      </w:r>
      <w:r w:rsidR="005A6E61" w:rsidRPr="00A515A4">
        <w:rPr>
          <w:sz w:val="22"/>
          <w:szCs w:val="22"/>
        </w:rPr>
        <w:t xml:space="preserve"> Feb</w:t>
      </w:r>
      <w:r w:rsidR="00525745">
        <w:rPr>
          <w:sz w:val="22"/>
          <w:szCs w:val="22"/>
        </w:rPr>
        <w:t>.</w:t>
      </w:r>
      <w:r w:rsidR="005A6E61" w:rsidRPr="00A515A4">
        <w:rPr>
          <w:sz w:val="22"/>
          <w:szCs w:val="22"/>
        </w:rPr>
        <w:t xml:space="preserve"> 2013</w:t>
      </w:r>
    </w:p>
    <w:p w14:paraId="38A61AD5" w14:textId="77777777" w:rsidR="005A6E61" w:rsidRPr="00A515A4" w:rsidRDefault="005A6E61" w:rsidP="006B1ED3">
      <w:pPr>
        <w:rPr>
          <w:sz w:val="22"/>
          <w:szCs w:val="22"/>
          <w:u w:val="single"/>
        </w:rPr>
      </w:pPr>
    </w:p>
    <w:p w14:paraId="576037AB" w14:textId="62BD00CF" w:rsidR="00CD48F6" w:rsidRPr="00A515A4" w:rsidRDefault="00915550" w:rsidP="006B1ED3">
      <w:pPr>
        <w:rPr>
          <w:sz w:val="22"/>
          <w:szCs w:val="22"/>
        </w:rPr>
      </w:pPr>
      <w:r>
        <w:rPr>
          <w:sz w:val="22"/>
          <w:szCs w:val="22"/>
        </w:rPr>
        <w:t xml:space="preserve">10. </w:t>
      </w:r>
      <w:r w:rsidR="00FD3AE7" w:rsidRPr="00A515A4">
        <w:rPr>
          <w:sz w:val="22"/>
          <w:szCs w:val="22"/>
        </w:rPr>
        <w:t>Calling All Families Program</w:t>
      </w:r>
      <w:r w:rsidR="00FD3AE7">
        <w:rPr>
          <w:sz w:val="22"/>
          <w:szCs w:val="22"/>
        </w:rPr>
        <w:t>.</w:t>
      </w:r>
      <w:r w:rsidR="00FD3AE7" w:rsidRPr="00A515A4">
        <w:rPr>
          <w:sz w:val="22"/>
          <w:szCs w:val="22"/>
        </w:rPr>
        <w:t xml:space="preserve"> </w:t>
      </w:r>
      <w:r w:rsidR="00CD48F6" w:rsidRPr="00A515A4">
        <w:rPr>
          <w:sz w:val="22"/>
          <w:szCs w:val="22"/>
        </w:rPr>
        <w:t>Hoard Historical Museum</w:t>
      </w:r>
      <w:r w:rsidR="00FD3AE7">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 xml:space="preserve">17 </w:t>
      </w:r>
      <w:r w:rsidR="00CD48F6" w:rsidRPr="00A515A4">
        <w:rPr>
          <w:sz w:val="22"/>
          <w:szCs w:val="22"/>
        </w:rPr>
        <w:t>Nov</w:t>
      </w:r>
      <w:r w:rsidR="00525745">
        <w:rPr>
          <w:sz w:val="22"/>
          <w:szCs w:val="22"/>
        </w:rPr>
        <w:t>.</w:t>
      </w:r>
      <w:r w:rsidR="00CD48F6" w:rsidRPr="00A515A4">
        <w:rPr>
          <w:sz w:val="22"/>
          <w:szCs w:val="22"/>
        </w:rPr>
        <w:t xml:space="preserve"> 2012</w:t>
      </w:r>
    </w:p>
    <w:p w14:paraId="1915E173" w14:textId="77777777" w:rsidR="00E31959" w:rsidRPr="00A515A4" w:rsidRDefault="00E31959" w:rsidP="006B1ED3">
      <w:pPr>
        <w:rPr>
          <w:sz w:val="22"/>
          <w:szCs w:val="22"/>
          <w:u w:val="single"/>
        </w:rPr>
      </w:pPr>
    </w:p>
    <w:p w14:paraId="6D23F0E8" w14:textId="301D2E9F" w:rsidR="00A519B9" w:rsidRPr="00A515A4" w:rsidRDefault="00915550" w:rsidP="006B1ED3">
      <w:pPr>
        <w:rPr>
          <w:sz w:val="22"/>
          <w:szCs w:val="22"/>
        </w:rPr>
      </w:pPr>
      <w:r>
        <w:rPr>
          <w:sz w:val="22"/>
          <w:szCs w:val="22"/>
        </w:rPr>
        <w:t xml:space="preserve">9. </w:t>
      </w:r>
      <w:r w:rsidR="00FD3AE7" w:rsidRPr="00A515A4">
        <w:rPr>
          <w:sz w:val="22"/>
          <w:szCs w:val="22"/>
        </w:rPr>
        <w:t>Insect Ambassador Booth</w:t>
      </w:r>
      <w:r w:rsidR="00FD3AE7">
        <w:rPr>
          <w:sz w:val="22"/>
          <w:szCs w:val="22"/>
        </w:rPr>
        <w:t>.</w:t>
      </w:r>
      <w:r w:rsidR="00FD3AE7" w:rsidRPr="00A515A4">
        <w:rPr>
          <w:sz w:val="22"/>
          <w:szCs w:val="22"/>
        </w:rPr>
        <w:t xml:space="preserve"> </w:t>
      </w:r>
      <w:r w:rsidR="00A519B9" w:rsidRPr="00A515A4">
        <w:rPr>
          <w:sz w:val="22"/>
          <w:szCs w:val="22"/>
        </w:rPr>
        <w:t>W</w:t>
      </w:r>
      <w:r w:rsidR="00FD3AE7">
        <w:rPr>
          <w:sz w:val="22"/>
          <w:szCs w:val="22"/>
        </w:rPr>
        <w:t xml:space="preserve">isconsin Science Festival. </w:t>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 xml:space="preserve">29 </w:t>
      </w:r>
      <w:r w:rsidR="00A519B9" w:rsidRPr="00A515A4">
        <w:rPr>
          <w:sz w:val="22"/>
          <w:szCs w:val="22"/>
        </w:rPr>
        <w:t>Sep</w:t>
      </w:r>
      <w:r w:rsidR="00525745">
        <w:rPr>
          <w:sz w:val="22"/>
          <w:szCs w:val="22"/>
        </w:rPr>
        <w:t>.</w:t>
      </w:r>
      <w:r w:rsidR="00A519B9" w:rsidRPr="00A515A4">
        <w:rPr>
          <w:sz w:val="22"/>
          <w:szCs w:val="22"/>
        </w:rPr>
        <w:t xml:space="preserve"> 2012</w:t>
      </w:r>
    </w:p>
    <w:p w14:paraId="5C71C55C" w14:textId="77777777" w:rsidR="00A519B9" w:rsidRPr="00A515A4" w:rsidRDefault="00A519B9" w:rsidP="006B1ED3">
      <w:pPr>
        <w:rPr>
          <w:sz w:val="22"/>
          <w:szCs w:val="22"/>
          <w:u w:val="single"/>
        </w:rPr>
      </w:pPr>
    </w:p>
    <w:p w14:paraId="13AD4D84" w14:textId="7FCE11D9" w:rsidR="00641450" w:rsidRPr="00A515A4" w:rsidRDefault="00915550" w:rsidP="006B1ED3">
      <w:pPr>
        <w:rPr>
          <w:sz w:val="22"/>
          <w:szCs w:val="22"/>
        </w:rPr>
      </w:pPr>
      <w:r>
        <w:rPr>
          <w:sz w:val="22"/>
          <w:szCs w:val="22"/>
        </w:rPr>
        <w:t xml:space="preserve">8. </w:t>
      </w:r>
      <w:r w:rsidR="00587576" w:rsidRPr="00A515A4">
        <w:rPr>
          <w:sz w:val="22"/>
          <w:szCs w:val="22"/>
        </w:rPr>
        <w:t>Insect Ambassador Presentation</w:t>
      </w:r>
      <w:r w:rsidR="00587576">
        <w:rPr>
          <w:sz w:val="22"/>
          <w:szCs w:val="22"/>
        </w:rPr>
        <w:t xml:space="preserve">. La Petite Academy.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13</w:t>
      </w:r>
      <w:r w:rsidR="00641450" w:rsidRPr="00A515A4">
        <w:rPr>
          <w:sz w:val="22"/>
          <w:szCs w:val="22"/>
        </w:rPr>
        <w:t xml:space="preserve"> Aug</w:t>
      </w:r>
      <w:r w:rsidR="00525745">
        <w:rPr>
          <w:sz w:val="22"/>
          <w:szCs w:val="22"/>
        </w:rPr>
        <w:t>.</w:t>
      </w:r>
      <w:r w:rsidR="00641450" w:rsidRPr="00A515A4">
        <w:rPr>
          <w:sz w:val="22"/>
          <w:szCs w:val="22"/>
        </w:rPr>
        <w:t xml:space="preserve"> 2012</w:t>
      </w:r>
    </w:p>
    <w:p w14:paraId="201671A3" w14:textId="77777777" w:rsidR="00641450" w:rsidRPr="00A515A4" w:rsidRDefault="00641450" w:rsidP="006B1ED3">
      <w:pPr>
        <w:rPr>
          <w:sz w:val="22"/>
          <w:szCs w:val="22"/>
          <w:u w:val="single"/>
        </w:rPr>
      </w:pPr>
    </w:p>
    <w:p w14:paraId="18122D65" w14:textId="111222CF" w:rsidR="00AF7259" w:rsidRPr="00A515A4" w:rsidRDefault="00915550" w:rsidP="006B1ED3">
      <w:pPr>
        <w:rPr>
          <w:sz w:val="22"/>
          <w:szCs w:val="22"/>
        </w:rPr>
      </w:pPr>
      <w:r>
        <w:rPr>
          <w:sz w:val="22"/>
          <w:szCs w:val="22"/>
        </w:rPr>
        <w:t xml:space="preserve">7. </w:t>
      </w:r>
      <w:proofErr w:type="spellStart"/>
      <w:r w:rsidR="00587576" w:rsidRPr="00A515A4">
        <w:rPr>
          <w:sz w:val="22"/>
          <w:szCs w:val="22"/>
        </w:rPr>
        <w:t>Biocore</w:t>
      </w:r>
      <w:proofErr w:type="spellEnd"/>
      <w:r w:rsidR="00587576" w:rsidRPr="00A515A4">
        <w:rPr>
          <w:sz w:val="22"/>
          <w:szCs w:val="22"/>
        </w:rPr>
        <w:t xml:space="preserve"> Science Night</w:t>
      </w:r>
      <w:r w:rsidR="00587576">
        <w:rPr>
          <w:sz w:val="22"/>
          <w:szCs w:val="22"/>
        </w:rPr>
        <w:t xml:space="preserve">. </w:t>
      </w:r>
      <w:r w:rsidR="00AF7259" w:rsidRPr="00A515A4">
        <w:rPr>
          <w:sz w:val="22"/>
          <w:szCs w:val="22"/>
        </w:rPr>
        <w:t>Delafield Elementary School</w:t>
      </w:r>
      <w:r w:rsidR="00587576">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27</w:t>
      </w:r>
      <w:r w:rsidR="00525745">
        <w:rPr>
          <w:sz w:val="22"/>
          <w:szCs w:val="22"/>
        </w:rPr>
        <w:t xml:space="preserve"> Apr.</w:t>
      </w:r>
      <w:r w:rsidR="00D15A45" w:rsidRPr="00A515A4">
        <w:rPr>
          <w:sz w:val="22"/>
          <w:szCs w:val="22"/>
        </w:rPr>
        <w:t xml:space="preserve"> </w:t>
      </w:r>
      <w:r w:rsidR="00AF7259" w:rsidRPr="00A515A4">
        <w:rPr>
          <w:sz w:val="22"/>
          <w:szCs w:val="22"/>
        </w:rPr>
        <w:t>2012</w:t>
      </w:r>
    </w:p>
    <w:p w14:paraId="7ACB7248" w14:textId="77777777" w:rsidR="00AF7259" w:rsidRPr="00A515A4" w:rsidRDefault="00AF7259" w:rsidP="006B1ED3">
      <w:pPr>
        <w:rPr>
          <w:sz w:val="22"/>
          <w:szCs w:val="22"/>
          <w:u w:val="single"/>
        </w:rPr>
      </w:pPr>
    </w:p>
    <w:p w14:paraId="69EC273E" w14:textId="4CDED380" w:rsidR="005570CC" w:rsidRPr="00587576" w:rsidRDefault="00915550" w:rsidP="005570CC">
      <w:pPr>
        <w:rPr>
          <w:sz w:val="22"/>
          <w:szCs w:val="22"/>
          <w:u w:val="single"/>
        </w:rPr>
      </w:pPr>
      <w:r>
        <w:rPr>
          <w:sz w:val="22"/>
          <w:szCs w:val="22"/>
        </w:rPr>
        <w:t xml:space="preserve">6. </w:t>
      </w:r>
      <w:r w:rsidR="00587576" w:rsidRPr="00A515A4">
        <w:rPr>
          <w:sz w:val="22"/>
          <w:szCs w:val="22"/>
        </w:rPr>
        <w:t>Science Expo</w:t>
      </w:r>
      <w:r w:rsidR="00587576" w:rsidRPr="00587576">
        <w:rPr>
          <w:sz w:val="22"/>
          <w:szCs w:val="22"/>
        </w:rPr>
        <w:t xml:space="preserve">. </w:t>
      </w:r>
      <w:r w:rsidR="005570CC" w:rsidRPr="00A515A4">
        <w:rPr>
          <w:sz w:val="22"/>
          <w:szCs w:val="22"/>
        </w:rPr>
        <w:t>Wisconsin Institutes for Discovery</w:t>
      </w:r>
      <w:r w:rsidR="00587576">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D15A45" w:rsidRPr="00A515A4">
        <w:rPr>
          <w:sz w:val="22"/>
          <w:szCs w:val="22"/>
        </w:rPr>
        <w:t>14</w:t>
      </w:r>
      <w:r w:rsidR="005570CC" w:rsidRPr="00A515A4">
        <w:rPr>
          <w:sz w:val="22"/>
          <w:szCs w:val="22"/>
        </w:rPr>
        <w:t xml:space="preserve"> Apr</w:t>
      </w:r>
      <w:r w:rsidR="00525745">
        <w:rPr>
          <w:sz w:val="22"/>
          <w:szCs w:val="22"/>
        </w:rPr>
        <w:t>.</w:t>
      </w:r>
      <w:r w:rsidR="00D15A45" w:rsidRPr="00A515A4">
        <w:rPr>
          <w:sz w:val="22"/>
          <w:szCs w:val="22"/>
        </w:rPr>
        <w:t xml:space="preserve"> 2</w:t>
      </w:r>
      <w:r w:rsidR="005570CC" w:rsidRPr="00A515A4">
        <w:rPr>
          <w:sz w:val="22"/>
          <w:szCs w:val="22"/>
        </w:rPr>
        <w:t>012</w:t>
      </w:r>
    </w:p>
    <w:p w14:paraId="5D73323E" w14:textId="77777777" w:rsidR="00E82C84" w:rsidRPr="00A515A4" w:rsidRDefault="00E82C84" w:rsidP="006B1ED3">
      <w:pPr>
        <w:rPr>
          <w:sz w:val="22"/>
          <w:szCs w:val="22"/>
          <w:u w:val="single"/>
        </w:rPr>
      </w:pPr>
    </w:p>
    <w:p w14:paraId="275B4DEA" w14:textId="0C69B5FF" w:rsidR="00AF25D8" w:rsidRPr="00A515A4" w:rsidRDefault="00A515A4" w:rsidP="006B1ED3">
      <w:pPr>
        <w:rPr>
          <w:sz w:val="22"/>
          <w:szCs w:val="22"/>
        </w:rPr>
      </w:pPr>
      <w:r>
        <w:rPr>
          <w:sz w:val="22"/>
          <w:szCs w:val="22"/>
        </w:rPr>
        <w:t xml:space="preserve">5. Science Night. </w:t>
      </w:r>
      <w:r w:rsidR="00AF25D8" w:rsidRPr="00A515A4">
        <w:rPr>
          <w:sz w:val="22"/>
          <w:szCs w:val="22"/>
        </w:rPr>
        <w:t>Crestwood Elementary School</w:t>
      </w:r>
      <w:r>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B051E1" w:rsidRPr="00A515A4">
        <w:rPr>
          <w:sz w:val="22"/>
          <w:szCs w:val="22"/>
        </w:rPr>
        <w:t xml:space="preserve">27 </w:t>
      </w:r>
      <w:r w:rsidR="00AF25D8" w:rsidRPr="00A515A4">
        <w:rPr>
          <w:sz w:val="22"/>
          <w:szCs w:val="22"/>
        </w:rPr>
        <w:t>Mar</w:t>
      </w:r>
      <w:r w:rsidR="00525745">
        <w:rPr>
          <w:sz w:val="22"/>
          <w:szCs w:val="22"/>
        </w:rPr>
        <w:t>.</w:t>
      </w:r>
      <w:r w:rsidR="00AF25D8" w:rsidRPr="00A515A4">
        <w:rPr>
          <w:sz w:val="22"/>
          <w:szCs w:val="22"/>
        </w:rPr>
        <w:t xml:space="preserve"> 2012</w:t>
      </w:r>
    </w:p>
    <w:p w14:paraId="581C418C" w14:textId="77777777" w:rsidR="00AF25D8" w:rsidRPr="00A515A4" w:rsidRDefault="00AF25D8" w:rsidP="006B1ED3">
      <w:pPr>
        <w:rPr>
          <w:sz w:val="22"/>
          <w:szCs w:val="22"/>
          <w:u w:val="single"/>
        </w:rPr>
      </w:pPr>
    </w:p>
    <w:p w14:paraId="4F0B8A46" w14:textId="62C1F6E7" w:rsidR="006A7070" w:rsidRPr="00A515A4" w:rsidRDefault="00A515A4" w:rsidP="006B1ED3">
      <w:pPr>
        <w:rPr>
          <w:sz w:val="22"/>
          <w:szCs w:val="22"/>
        </w:rPr>
      </w:pPr>
      <w:r w:rsidRPr="00A515A4">
        <w:rPr>
          <w:sz w:val="22"/>
          <w:szCs w:val="22"/>
        </w:rPr>
        <w:t xml:space="preserve">4. </w:t>
      </w:r>
      <w:proofErr w:type="spellStart"/>
      <w:r w:rsidRPr="00A515A4">
        <w:rPr>
          <w:sz w:val="22"/>
          <w:szCs w:val="22"/>
        </w:rPr>
        <w:t>Biocore</w:t>
      </w:r>
      <w:proofErr w:type="spellEnd"/>
      <w:r w:rsidRPr="00A515A4">
        <w:rPr>
          <w:sz w:val="22"/>
          <w:szCs w:val="22"/>
        </w:rPr>
        <w:t xml:space="preserve"> Science Night</w:t>
      </w:r>
      <w:r>
        <w:rPr>
          <w:sz w:val="22"/>
          <w:szCs w:val="22"/>
        </w:rPr>
        <w:t xml:space="preserve">. </w:t>
      </w:r>
      <w:r w:rsidR="006A7070" w:rsidRPr="00A515A4">
        <w:rPr>
          <w:sz w:val="22"/>
          <w:szCs w:val="22"/>
        </w:rPr>
        <w:t>Lodi Elementary School</w:t>
      </w:r>
      <w:r>
        <w:rPr>
          <w:sz w:val="22"/>
          <w:szCs w:val="22"/>
        </w:rPr>
        <w:t xml:space="preserve">. </w:t>
      </w:r>
      <w:r w:rsidR="00525745">
        <w:rPr>
          <w:sz w:val="22"/>
          <w:szCs w:val="22"/>
        </w:rPr>
        <w:tab/>
      </w:r>
      <w:r w:rsidR="00525745">
        <w:rPr>
          <w:sz w:val="22"/>
          <w:szCs w:val="22"/>
        </w:rPr>
        <w:tab/>
      </w:r>
      <w:r w:rsidR="00525745">
        <w:rPr>
          <w:sz w:val="22"/>
          <w:szCs w:val="22"/>
        </w:rPr>
        <w:tab/>
      </w:r>
      <w:r w:rsidR="00525745">
        <w:rPr>
          <w:sz w:val="22"/>
          <w:szCs w:val="22"/>
        </w:rPr>
        <w:tab/>
      </w:r>
      <w:r w:rsidR="00525745">
        <w:rPr>
          <w:sz w:val="22"/>
          <w:szCs w:val="22"/>
        </w:rPr>
        <w:tab/>
        <w:t xml:space="preserve">     </w:t>
      </w:r>
      <w:r w:rsidR="00B051E1" w:rsidRPr="00A515A4">
        <w:rPr>
          <w:sz w:val="22"/>
          <w:szCs w:val="22"/>
        </w:rPr>
        <w:t xml:space="preserve">18 </w:t>
      </w:r>
      <w:r w:rsidR="006A7070" w:rsidRPr="00A515A4">
        <w:rPr>
          <w:sz w:val="22"/>
          <w:szCs w:val="22"/>
        </w:rPr>
        <w:t>Feb</w:t>
      </w:r>
      <w:r w:rsidR="00525745">
        <w:rPr>
          <w:sz w:val="22"/>
          <w:szCs w:val="22"/>
        </w:rPr>
        <w:t>.</w:t>
      </w:r>
      <w:r w:rsidR="00B051E1" w:rsidRPr="00A515A4">
        <w:rPr>
          <w:sz w:val="22"/>
          <w:szCs w:val="22"/>
        </w:rPr>
        <w:t xml:space="preserve"> </w:t>
      </w:r>
      <w:r w:rsidR="006A7070" w:rsidRPr="00A515A4">
        <w:rPr>
          <w:sz w:val="22"/>
          <w:szCs w:val="22"/>
        </w:rPr>
        <w:t>2012</w:t>
      </w:r>
    </w:p>
    <w:p w14:paraId="7686A58D" w14:textId="77777777" w:rsidR="006A7070" w:rsidRPr="00A515A4" w:rsidRDefault="006A7070" w:rsidP="006B1ED3">
      <w:pPr>
        <w:rPr>
          <w:sz w:val="22"/>
          <w:szCs w:val="22"/>
          <w:u w:val="single"/>
        </w:rPr>
      </w:pPr>
    </w:p>
    <w:p w14:paraId="195F17DE" w14:textId="0150E81C" w:rsidR="00A217BD" w:rsidRPr="00B72237" w:rsidRDefault="00B72237" w:rsidP="006B1ED3">
      <w:pPr>
        <w:rPr>
          <w:sz w:val="22"/>
          <w:szCs w:val="22"/>
        </w:rPr>
      </w:pPr>
      <w:r w:rsidRPr="00A515A4">
        <w:rPr>
          <w:sz w:val="22"/>
          <w:szCs w:val="22"/>
        </w:rPr>
        <w:t xml:space="preserve">3. Darwin Day. </w:t>
      </w:r>
      <w:r w:rsidR="00A217BD" w:rsidRPr="00A515A4">
        <w:rPr>
          <w:sz w:val="22"/>
          <w:szCs w:val="22"/>
        </w:rPr>
        <w:t xml:space="preserve">Wisconsin </w:t>
      </w:r>
      <w:r w:rsidR="00A217BD" w:rsidRPr="00B72237">
        <w:rPr>
          <w:sz w:val="22"/>
          <w:szCs w:val="22"/>
        </w:rPr>
        <w:t>Institutes for Discovery</w:t>
      </w:r>
      <w:r>
        <w:rPr>
          <w:sz w:val="22"/>
          <w:szCs w:val="22"/>
        </w:rPr>
        <w:t xml:space="preserve">. </w:t>
      </w:r>
      <w:r w:rsidR="00525745">
        <w:rPr>
          <w:sz w:val="22"/>
          <w:szCs w:val="22"/>
        </w:rPr>
        <w:tab/>
      </w:r>
      <w:r w:rsidR="00525745">
        <w:rPr>
          <w:sz w:val="22"/>
          <w:szCs w:val="22"/>
        </w:rPr>
        <w:tab/>
        <w:t xml:space="preserve">   </w:t>
      </w:r>
      <w:r w:rsidR="00525745">
        <w:rPr>
          <w:sz w:val="22"/>
          <w:szCs w:val="22"/>
        </w:rPr>
        <w:tab/>
      </w:r>
      <w:r w:rsidR="00525745">
        <w:rPr>
          <w:sz w:val="22"/>
          <w:szCs w:val="22"/>
        </w:rPr>
        <w:tab/>
        <w:t xml:space="preserve">          </w:t>
      </w:r>
      <w:r w:rsidR="00B051E1" w:rsidRPr="00B72237">
        <w:rPr>
          <w:sz w:val="22"/>
          <w:szCs w:val="22"/>
        </w:rPr>
        <w:t>Feb</w:t>
      </w:r>
      <w:r w:rsidR="00525745">
        <w:rPr>
          <w:sz w:val="22"/>
          <w:szCs w:val="22"/>
        </w:rPr>
        <w:t>.</w:t>
      </w:r>
      <w:r w:rsidR="00A217BD" w:rsidRPr="00B72237">
        <w:rPr>
          <w:sz w:val="22"/>
          <w:szCs w:val="22"/>
        </w:rPr>
        <w:t xml:space="preserve"> 2012</w:t>
      </w:r>
      <w:r w:rsidR="00B051E1" w:rsidRPr="00B72237">
        <w:rPr>
          <w:sz w:val="22"/>
          <w:szCs w:val="22"/>
        </w:rPr>
        <w:t xml:space="preserve"> &amp; </w:t>
      </w:r>
      <w:r w:rsidR="005A6E61" w:rsidRPr="00B72237">
        <w:rPr>
          <w:sz w:val="22"/>
          <w:szCs w:val="22"/>
        </w:rPr>
        <w:t>2013</w:t>
      </w:r>
    </w:p>
    <w:p w14:paraId="70236508" w14:textId="77777777" w:rsidR="00A217BD" w:rsidRPr="00D1148D" w:rsidRDefault="00A217BD" w:rsidP="006B1ED3">
      <w:pPr>
        <w:rPr>
          <w:b/>
          <w:sz w:val="22"/>
          <w:szCs w:val="22"/>
          <w:u w:val="single"/>
        </w:rPr>
      </w:pPr>
    </w:p>
    <w:p w14:paraId="37709B8F" w14:textId="0737B77E" w:rsidR="006F526C" w:rsidRPr="005266AD" w:rsidRDefault="005266AD" w:rsidP="006B1ED3">
      <w:pPr>
        <w:rPr>
          <w:sz w:val="22"/>
          <w:szCs w:val="22"/>
        </w:rPr>
      </w:pPr>
      <w:r>
        <w:rPr>
          <w:sz w:val="22"/>
          <w:szCs w:val="22"/>
        </w:rPr>
        <w:t>2</w:t>
      </w:r>
      <w:r w:rsidRPr="005266AD">
        <w:rPr>
          <w:sz w:val="22"/>
          <w:szCs w:val="22"/>
        </w:rPr>
        <w:t>. MLK Youth Servic</w:t>
      </w:r>
      <w:r>
        <w:rPr>
          <w:sz w:val="22"/>
          <w:szCs w:val="22"/>
        </w:rPr>
        <w:t xml:space="preserve">e Day, A Discovery of Science. </w:t>
      </w:r>
      <w:r w:rsidR="00A42BB5" w:rsidRPr="005266AD">
        <w:rPr>
          <w:sz w:val="22"/>
          <w:szCs w:val="22"/>
        </w:rPr>
        <w:t>Wisco</w:t>
      </w:r>
      <w:r>
        <w:rPr>
          <w:sz w:val="22"/>
          <w:szCs w:val="22"/>
        </w:rPr>
        <w:t xml:space="preserve">nsin Institutes for Discovery </w:t>
      </w:r>
      <w:r w:rsidR="00525745">
        <w:rPr>
          <w:sz w:val="22"/>
          <w:szCs w:val="22"/>
        </w:rPr>
        <w:t xml:space="preserve">      </w:t>
      </w:r>
      <w:r w:rsidR="00B051E1" w:rsidRPr="005266AD">
        <w:rPr>
          <w:sz w:val="22"/>
          <w:szCs w:val="22"/>
        </w:rPr>
        <w:t xml:space="preserve">16 </w:t>
      </w:r>
      <w:r w:rsidR="00A42BB5" w:rsidRPr="005266AD">
        <w:rPr>
          <w:sz w:val="22"/>
          <w:szCs w:val="22"/>
        </w:rPr>
        <w:t>Jan</w:t>
      </w:r>
      <w:r w:rsidR="00525745">
        <w:rPr>
          <w:sz w:val="22"/>
          <w:szCs w:val="22"/>
        </w:rPr>
        <w:t xml:space="preserve">. </w:t>
      </w:r>
      <w:r w:rsidR="00A42BB5" w:rsidRPr="005266AD">
        <w:rPr>
          <w:sz w:val="22"/>
          <w:szCs w:val="22"/>
        </w:rPr>
        <w:t>2012</w:t>
      </w:r>
    </w:p>
    <w:p w14:paraId="4FA90E76" w14:textId="77777777" w:rsidR="002E4013" w:rsidRPr="00D1148D" w:rsidRDefault="002E4013" w:rsidP="006B1ED3">
      <w:pPr>
        <w:rPr>
          <w:b/>
          <w:sz w:val="22"/>
          <w:szCs w:val="22"/>
          <w:u w:val="single"/>
        </w:rPr>
      </w:pPr>
    </w:p>
    <w:p w14:paraId="5FD62B06" w14:textId="7D316BC4" w:rsidR="00D856DC" w:rsidRPr="008F0829" w:rsidRDefault="005266AD" w:rsidP="006B1ED3">
      <w:pPr>
        <w:rPr>
          <w:b/>
          <w:sz w:val="22"/>
          <w:szCs w:val="22"/>
        </w:rPr>
      </w:pPr>
      <w:r w:rsidRPr="005266AD">
        <w:rPr>
          <w:sz w:val="22"/>
          <w:szCs w:val="22"/>
        </w:rPr>
        <w:t>1. Saturday Science, Bugs, Bugs, and More Bugs.</w:t>
      </w:r>
      <w:r>
        <w:rPr>
          <w:b/>
          <w:sz w:val="22"/>
          <w:szCs w:val="22"/>
        </w:rPr>
        <w:t xml:space="preserve"> </w:t>
      </w:r>
      <w:r w:rsidR="00D73182" w:rsidRPr="005266AD">
        <w:rPr>
          <w:sz w:val="22"/>
          <w:szCs w:val="22"/>
        </w:rPr>
        <w:t>Wisconsin Institutes for Discovery</w:t>
      </w:r>
      <w:r w:rsidRPr="005266AD">
        <w:rPr>
          <w:sz w:val="22"/>
          <w:szCs w:val="22"/>
        </w:rPr>
        <w:t xml:space="preserve">. </w:t>
      </w:r>
      <w:r w:rsidR="00525745">
        <w:rPr>
          <w:sz w:val="22"/>
          <w:szCs w:val="22"/>
        </w:rPr>
        <w:t xml:space="preserve">            </w:t>
      </w:r>
      <w:r w:rsidR="00B051E1" w:rsidRPr="005266AD">
        <w:rPr>
          <w:sz w:val="22"/>
          <w:szCs w:val="22"/>
        </w:rPr>
        <w:t xml:space="preserve">8 </w:t>
      </w:r>
      <w:r w:rsidR="00D73182" w:rsidRPr="005266AD">
        <w:rPr>
          <w:sz w:val="22"/>
          <w:szCs w:val="22"/>
        </w:rPr>
        <w:t>Oct</w:t>
      </w:r>
      <w:r w:rsidR="00525745">
        <w:rPr>
          <w:sz w:val="22"/>
          <w:szCs w:val="22"/>
        </w:rPr>
        <w:t>.</w:t>
      </w:r>
      <w:r w:rsidR="00D73182" w:rsidRPr="005266AD">
        <w:rPr>
          <w:sz w:val="22"/>
          <w:szCs w:val="22"/>
        </w:rPr>
        <w:t xml:space="preserve"> 2011</w:t>
      </w:r>
    </w:p>
    <w:p w14:paraId="1F571829" w14:textId="77777777" w:rsidR="00E3476E" w:rsidRDefault="00E3476E" w:rsidP="006B1ED3">
      <w:pPr>
        <w:rPr>
          <w:b/>
          <w:sz w:val="22"/>
          <w:szCs w:val="22"/>
          <w:u w:val="single"/>
        </w:rPr>
      </w:pPr>
    </w:p>
    <w:p w14:paraId="6C88DF33" w14:textId="0FF96EC2" w:rsidR="00506343" w:rsidRPr="00D1148D" w:rsidRDefault="00506343" w:rsidP="006B1ED3">
      <w:pPr>
        <w:rPr>
          <w:b/>
          <w:sz w:val="22"/>
          <w:szCs w:val="22"/>
          <w:u w:val="single"/>
        </w:rPr>
      </w:pPr>
      <w:r w:rsidRPr="00B12909">
        <w:rPr>
          <w:b/>
          <w:bCs/>
          <w:noProof/>
          <w:sz w:val="22"/>
          <w:szCs w:val="22"/>
        </w:rPr>
        <mc:AlternateContent>
          <mc:Choice Requires="wps">
            <w:drawing>
              <wp:inline distT="0" distB="0" distL="0" distR="0" wp14:anchorId="6F1AB31C" wp14:editId="28BCE037">
                <wp:extent cx="5897880" cy="228600"/>
                <wp:effectExtent l="0" t="0" r="7620" b="12700"/>
                <wp:docPr id="24" name="Rectangle 24"/>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9E7A16F" w14:textId="76E35007" w:rsidR="00506343" w:rsidRPr="00B12909" w:rsidRDefault="00506343" w:rsidP="00506343">
                            <w:pPr>
                              <w:jc w:val="center"/>
                              <w:rPr>
                                <w:b/>
                                <w:bCs/>
                                <w:color w:val="000000" w:themeColor="text1"/>
                              </w:rPr>
                            </w:pPr>
                            <w:r>
                              <w:rPr>
                                <w:b/>
                                <w:bCs/>
                                <w:color w:val="000000" w:themeColor="text1"/>
                              </w:rPr>
                              <w:t>Professional Affiliations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6F1AB31C" id="Rectangle 24" o:spid="_x0000_s1049"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maW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wccRw7j0wLK7SMyhG7YvJO3FTXAnfDhUSBNF/UM&#13;&#10;bYzwQIc20BQceomzFeDPt96jPTU9aTlraFoL7n+sBSrOzBdL43AxPjmJ450u+fnJcc4ZHmoWhxq7&#13;&#10;rq+BumpMu8nJJBIYg9mJGqF+ocUyj1FJJayk2AWXAXeX69BtEVpNUs3nyYxG2olwZ5+c3DVCbPDn&#13;&#10;9kWg66cg0Pzcw26yxfTVMHS28RdZmK8D6CpNyp7X/hfQOkgd26+uuG8O78lqv2Bnv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IcKZpaLAgAAqAUAAA4AAAAAAAAAAAAAAAAALgIAAGRycy9lMm9Eb2MueG1sUEsBAi0A&#13;&#10;FAAGAAgAAAAhAATn/xfgAAAACQEAAA8AAAAAAAAAAAAAAAAA5QQAAGRycy9kb3ducmV2LnhtbFBL&#13;&#10;BQYAAAAABAAEAPMAAADyBQAAAAA=&#13;&#10;" fillcolor="#d8d8d8 [2732]" strokecolor="black [3213]">
                <v:textbox inset=",2.16pt,,2.16pt">
                  <w:txbxContent>
                    <w:p w14:paraId="59E7A16F" w14:textId="76E35007" w:rsidR="00506343" w:rsidRPr="00B12909" w:rsidRDefault="00506343" w:rsidP="00506343">
                      <w:pPr>
                        <w:jc w:val="center"/>
                        <w:rPr>
                          <w:b/>
                          <w:bCs/>
                          <w:color w:val="000000" w:themeColor="text1"/>
                        </w:rPr>
                      </w:pPr>
                      <w:r>
                        <w:rPr>
                          <w:b/>
                          <w:bCs/>
                          <w:color w:val="000000" w:themeColor="text1"/>
                        </w:rPr>
                        <w:t>Professional Affiliations</w:t>
                      </w:r>
                    </w:p>
                  </w:txbxContent>
                </v:textbox>
                <w10:anchorlock/>
              </v:rect>
            </w:pict>
          </mc:Fallback>
        </mc:AlternateContent>
      </w:r>
    </w:p>
    <w:p w14:paraId="1DB6B527" w14:textId="216AFFEF" w:rsidR="009E71F0" w:rsidRDefault="009E71F0" w:rsidP="006B1ED3">
      <w:pPr>
        <w:rPr>
          <w:b/>
          <w:bCs/>
          <w:sz w:val="22"/>
          <w:szCs w:val="22"/>
        </w:rPr>
      </w:pPr>
      <w:r>
        <w:rPr>
          <w:b/>
          <w:bCs/>
          <w:sz w:val="22"/>
          <w:szCs w:val="22"/>
        </w:rPr>
        <w:t xml:space="preserve">Animal Behavior Society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42058">
        <w:rPr>
          <w:b/>
          <w:bCs/>
          <w:sz w:val="22"/>
          <w:szCs w:val="22"/>
        </w:rPr>
        <w:t xml:space="preserve">    March</w:t>
      </w:r>
      <w:r>
        <w:rPr>
          <w:b/>
          <w:bCs/>
          <w:sz w:val="22"/>
          <w:szCs w:val="22"/>
        </w:rPr>
        <w:t xml:space="preserve"> 2018 </w:t>
      </w:r>
      <w:r w:rsidR="00D87233" w:rsidRPr="00D1148D">
        <w:rPr>
          <w:b/>
          <w:bCs/>
          <w:sz w:val="22"/>
          <w:szCs w:val="22"/>
        </w:rPr>
        <w:t>–</w:t>
      </w:r>
      <w:r>
        <w:rPr>
          <w:b/>
          <w:bCs/>
          <w:sz w:val="22"/>
          <w:szCs w:val="22"/>
        </w:rPr>
        <w:t xml:space="preserve"> Present</w:t>
      </w:r>
    </w:p>
    <w:p w14:paraId="0F5A15A6" w14:textId="73A9A8D9" w:rsidR="008C0775" w:rsidRDefault="00FE30D7" w:rsidP="006B1ED3">
      <w:pPr>
        <w:rPr>
          <w:b/>
          <w:bCs/>
          <w:sz w:val="22"/>
          <w:szCs w:val="22"/>
        </w:rPr>
      </w:pPr>
      <w:r>
        <w:rPr>
          <w:b/>
          <w:bCs/>
          <w:sz w:val="22"/>
          <w:szCs w:val="22"/>
        </w:rPr>
        <w:t>Entomological Society of America</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March 2012</w:t>
      </w:r>
      <w:r w:rsidRPr="00D1148D">
        <w:rPr>
          <w:b/>
          <w:bCs/>
          <w:sz w:val="22"/>
          <w:szCs w:val="22"/>
        </w:rPr>
        <w:t xml:space="preserve"> </w:t>
      </w:r>
      <w:r w:rsidR="00D87233" w:rsidRPr="00D1148D">
        <w:rPr>
          <w:b/>
          <w:bCs/>
          <w:sz w:val="22"/>
          <w:szCs w:val="22"/>
        </w:rPr>
        <w:t>–</w:t>
      </w:r>
      <w:r w:rsidRPr="00D1148D">
        <w:rPr>
          <w:b/>
          <w:bCs/>
          <w:sz w:val="22"/>
          <w:szCs w:val="22"/>
        </w:rPr>
        <w:t xml:space="preserve"> </w:t>
      </w:r>
      <w:r>
        <w:rPr>
          <w:b/>
          <w:bCs/>
          <w:sz w:val="22"/>
          <w:szCs w:val="22"/>
        </w:rPr>
        <w:t>Present</w:t>
      </w:r>
    </w:p>
    <w:p w14:paraId="3EC3D250" w14:textId="63B792D1" w:rsidR="00154549" w:rsidRPr="00F2319A" w:rsidRDefault="00154549" w:rsidP="006B1ED3">
      <w:pPr>
        <w:rPr>
          <w:b/>
          <w:bCs/>
          <w:sz w:val="22"/>
          <w:szCs w:val="22"/>
        </w:rPr>
      </w:pPr>
      <w:r>
        <w:rPr>
          <w:b/>
          <w:bCs/>
          <w:sz w:val="22"/>
          <w:szCs w:val="22"/>
        </w:rPr>
        <w:t>International Organization for Biological Control</w:t>
      </w:r>
      <w:r>
        <w:rPr>
          <w:b/>
          <w:bCs/>
          <w:sz w:val="22"/>
          <w:szCs w:val="22"/>
        </w:rPr>
        <w:tab/>
      </w:r>
      <w:r>
        <w:rPr>
          <w:b/>
          <w:bCs/>
          <w:sz w:val="22"/>
          <w:szCs w:val="22"/>
        </w:rPr>
        <w:tab/>
      </w:r>
      <w:r>
        <w:rPr>
          <w:b/>
          <w:bCs/>
          <w:sz w:val="22"/>
          <w:szCs w:val="22"/>
        </w:rPr>
        <w:tab/>
        <w:t xml:space="preserve">        </w:t>
      </w:r>
      <w:r w:rsidR="00BF1F81">
        <w:rPr>
          <w:b/>
          <w:bCs/>
          <w:sz w:val="22"/>
          <w:szCs w:val="22"/>
        </w:rPr>
        <w:t xml:space="preserve"> </w:t>
      </w:r>
      <w:r>
        <w:rPr>
          <w:b/>
          <w:bCs/>
          <w:sz w:val="22"/>
          <w:szCs w:val="22"/>
        </w:rPr>
        <w:t>December 2015</w:t>
      </w:r>
      <w:r w:rsidRPr="00D1148D">
        <w:rPr>
          <w:b/>
          <w:bCs/>
          <w:sz w:val="22"/>
          <w:szCs w:val="22"/>
        </w:rPr>
        <w:t xml:space="preserve"> – </w:t>
      </w:r>
      <w:r>
        <w:rPr>
          <w:b/>
          <w:bCs/>
          <w:sz w:val="22"/>
          <w:szCs w:val="22"/>
        </w:rPr>
        <w:t>Present</w:t>
      </w:r>
    </w:p>
    <w:p w14:paraId="0A98D07F" w14:textId="416C4C91" w:rsidR="00DF3E01" w:rsidRDefault="00697838" w:rsidP="006B1ED3">
      <w:pPr>
        <w:rPr>
          <w:b/>
          <w:sz w:val="22"/>
          <w:szCs w:val="22"/>
        </w:rPr>
      </w:pPr>
      <w:r>
        <w:rPr>
          <w:b/>
          <w:sz w:val="22"/>
          <w:szCs w:val="22"/>
        </w:rPr>
        <w:t xml:space="preserve">International Society of Chemical Ecology </w:t>
      </w:r>
      <w:r>
        <w:rPr>
          <w:b/>
          <w:sz w:val="22"/>
          <w:szCs w:val="22"/>
        </w:rPr>
        <w:tab/>
      </w:r>
      <w:r>
        <w:rPr>
          <w:b/>
          <w:sz w:val="22"/>
          <w:szCs w:val="22"/>
        </w:rPr>
        <w:tab/>
      </w:r>
      <w:r>
        <w:rPr>
          <w:b/>
          <w:sz w:val="22"/>
          <w:szCs w:val="22"/>
        </w:rPr>
        <w:tab/>
      </w:r>
      <w:r>
        <w:rPr>
          <w:b/>
          <w:sz w:val="22"/>
          <w:szCs w:val="22"/>
        </w:rPr>
        <w:tab/>
        <w:t xml:space="preserve">        </w:t>
      </w:r>
      <w:r w:rsidR="00BF1F81">
        <w:rPr>
          <w:b/>
          <w:sz w:val="22"/>
          <w:szCs w:val="22"/>
        </w:rPr>
        <w:t xml:space="preserve">  </w:t>
      </w:r>
      <w:r>
        <w:rPr>
          <w:b/>
          <w:sz w:val="22"/>
          <w:szCs w:val="22"/>
        </w:rPr>
        <w:t>February 2014</w:t>
      </w:r>
      <w:r w:rsidRPr="00D1148D">
        <w:rPr>
          <w:b/>
          <w:bCs/>
          <w:sz w:val="22"/>
          <w:szCs w:val="22"/>
        </w:rPr>
        <w:t xml:space="preserve"> – </w:t>
      </w:r>
      <w:r>
        <w:rPr>
          <w:b/>
          <w:sz w:val="22"/>
          <w:szCs w:val="22"/>
        </w:rPr>
        <w:t>Present</w:t>
      </w:r>
    </w:p>
    <w:p w14:paraId="6BAFC68B" w14:textId="4CEBC98B" w:rsidR="00644641" w:rsidRPr="002157D6" w:rsidRDefault="009E71F0" w:rsidP="006B1ED3">
      <w:pPr>
        <w:rPr>
          <w:b/>
          <w:bCs/>
          <w:sz w:val="22"/>
          <w:szCs w:val="22"/>
        </w:rPr>
      </w:pPr>
      <w:r w:rsidRPr="00D1148D">
        <w:rPr>
          <w:b/>
          <w:bCs/>
          <w:sz w:val="22"/>
          <w:szCs w:val="22"/>
        </w:rPr>
        <w:t>Ecological Society of America</w:t>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r>
      <w:r w:rsidRPr="00D1148D">
        <w:rPr>
          <w:b/>
          <w:bCs/>
          <w:sz w:val="22"/>
          <w:szCs w:val="22"/>
        </w:rPr>
        <w:tab/>
        <w:t xml:space="preserve">               October 2010 – </w:t>
      </w:r>
      <w:r>
        <w:rPr>
          <w:b/>
          <w:bCs/>
          <w:sz w:val="22"/>
          <w:szCs w:val="22"/>
        </w:rPr>
        <w:t>January 2012</w:t>
      </w:r>
    </w:p>
    <w:p w14:paraId="0B4A6B86" w14:textId="77777777" w:rsidR="009561D4" w:rsidRDefault="009561D4" w:rsidP="006B1ED3">
      <w:pPr>
        <w:rPr>
          <w:b/>
          <w:sz w:val="22"/>
          <w:szCs w:val="22"/>
          <w:u w:val="single"/>
        </w:rPr>
      </w:pPr>
    </w:p>
    <w:p w14:paraId="551BF6D1" w14:textId="77777777" w:rsidR="009A340E" w:rsidRPr="009A340E" w:rsidRDefault="009A340E">
      <w:pPr>
        <w:rPr>
          <w:b/>
          <w:sz w:val="22"/>
          <w:szCs w:val="22"/>
        </w:rPr>
      </w:pPr>
      <w:r w:rsidRPr="009A340E">
        <w:rPr>
          <w:b/>
          <w:sz w:val="22"/>
          <w:szCs w:val="22"/>
        </w:rPr>
        <w:br w:type="page"/>
      </w:r>
    </w:p>
    <w:p w14:paraId="5AF6B10A" w14:textId="0E39A92E" w:rsidR="009B0748" w:rsidRDefault="00506343" w:rsidP="006B1ED3">
      <w:pPr>
        <w:rPr>
          <w:b/>
          <w:sz w:val="22"/>
          <w:szCs w:val="22"/>
          <w:u w:val="single"/>
        </w:rPr>
      </w:pPr>
      <w:r w:rsidRPr="00B12909">
        <w:rPr>
          <w:b/>
          <w:bCs/>
          <w:noProof/>
          <w:sz w:val="22"/>
          <w:szCs w:val="22"/>
        </w:rPr>
        <w:lastRenderedPageBreak/>
        <mc:AlternateContent>
          <mc:Choice Requires="wps">
            <w:drawing>
              <wp:inline distT="0" distB="0" distL="0" distR="0" wp14:anchorId="416A59DB" wp14:editId="5A102AAB">
                <wp:extent cx="5897880" cy="228600"/>
                <wp:effectExtent l="0" t="0" r="7620" b="12700"/>
                <wp:docPr id="25" name="Rectangle 25"/>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EFB574E" w14:textId="6E1D66B7" w:rsidR="00506343" w:rsidRPr="00B12909" w:rsidRDefault="00506343" w:rsidP="00506343">
                            <w:pPr>
                              <w:jc w:val="center"/>
                              <w:rPr>
                                <w:b/>
                                <w:bCs/>
                                <w:color w:val="000000" w:themeColor="text1"/>
                              </w:rPr>
                            </w:pPr>
                            <w:r>
                              <w:rPr>
                                <w:b/>
                                <w:bCs/>
                                <w:color w:val="000000" w:themeColor="text1"/>
                              </w:rPr>
                              <w:t>References</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416A59DB" id="Rectangle 25" o:spid="_x0000_s1050"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Ccq/YGLAgAAqAUAAA4AAAAAAAAAAAAAAAAALgIAAGRycy9lMm9Eb2MueG1sUEsBAi0A&#13;&#10;FAAGAAgAAAAhAATn/xfgAAAACQEAAA8AAAAAAAAAAAAAAAAA5QQAAGRycy9kb3ducmV2LnhtbFBL&#13;&#10;BQYAAAAABAAEAPMAAADyBQAAAAA=&#13;&#10;" fillcolor="#d8d8d8 [2732]" strokecolor="black [3213]">
                <v:textbox inset=",2.16pt,,2.16pt">
                  <w:txbxContent>
                    <w:p w14:paraId="5EFB574E" w14:textId="6E1D66B7" w:rsidR="00506343" w:rsidRPr="00B12909" w:rsidRDefault="00506343" w:rsidP="00506343">
                      <w:pPr>
                        <w:jc w:val="center"/>
                        <w:rPr>
                          <w:b/>
                          <w:bCs/>
                          <w:color w:val="000000" w:themeColor="text1"/>
                        </w:rPr>
                      </w:pPr>
                      <w:r>
                        <w:rPr>
                          <w:b/>
                          <w:bCs/>
                          <w:color w:val="000000" w:themeColor="text1"/>
                        </w:rPr>
                        <w:t>References</w:t>
                      </w:r>
                    </w:p>
                  </w:txbxContent>
                </v:textbox>
                <w10:anchorlock/>
              </v:rect>
            </w:pict>
          </mc:Fallback>
        </mc:AlternateContent>
      </w:r>
    </w:p>
    <w:p w14:paraId="76E3F9F2" w14:textId="393503B9" w:rsidR="00251EE5" w:rsidRPr="00251EE5" w:rsidRDefault="00251EE5" w:rsidP="006B1ED3">
      <w:pPr>
        <w:rPr>
          <w:bCs/>
          <w:i/>
          <w:iCs/>
          <w:sz w:val="22"/>
          <w:szCs w:val="22"/>
        </w:rPr>
      </w:pPr>
      <w:r>
        <w:rPr>
          <w:bCs/>
          <w:i/>
          <w:iCs/>
          <w:sz w:val="22"/>
          <w:szCs w:val="22"/>
        </w:rPr>
        <w:t xml:space="preserve">Doctoral advisor </w:t>
      </w:r>
      <w:r>
        <w:rPr>
          <w:bCs/>
          <w:i/>
          <w:iCs/>
          <w:sz w:val="22"/>
          <w:szCs w:val="22"/>
        </w:rPr>
        <w:tab/>
      </w:r>
      <w:r>
        <w:rPr>
          <w:bCs/>
          <w:i/>
          <w:iCs/>
          <w:sz w:val="22"/>
          <w:szCs w:val="22"/>
        </w:rPr>
        <w:tab/>
      </w:r>
      <w:r>
        <w:rPr>
          <w:bCs/>
          <w:i/>
          <w:iCs/>
          <w:sz w:val="22"/>
          <w:szCs w:val="22"/>
        </w:rPr>
        <w:tab/>
      </w:r>
      <w:r>
        <w:rPr>
          <w:bCs/>
          <w:i/>
          <w:iCs/>
          <w:sz w:val="22"/>
          <w:szCs w:val="22"/>
        </w:rPr>
        <w:tab/>
        <w:t xml:space="preserve">   Postdoctoral supervisor</w:t>
      </w:r>
    </w:p>
    <w:p w14:paraId="321DAE5C" w14:textId="3617F3B8" w:rsidR="00D83550" w:rsidRDefault="00D83550" w:rsidP="006B1ED3">
      <w:pPr>
        <w:rPr>
          <w:sz w:val="22"/>
          <w:szCs w:val="22"/>
        </w:rPr>
      </w:pPr>
      <w:r>
        <w:rPr>
          <w:sz w:val="22"/>
          <w:szCs w:val="22"/>
        </w:rPr>
        <w:t>Lawrence M. Hanks, Ph.D.</w:t>
      </w:r>
      <w:r w:rsidR="00802D7A">
        <w:rPr>
          <w:sz w:val="22"/>
          <w:szCs w:val="22"/>
        </w:rPr>
        <w:tab/>
      </w:r>
      <w:r w:rsidR="00802D7A">
        <w:rPr>
          <w:sz w:val="22"/>
          <w:szCs w:val="22"/>
        </w:rPr>
        <w:tab/>
      </w:r>
      <w:r w:rsidR="00802D7A">
        <w:rPr>
          <w:sz w:val="22"/>
          <w:szCs w:val="22"/>
        </w:rPr>
        <w:tab/>
        <w:t xml:space="preserve">   </w:t>
      </w:r>
      <w:r w:rsidR="00CB2DC5">
        <w:rPr>
          <w:sz w:val="22"/>
          <w:szCs w:val="22"/>
        </w:rPr>
        <w:t xml:space="preserve">Jeff </w:t>
      </w:r>
      <w:r w:rsidR="00802D7A">
        <w:rPr>
          <w:sz w:val="22"/>
          <w:szCs w:val="22"/>
        </w:rPr>
        <w:t xml:space="preserve">R. </w:t>
      </w:r>
      <w:proofErr w:type="spellStart"/>
      <w:r w:rsidR="00CB2DC5">
        <w:rPr>
          <w:sz w:val="22"/>
          <w:szCs w:val="22"/>
        </w:rPr>
        <w:t>Garnas</w:t>
      </w:r>
      <w:proofErr w:type="spellEnd"/>
      <w:r w:rsidR="000A72BF">
        <w:rPr>
          <w:sz w:val="22"/>
          <w:szCs w:val="22"/>
        </w:rPr>
        <w:t>, Ph.D.</w:t>
      </w:r>
    </w:p>
    <w:p w14:paraId="37B6BFF0" w14:textId="5612B121" w:rsidR="00D83550" w:rsidRDefault="00D83550" w:rsidP="006B1ED3">
      <w:pPr>
        <w:rPr>
          <w:sz w:val="22"/>
          <w:szCs w:val="22"/>
        </w:rPr>
      </w:pPr>
      <w:r>
        <w:rPr>
          <w:sz w:val="22"/>
          <w:szCs w:val="22"/>
        </w:rPr>
        <w:t>Professor</w:t>
      </w:r>
      <w:r w:rsidR="00802D7A">
        <w:rPr>
          <w:sz w:val="22"/>
          <w:szCs w:val="22"/>
        </w:rPr>
        <w:tab/>
      </w:r>
      <w:r w:rsidR="00802D7A">
        <w:rPr>
          <w:sz w:val="22"/>
          <w:szCs w:val="22"/>
        </w:rPr>
        <w:tab/>
      </w:r>
      <w:r w:rsidR="00802D7A">
        <w:rPr>
          <w:sz w:val="22"/>
          <w:szCs w:val="22"/>
        </w:rPr>
        <w:tab/>
      </w:r>
      <w:r w:rsidR="00802D7A">
        <w:rPr>
          <w:sz w:val="22"/>
          <w:szCs w:val="22"/>
        </w:rPr>
        <w:tab/>
      </w:r>
      <w:r w:rsidR="00802D7A">
        <w:rPr>
          <w:sz w:val="22"/>
          <w:szCs w:val="22"/>
        </w:rPr>
        <w:tab/>
        <w:t xml:space="preserve">   </w:t>
      </w:r>
      <w:r w:rsidR="00FB4AE5">
        <w:rPr>
          <w:sz w:val="22"/>
          <w:szCs w:val="22"/>
        </w:rPr>
        <w:t>Associate</w:t>
      </w:r>
      <w:r w:rsidR="00CB2DC5">
        <w:rPr>
          <w:sz w:val="22"/>
          <w:szCs w:val="22"/>
        </w:rPr>
        <w:t xml:space="preserve"> Professor</w:t>
      </w:r>
    </w:p>
    <w:p w14:paraId="6D3B85BC" w14:textId="3073BA39" w:rsidR="00802D7A" w:rsidRDefault="00D83550" w:rsidP="006B1ED3">
      <w:pPr>
        <w:rPr>
          <w:sz w:val="22"/>
          <w:szCs w:val="22"/>
        </w:rPr>
      </w:pPr>
      <w:r>
        <w:rPr>
          <w:sz w:val="22"/>
          <w:szCs w:val="22"/>
        </w:rPr>
        <w:t>Department of Entomology</w:t>
      </w:r>
      <w:r w:rsidR="00802D7A">
        <w:rPr>
          <w:sz w:val="22"/>
          <w:szCs w:val="22"/>
        </w:rPr>
        <w:tab/>
      </w:r>
      <w:r w:rsidR="00802D7A">
        <w:rPr>
          <w:sz w:val="22"/>
          <w:szCs w:val="22"/>
        </w:rPr>
        <w:tab/>
      </w:r>
      <w:r w:rsidR="00802D7A">
        <w:rPr>
          <w:sz w:val="22"/>
          <w:szCs w:val="22"/>
        </w:rPr>
        <w:tab/>
        <w:t xml:space="preserve">   Department of Natural Resources and the Environment</w:t>
      </w:r>
    </w:p>
    <w:p w14:paraId="78EE1CB8" w14:textId="6FE5E093" w:rsidR="00D83550" w:rsidRDefault="00802D7A" w:rsidP="006B1ED3">
      <w:pPr>
        <w:rPr>
          <w:sz w:val="22"/>
          <w:szCs w:val="22"/>
        </w:rPr>
      </w:pPr>
      <w:r>
        <w:rPr>
          <w:sz w:val="22"/>
          <w:szCs w:val="22"/>
        </w:rPr>
        <w:t xml:space="preserve">University of Illinois Urbana-Champaign               </w:t>
      </w:r>
      <w:r w:rsidR="00CB2DC5">
        <w:rPr>
          <w:sz w:val="22"/>
          <w:szCs w:val="22"/>
        </w:rPr>
        <w:t>University of New Hampshire, Durham</w:t>
      </w:r>
    </w:p>
    <w:p w14:paraId="61D0CA6F" w14:textId="31DBCCBD" w:rsidR="00D83550" w:rsidRDefault="00802D7A" w:rsidP="006B1ED3">
      <w:pPr>
        <w:rPr>
          <w:sz w:val="22"/>
          <w:szCs w:val="22"/>
        </w:rPr>
      </w:pPr>
      <w:r>
        <w:rPr>
          <w:sz w:val="22"/>
          <w:szCs w:val="22"/>
        </w:rPr>
        <w:t>420 Morrill Hall</w:t>
      </w:r>
      <w:proofErr w:type="gramStart"/>
      <w:r>
        <w:rPr>
          <w:sz w:val="22"/>
          <w:szCs w:val="22"/>
        </w:rPr>
        <w:tab/>
        <w:t xml:space="preserve">  </w:t>
      </w:r>
      <w:r>
        <w:rPr>
          <w:sz w:val="22"/>
          <w:szCs w:val="22"/>
        </w:rPr>
        <w:tab/>
      </w:r>
      <w:proofErr w:type="gramEnd"/>
      <w:r>
        <w:rPr>
          <w:sz w:val="22"/>
          <w:szCs w:val="22"/>
        </w:rPr>
        <w:tab/>
      </w:r>
      <w:r>
        <w:rPr>
          <w:sz w:val="22"/>
          <w:szCs w:val="22"/>
        </w:rPr>
        <w:tab/>
        <w:t xml:space="preserve">   </w:t>
      </w:r>
      <w:r w:rsidR="00CB2DC5">
        <w:rPr>
          <w:sz w:val="22"/>
          <w:szCs w:val="22"/>
        </w:rPr>
        <w:t>114 James Hall</w:t>
      </w:r>
    </w:p>
    <w:p w14:paraId="21F2ED73" w14:textId="5A59609A" w:rsidR="00D83550" w:rsidRDefault="00802D7A" w:rsidP="006B1ED3">
      <w:pPr>
        <w:rPr>
          <w:sz w:val="22"/>
          <w:szCs w:val="22"/>
        </w:rPr>
      </w:pPr>
      <w:r>
        <w:rPr>
          <w:sz w:val="22"/>
          <w:szCs w:val="22"/>
        </w:rPr>
        <w:t>505 S. Goodwin Ave.</w:t>
      </w:r>
      <w:r>
        <w:rPr>
          <w:sz w:val="22"/>
          <w:szCs w:val="22"/>
        </w:rPr>
        <w:tab/>
      </w:r>
      <w:r>
        <w:rPr>
          <w:sz w:val="22"/>
          <w:szCs w:val="22"/>
        </w:rPr>
        <w:tab/>
      </w:r>
      <w:r>
        <w:rPr>
          <w:sz w:val="22"/>
          <w:szCs w:val="22"/>
        </w:rPr>
        <w:tab/>
      </w:r>
      <w:r>
        <w:rPr>
          <w:sz w:val="22"/>
          <w:szCs w:val="22"/>
        </w:rPr>
        <w:tab/>
        <w:t xml:space="preserve">   </w:t>
      </w:r>
      <w:r w:rsidR="00CB2DC5">
        <w:rPr>
          <w:sz w:val="22"/>
          <w:szCs w:val="22"/>
        </w:rPr>
        <w:t>56 College Rd.</w:t>
      </w:r>
    </w:p>
    <w:p w14:paraId="7F8C288B" w14:textId="7BC7EEB5" w:rsidR="00D83550" w:rsidRDefault="00802D7A" w:rsidP="006B1ED3">
      <w:pPr>
        <w:rPr>
          <w:sz w:val="22"/>
          <w:szCs w:val="22"/>
        </w:rPr>
      </w:pPr>
      <w:r>
        <w:rPr>
          <w:sz w:val="22"/>
          <w:szCs w:val="22"/>
        </w:rPr>
        <w:t>Urbana, IL 61801</w:t>
      </w:r>
      <w:r>
        <w:rPr>
          <w:sz w:val="22"/>
          <w:szCs w:val="22"/>
        </w:rPr>
        <w:tab/>
      </w:r>
      <w:r>
        <w:rPr>
          <w:sz w:val="22"/>
          <w:szCs w:val="22"/>
        </w:rPr>
        <w:tab/>
      </w:r>
      <w:r>
        <w:rPr>
          <w:sz w:val="22"/>
          <w:szCs w:val="22"/>
        </w:rPr>
        <w:tab/>
      </w:r>
      <w:r>
        <w:rPr>
          <w:sz w:val="22"/>
          <w:szCs w:val="22"/>
        </w:rPr>
        <w:tab/>
        <w:t xml:space="preserve">   </w:t>
      </w:r>
      <w:r w:rsidR="00CB2DC5">
        <w:rPr>
          <w:sz w:val="22"/>
          <w:szCs w:val="22"/>
        </w:rPr>
        <w:t>Durham, NH 03824</w:t>
      </w:r>
    </w:p>
    <w:p w14:paraId="3EFC5F8C" w14:textId="65E59A5E" w:rsidR="00D83550" w:rsidRDefault="00802D7A" w:rsidP="006B1ED3">
      <w:pPr>
        <w:rPr>
          <w:sz w:val="22"/>
          <w:szCs w:val="22"/>
        </w:rPr>
      </w:pPr>
      <w:r>
        <w:rPr>
          <w:sz w:val="22"/>
          <w:szCs w:val="22"/>
        </w:rPr>
        <w:t>(217) 333-7783</w:t>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r w:rsidR="00CB2DC5" w:rsidRPr="00D1148D">
        <w:rPr>
          <w:sz w:val="22"/>
          <w:szCs w:val="22"/>
        </w:rPr>
        <w:t>(</w:t>
      </w:r>
      <w:proofErr w:type="gramEnd"/>
      <w:r w:rsidR="00CB2DC5">
        <w:rPr>
          <w:sz w:val="22"/>
          <w:szCs w:val="22"/>
        </w:rPr>
        <w:t>603</w:t>
      </w:r>
      <w:r w:rsidR="00CB2DC5" w:rsidRPr="00D1148D">
        <w:rPr>
          <w:sz w:val="22"/>
          <w:szCs w:val="22"/>
        </w:rPr>
        <w:t xml:space="preserve">) </w:t>
      </w:r>
      <w:r w:rsidR="00CB2DC5">
        <w:rPr>
          <w:sz w:val="22"/>
          <w:szCs w:val="22"/>
        </w:rPr>
        <w:t>862-2094</w:t>
      </w:r>
    </w:p>
    <w:p w14:paraId="72EA4BDB" w14:textId="3BE23354" w:rsidR="00D83550" w:rsidRPr="00902952" w:rsidRDefault="00802D7A" w:rsidP="006B1ED3">
      <w:pPr>
        <w:rPr>
          <w:sz w:val="22"/>
          <w:szCs w:val="22"/>
        </w:rPr>
      </w:pPr>
      <w:r>
        <w:rPr>
          <w:sz w:val="22"/>
          <w:szCs w:val="22"/>
        </w:rPr>
        <w:t>hanks@life.illinois.edu</w:t>
      </w:r>
      <w:r w:rsidR="00CB2DC5" w:rsidRPr="00CB2DC5">
        <w:rPr>
          <w:sz w:val="22"/>
          <w:szCs w:val="22"/>
        </w:rPr>
        <w:t xml:space="preserve"> </w:t>
      </w:r>
      <w:r>
        <w:rPr>
          <w:sz w:val="22"/>
          <w:szCs w:val="22"/>
        </w:rPr>
        <w:tab/>
      </w:r>
      <w:r>
        <w:rPr>
          <w:sz w:val="22"/>
          <w:szCs w:val="22"/>
        </w:rPr>
        <w:tab/>
      </w:r>
      <w:r>
        <w:rPr>
          <w:sz w:val="22"/>
          <w:szCs w:val="22"/>
        </w:rPr>
        <w:tab/>
        <w:t xml:space="preserve">                </w:t>
      </w:r>
      <w:r w:rsidR="00CB2DC5">
        <w:rPr>
          <w:sz w:val="22"/>
          <w:szCs w:val="22"/>
        </w:rPr>
        <w:t>jeff.garnas@unh.edu</w:t>
      </w:r>
    </w:p>
    <w:p w14:paraId="7103BE3E" w14:textId="37A6420A" w:rsidR="00D03104" w:rsidRDefault="00D03104" w:rsidP="006B1ED3">
      <w:pPr>
        <w:rPr>
          <w:sz w:val="22"/>
          <w:szCs w:val="22"/>
        </w:rPr>
      </w:pPr>
    </w:p>
    <w:p w14:paraId="30898C59" w14:textId="1E2EEAA3" w:rsidR="009B0748" w:rsidRPr="00251EE5" w:rsidRDefault="00251EE5" w:rsidP="006B1ED3">
      <w:pPr>
        <w:rPr>
          <w:i/>
          <w:iCs/>
          <w:sz w:val="22"/>
          <w:szCs w:val="22"/>
        </w:rPr>
      </w:pPr>
      <w:proofErr w:type="gramStart"/>
      <w:r>
        <w:rPr>
          <w:i/>
          <w:iCs/>
          <w:sz w:val="22"/>
          <w:szCs w:val="22"/>
        </w:rPr>
        <w:t>Masters</w:t>
      </w:r>
      <w:proofErr w:type="gramEnd"/>
      <w:r>
        <w:rPr>
          <w:i/>
          <w:iCs/>
          <w:sz w:val="22"/>
          <w:szCs w:val="22"/>
        </w:rPr>
        <w:t xml:space="preserve"> advisor </w:t>
      </w:r>
      <w:r>
        <w:rPr>
          <w:i/>
          <w:iCs/>
          <w:sz w:val="22"/>
          <w:szCs w:val="22"/>
        </w:rPr>
        <w:tab/>
      </w:r>
      <w:r>
        <w:rPr>
          <w:i/>
          <w:iCs/>
          <w:sz w:val="22"/>
          <w:szCs w:val="22"/>
        </w:rPr>
        <w:tab/>
      </w:r>
      <w:r>
        <w:rPr>
          <w:i/>
          <w:iCs/>
          <w:sz w:val="22"/>
          <w:szCs w:val="22"/>
        </w:rPr>
        <w:tab/>
      </w:r>
      <w:r>
        <w:rPr>
          <w:i/>
          <w:iCs/>
          <w:sz w:val="22"/>
          <w:szCs w:val="22"/>
        </w:rPr>
        <w:tab/>
        <w:t xml:space="preserve">   Research collaborator</w:t>
      </w:r>
    </w:p>
    <w:p w14:paraId="6C3642F0" w14:textId="0234A1EE" w:rsidR="00C03272" w:rsidRPr="00D1148D" w:rsidRDefault="00C03272" w:rsidP="006B1ED3">
      <w:pPr>
        <w:rPr>
          <w:sz w:val="22"/>
          <w:szCs w:val="22"/>
        </w:rPr>
      </w:pPr>
      <w:r w:rsidRPr="00D1148D">
        <w:rPr>
          <w:sz w:val="22"/>
          <w:szCs w:val="22"/>
        </w:rPr>
        <w:t>Kenneth F. Raffa</w:t>
      </w:r>
      <w:r w:rsidR="008C0775">
        <w:rPr>
          <w:sz w:val="22"/>
          <w:szCs w:val="22"/>
        </w:rPr>
        <w:t>, Ph.D.</w:t>
      </w:r>
      <w:r w:rsidR="00397908" w:rsidRPr="00397908">
        <w:rPr>
          <w:sz w:val="22"/>
          <w:szCs w:val="22"/>
        </w:rPr>
        <w:t xml:space="preserve"> </w:t>
      </w:r>
      <w:r w:rsidR="00802D7A">
        <w:rPr>
          <w:sz w:val="22"/>
          <w:szCs w:val="22"/>
        </w:rPr>
        <w:tab/>
      </w:r>
      <w:r w:rsidR="00802D7A">
        <w:rPr>
          <w:sz w:val="22"/>
          <w:szCs w:val="22"/>
        </w:rPr>
        <w:tab/>
        <w:t xml:space="preserve">                </w:t>
      </w:r>
      <w:r w:rsidR="00397908" w:rsidRPr="00D1148D">
        <w:rPr>
          <w:sz w:val="22"/>
          <w:szCs w:val="22"/>
        </w:rPr>
        <w:t xml:space="preserve">Jonathan P. </w:t>
      </w:r>
      <w:proofErr w:type="spellStart"/>
      <w:r w:rsidR="00397908" w:rsidRPr="00D1148D">
        <w:rPr>
          <w:sz w:val="22"/>
          <w:szCs w:val="22"/>
        </w:rPr>
        <w:t>Lelito</w:t>
      </w:r>
      <w:proofErr w:type="spellEnd"/>
      <w:r w:rsidR="00397908">
        <w:rPr>
          <w:sz w:val="22"/>
          <w:szCs w:val="22"/>
        </w:rPr>
        <w:t>, Ph.D.</w:t>
      </w:r>
    </w:p>
    <w:p w14:paraId="78B2DF67" w14:textId="2B61CA99" w:rsidR="00C03272" w:rsidRPr="00D1148D" w:rsidRDefault="00397908" w:rsidP="006B1ED3">
      <w:pPr>
        <w:rPr>
          <w:sz w:val="22"/>
          <w:szCs w:val="22"/>
        </w:rPr>
      </w:pPr>
      <w:r>
        <w:rPr>
          <w:sz w:val="22"/>
          <w:szCs w:val="22"/>
        </w:rPr>
        <w:t>Emeritus Professor</w:t>
      </w:r>
      <w:r>
        <w:rPr>
          <w:sz w:val="22"/>
          <w:szCs w:val="22"/>
        </w:rPr>
        <w:tab/>
      </w:r>
      <w:r>
        <w:rPr>
          <w:sz w:val="22"/>
          <w:szCs w:val="22"/>
        </w:rPr>
        <w:tab/>
      </w:r>
      <w:r>
        <w:rPr>
          <w:sz w:val="22"/>
          <w:szCs w:val="22"/>
        </w:rPr>
        <w:tab/>
      </w:r>
      <w:r>
        <w:rPr>
          <w:sz w:val="22"/>
          <w:szCs w:val="22"/>
        </w:rPr>
        <w:tab/>
      </w:r>
      <w:r w:rsidRPr="00397908">
        <w:rPr>
          <w:sz w:val="22"/>
          <w:szCs w:val="22"/>
        </w:rPr>
        <w:t xml:space="preserve"> </w:t>
      </w:r>
      <w:r w:rsidR="00802D7A">
        <w:rPr>
          <w:sz w:val="22"/>
          <w:szCs w:val="22"/>
        </w:rPr>
        <w:t xml:space="preserve">  </w:t>
      </w:r>
      <w:r>
        <w:rPr>
          <w:sz w:val="22"/>
          <w:szCs w:val="22"/>
        </w:rPr>
        <w:t>Principal Research Scientist</w:t>
      </w:r>
    </w:p>
    <w:p w14:paraId="01317A1E" w14:textId="3D5F339E" w:rsidR="000776D5" w:rsidRPr="00D1148D" w:rsidRDefault="000776D5" w:rsidP="006B1ED3">
      <w:pPr>
        <w:rPr>
          <w:sz w:val="22"/>
          <w:szCs w:val="22"/>
        </w:rPr>
      </w:pPr>
      <w:r w:rsidRPr="00D1148D">
        <w:rPr>
          <w:sz w:val="22"/>
          <w:szCs w:val="22"/>
        </w:rPr>
        <w:t>Department of Entomology</w:t>
      </w:r>
      <w:r w:rsidR="00397908" w:rsidRPr="00397908">
        <w:rPr>
          <w:sz w:val="22"/>
          <w:szCs w:val="22"/>
        </w:rPr>
        <w:t xml:space="preserve"> </w:t>
      </w:r>
      <w:r w:rsidR="00802D7A">
        <w:rPr>
          <w:sz w:val="22"/>
          <w:szCs w:val="22"/>
        </w:rPr>
        <w:tab/>
      </w:r>
      <w:r w:rsidR="00802D7A">
        <w:rPr>
          <w:sz w:val="22"/>
          <w:szCs w:val="22"/>
        </w:rPr>
        <w:tab/>
      </w:r>
      <w:r w:rsidR="00802D7A">
        <w:rPr>
          <w:sz w:val="22"/>
          <w:szCs w:val="22"/>
        </w:rPr>
        <w:tab/>
        <w:t xml:space="preserve">   </w:t>
      </w:r>
      <w:r w:rsidR="00397908">
        <w:rPr>
          <w:sz w:val="22"/>
          <w:szCs w:val="22"/>
        </w:rPr>
        <w:t>BASF Corporation</w:t>
      </w:r>
    </w:p>
    <w:p w14:paraId="62268293" w14:textId="65333537" w:rsidR="000776D5" w:rsidRPr="00D1148D" w:rsidRDefault="000776D5" w:rsidP="006B1ED3">
      <w:pPr>
        <w:rPr>
          <w:sz w:val="22"/>
          <w:szCs w:val="22"/>
        </w:rPr>
      </w:pPr>
      <w:r w:rsidRPr="00D1148D">
        <w:rPr>
          <w:sz w:val="22"/>
          <w:szCs w:val="22"/>
        </w:rPr>
        <w:t>University of Wisconsin-Madison</w:t>
      </w:r>
      <w:r w:rsidR="00802D7A">
        <w:rPr>
          <w:sz w:val="22"/>
          <w:szCs w:val="22"/>
        </w:rPr>
        <w:tab/>
      </w:r>
      <w:r w:rsidR="00802D7A">
        <w:rPr>
          <w:sz w:val="22"/>
          <w:szCs w:val="22"/>
        </w:rPr>
        <w:tab/>
        <w:t xml:space="preserve">   </w:t>
      </w:r>
      <w:r w:rsidR="00397908">
        <w:rPr>
          <w:sz w:val="22"/>
          <w:szCs w:val="22"/>
        </w:rPr>
        <w:t>26 Davis Drive</w:t>
      </w:r>
    </w:p>
    <w:p w14:paraId="7A6C2BA6" w14:textId="63ABE9E8" w:rsidR="000776D5" w:rsidRPr="00D1148D" w:rsidRDefault="000776D5" w:rsidP="006B1ED3">
      <w:pPr>
        <w:rPr>
          <w:sz w:val="22"/>
          <w:szCs w:val="22"/>
        </w:rPr>
      </w:pPr>
      <w:r w:rsidRPr="00D1148D">
        <w:rPr>
          <w:sz w:val="22"/>
          <w:szCs w:val="22"/>
        </w:rPr>
        <w:t>345 Russell Labs</w:t>
      </w:r>
      <w:r w:rsidR="00397908" w:rsidRPr="00397908">
        <w:rPr>
          <w:sz w:val="22"/>
          <w:szCs w:val="22"/>
        </w:rPr>
        <w:t xml:space="preserve"> </w:t>
      </w:r>
      <w:r w:rsidR="00802D7A">
        <w:rPr>
          <w:sz w:val="22"/>
          <w:szCs w:val="22"/>
        </w:rPr>
        <w:tab/>
      </w:r>
      <w:r w:rsidR="00802D7A">
        <w:rPr>
          <w:sz w:val="22"/>
          <w:szCs w:val="22"/>
        </w:rPr>
        <w:tab/>
      </w:r>
      <w:r w:rsidR="00802D7A">
        <w:rPr>
          <w:sz w:val="22"/>
          <w:szCs w:val="22"/>
        </w:rPr>
        <w:tab/>
      </w:r>
      <w:r w:rsidR="00802D7A">
        <w:rPr>
          <w:sz w:val="22"/>
          <w:szCs w:val="22"/>
        </w:rPr>
        <w:tab/>
        <w:t xml:space="preserve">   </w:t>
      </w:r>
      <w:r w:rsidR="00397908">
        <w:rPr>
          <w:sz w:val="22"/>
          <w:szCs w:val="22"/>
        </w:rPr>
        <w:t>Research Triangle Park, NC 27709</w:t>
      </w:r>
    </w:p>
    <w:p w14:paraId="22D37A57" w14:textId="10DC4D6B" w:rsidR="000776D5" w:rsidRPr="00D1148D" w:rsidRDefault="000776D5" w:rsidP="006B1ED3">
      <w:pPr>
        <w:rPr>
          <w:sz w:val="22"/>
          <w:szCs w:val="22"/>
        </w:rPr>
      </w:pPr>
      <w:r w:rsidRPr="00D1148D">
        <w:rPr>
          <w:sz w:val="22"/>
          <w:szCs w:val="22"/>
        </w:rPr>
        <w:t>1630 Linden Dr.</w:t>
      </w:r>
      <w:r w:rsidR="00397908" w:rsidRPr="00397908">
        <w:rPr>
          <w:sz w:val="22"/>
          <w:szCs w:val="22"/>
        </w:rPr>
        <w:t xml:space="preserve"> </w:t>
      </w:r>
      <w:r w:rsidR="00802D7A">
        <w:rPr>
          <w:sz w:val="22"/>
          <w:szCs w:val="22"/>
        </w:rPr>
        <w:tab/>
      </w:r>
      <w:r w:rsidR="00802D7A">
        <w:rPr>
          <w:sz w:val="22"/>
          <w:szCs w:val="22"/>
        </w:rPr>
        <w:tab/>
      </w:r>
      <w:r w:rsidR="00802D7A">
        <w:rPr>
          <w:sz w:val="22"/>
          <w:szCs w:val="22"/>
        </w:rPr>
        <w:tab/>
      </w:r>
      <w:r w:rsidR="00802D7A">
        <w:rPr>
          <w:sz w:val="22"/>
          <w:szCs w:val="22"/>
        </w:rPr>
        <w:tab/>
        <w:t xml:space="preserve">   </w:t>
      </w:r>
      <w:r w:rsidR="00397908" w:rsidRPr="00D1148D">
        <w:rPr>
          <w:sz w:val="22"/>
          <w:szCs w:val="22"/>
        </w:rPr>
        <w:t>(</w:t>
      </w:r>
      <w:r w:rsidR="00397908">
        <w:rPr>
          <w:sz w:val="22"/>
          <w:szCs w:val="22"/>
        </w:rPr>
        <w:t>603</w:t>
      </w:r>
      <w:r w:rsidR="00397908" w:rsidRPr="00D1148D">
        <w:rPr>
          <w:sz w:val="22"/>
          <w:szCs w:val="22"/>
        </w:rPr>
        <w:t xml:space="preserve">) </w:t>
      </w:r>
      <w:r w:rsidR="00397908">
        <w:rPr>
          <w:sz w:val="22"/>
          <w:szCs w:val="22"/>
        </w:rPr>
        <w:t>204-3062</w:t>
      </w:r>
    </w:p>
    <w:p w14:paraId="260918F9" w14:textId="0461C6E5" w:rsidR="000776D5" w:rsidRPr="00D1148D" w:rsidRDefault="000776D5" w:rsidP="006B1ED3">
      <w:pPr>
        <w:rPr>
          <w:sz w:val="22"/>
          <w:szCs w:val="22"/>
        </w:rPr>
      </w:pPr>
      <w:r w:rsidRPr="00D1148D">
        <w:rPr>
          <w:sz w:val="22"/>
          <w:szCs w:val="22"/>
        </w:rPr>
        <w:t>Madison, WI 53706</w:t>
      </w:r>
      <w:r w:rsidR="00802D7A">
        <w:rPr>
          <w:sz w:val="22"/>
          <w:szCs w:val="22"/>
        </w:rPr>
        <w:tab/>
      </w:r>
      <w:r w:rsidR="00802D7A">
        <w:rPr>
          <w:sz w:val="22"/>
          <w:szCs w:val="22"/>
        </w:rPr>
        <w:tab/>
      </w:r>
      <w:r w:rsidR="00802D7A">
        <w:rPr>
          <w:sz w:val="22"/>
          <w:szCs w:val="22"/>
        </w:rPr>
        <w:tab/>
      </w:r>
      <w:r w:rsidR="00802D7A">
        <w:rPr>
          <w:sz w:val="22"/>
          <w:szCs w:val="22"/>
        </w:rPr>
        <w:tab/>
        <w:t xml:space="preserve">   </w:t>
      </w:r>
      <w:r w:rsidR="00397908">
        <w:rPr>
          <w:sz w:val="22"/>
          <w:szCs w:val="22"/>
        </w:rPr>
        <w:t>jplelito@gmail.com</w:t>
      </w:r>
    </w:p>
    <w:p w14:paraId="460FD93B" w14:textId="77777777" w:rsidR="000776D5" w:rsidRPr="00FF6696" w:rsidRDefault="000776D5" w:rsidP="006B1ED3">
      <w:pPr>
        <w:rPr>
          <w:sz w:val="22"/>
          <w:szCs w:val="22"/>
        </w:rPr>
      </w:pPr>
      <w:r w:rsidRPr="00FF6696">
        <w:rPr>
          <w:sz w:val="22"/>
          <w:szCs w:val="22"/>
        </w:rPr>
        <w:t>(608) 262-1125</w:t>
      </w:r>
    </w:p>
    <w:p w14:paraId="10779709" w14:textId="6A0CD249" w:rsidR="00FF6696" w:rsidRPr="00FF6696" w:rsidRDefault="00FF6696" w:rsidP="00FF6696">
      <w:pPr>
        <w:rPr>
          <w:sz w:val="22"/>
          <w:szCs w:val="22"/>
        </w:rPr>
      </w:pPr>
      <w:r w:rsidRPr="00FF6696">
        <w:rPr>
          <w:sz w:val="22"/>
          <w:szCs w:val="22"/>
          <w:shd w:val="clear" w:color="auto" w:fill="FFFFFF"/>
        </w:rPr>
        <w:t>kfraffa@wisc.edu</w:t>
      </w:r>
    </w:p>
    <w:p w14:paraId="13E0CABA" w14:textId="77777777" w:rsidR="00B86623" w:rsidRDefault="00B86623">
      <w:pPr>
        <w:rPr>
          <w:sz w:val="22"/>
          <w:szCs w:val="22"/>
        </w:rPr>
      </w:pPr>
    </w:p>
    <w:p w14:paraId="2EC410C1" w14:textId="76C93F28" w:rsidR="00453E95" w:rsidRDefault="00B2221F">
      <w:pPr>
        <w:rPr>
          <w:sz w:val="22"/>
          <w:szCs w:val="22"/>
        </w:rPr>
      </w:pPr>
      <w:r w:rsidRPr="00FF6696">
        <w:rPr>
          <w:sz w:val="22"/>
          <w:szCs w:val="22"/>
        </w:rPr>
        <w:t>Additional</w:t>
      </w:r>
      <w:r w:rsidR="008F17FE" w:rsidRPr="00FF6696">
        <w:rPr>
          <w:sz w:val="22"/>
          <w:szCs w:val="22"/>
        </w:rPr>
        <w:t xml:space="preserve"> references upon</w:t>
      </w:r>
      <w:r w:rsidR="008F17FE">
        <w:rPr>
          <w:sz w:val="22"/>
          <w:szCs w:val="22"/>
        </w:rPr>
        <w:t xml:space="preserve"> request</w:t>
      </w:r>
      <w:r w:rsidR="00251EE5">
        <w:rPr>
          <w:sz w:val="22"/>
          <w:szCs w:val="22"/>
        </w:rPr>
        <w:t>.</w:t>
      </w:r>
    </w:p>
    <w:p w14:paraId="2188D466" w14:textId="77777777" w:rsidR="00453E95" w:rsidRDefault="00453E95">
      <w:pPr>
        <w:rPr>
          <w:sz w:val="22"/>
          <w:szCs w:val="22"/>
        </w:rPr>
      </w:pPr>
      <w:r>
        <w:rPr>
          <w:sz w:val="22"/>
          <w:szCs w:val="22"/>
        </w:rPr>
        <w:br w:type="page"/>
      </w:r>
    </w:p>
    <w:p w14:paraId="626E386D" w14:textId="77777777" w:rsidR="00453E95" w:rsidRDefault="00453E95" w:rsidP="00453E95">
      <w:pPr>
        <w:rPr>
          <w:sz w:val="22"/>
          <w:szCs w:val="22"/>
        </w:rPr>
      </w:pPr>
      <w:r w:rsidRPr="008F1F34">
        <w:rPr>
          <w:b/>
          <w:bCs/>
          <w:noProof/>
          <w:sz w:val="22"/>
          <w:szCs w:val="22"/>
        </w:rPr>
        <w:lastRenderedPageBreak/>
        <mc:AlternateContent>
          <mc:Choice Requires="wps">
            <w:drawing>
              <wp:inline distT="0" distB="0" distL="0" distR="0" wp14:anchorId="2B019E4E" wp14:editId="7822D63F">
                <wp:extent cx="5897880" cy="228600"/>
                <wp:effectExtent l="0" t="0" r="7620" b="12700"/>
                <wp:docPr id="26" name="Rectangle 26"/>
                <wp:cNvGraphicFramePr/>
                <a:graphic xmlns:a="http://schemas.openxmlformats.org/drawingml/2006/main">
                  <a:graphicData uri="http://schemas.microsoft.com/office/word/2010/wordprocessingShape">
                    <wps:wsp>
                      <wps:cNvSpPr/>
                      <wps:spPr>
                        <a:xfrm>
                          <a:off x="0" y="0"/>
                          <a:ext cx="5897880" cy="228600"/>
                        </a:xfrm>
                        <a:prstGeom prst="rect">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5B53BB5" w14:textId="77777777" w:rsidR="00453E95" w:rsidRPr="008F1F34" w:rsidRDefault="00453E95" w:rsidP="00453E95">
                            <w:pPr>
                              <w:jc w:val="center"/>
                              <w:rPr>
                                <w:b/>
                                <w:bCs/>
                                <w:color w:val="000000" w:themeColor="text1"/>
                                <w:sz w:val="22"/>
                                <w:szCs w:val="22"/>
                              </w:rPr>
                            </w:pPr>
                            <w:r>
                              <w:rPr>
                                <w:b/>
                                <w:bCs/>
                                <w:color w:val="000000" w:themeColor="text1"/>
                                <w:sz w:val="22"/>
                                <w:szCs w:val="22"/>
                              </w:rPr>
                              <w:t>Links for flattened CV</w:t>
                            </w:r>
                          </w:p>
                        </w:txbxContent>
                      </wps:txbx>
                      <wps:bodyPr rot="0" spcFirstLastPara="0" vertOverflow="overflow" horzOverflow="overflow" vert="horz" wrap="square" lIns="91440" tIns="27432" rIns="91440" bIns="27432" numCol="1" spcCol="0" rtlCol="0" fromWordArt="0" anchor="ctr" anchorCtr="0" forceAA="0" compatLnSpc="1">
                        <a:prstTxWarp prst="textNoShape">
                          <a:avLst/>
                        </a:prstTxWarp>
                        <a:noAutofit/>
                      </wps:bodyPr>
                    </wps:wsp>
                  </a:graphicData>
                </a:graphic>
              </wp:inline>
            </w:drawing>
          </mc:Choice>
          <mc:Fallback>
            <w:pict>
              <v:rect w14:anchorId="2B019E4E" id="Rectangle 26" o:spid="_x0000_s1051" style="width:464.4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" fillcolor="#d8d8d8 [2732]" strokecolor="black [3213]">
                <v:textbox inset=",2.16pt,,2.16pt">
                  <w:txbxContent>
                    <w:p w14:paraId="35B53BB5" w14:textId="77777777" w:rsidR="00453E95" w:rsidRPr="008F1F34" w:rsidRDefault="00453E95" w:rsidP="00453E95">
                      <w:pPr>
                        <w:jc w:val="center"/>
                        <w:rPr>
                          <w:b/>
                          <w:bCs/>
                          <w:color w:val="000000" w:themeColor="text1"/>
                          <w:sz w:val="22"/>
                          <w:szCs w:val="22"/>
                        </w:rPr>
                      </w:pPr>
                      <w:r>
                        <w:rPr>
                          <w:b/>
                          <w:bCs/>
                          <w:color w:val="000000" w:themeColor="text1"/>
                          <w:sz w:val="22"/>
                          <w:szCs w:val="22"/>
                        </w:rPr>
                        <w:t>Links for flattened CV</w:t>
                      </w:r>
                    </w:p>
                  </w:txbxContent>
                </v:textbox>
                <w10:anchorlock/>
              </v:rect>
            </w:pict>
          </mc:Fallback>
        </mc:AlternateContent>
      </w:r>
    </w:p>
    <w:p w14:paraId="39779C1E" w14:textId="77777777" w:rsidR="00453E95" w:rsidRDefault="00453E95" w:rsidP="00453E95">
      <w:pPr>
        <w:rPr>
          <w:sz w:val="22"/>
          <w:szCs w:val="22"/>
        </w:rPr>
      </w:pPr>
    </w:p>
    <w:p w14:paraId="3CAD01AA" w14:textId="77777777" w:rsidR="00453E95" w:rsidRDefault="00453E95" w:rsidP="00453E95">
      <w:pPr>
        <w:rPr>
          <w:sz w:val="22"/>
          <w:szCs w:val="22"/>
        </w:rPr>
      </w:pPr>
      <w:r>
        <w:rPr>
          <w:sz w:val="22"/>
          <w:szCs w:val="22"/>
        </w:rPr>
        <w:t>Links in order of appearance (excluding links to publications)</w:t>
      </w:r>
    </w:p>
    <w:p w14:paraId="5425BDA2" w14:textId="77777777" w:rsidR="00453E95" w:rsidRDefault="00453E95" w:rsidP="00453E95">
      <w:pPr>
        <w:rPr>
          <w:sz w:val="22"/>
          <w:szCs w:val="22"/>
        </w:rPr>
      </w:pPr>
    </w:p>
    <w:p w14:paraId="46E8D8C0" w14:textId="77777777" w:rsidR="00453E95" w:rsidRDefault="00453E95" w:rsidP="00453E95">
      <w:pPr>
        <w:pStyle w:val="ListParagraph"/>
        <w:numPr>
          <w:ilvl w:val="0"/>
          <w:numId w:val="6"/>
        </w:numPr>
        <w:rPr>
          <w:sz w:val="22"/>
          <w:szCs w:val="22"/>
        </w:rPr>
      </w:pPr>
      <w:r w:rsidRPr="003F78A1">
        <w:rPr>
          <w:sz w:val="22"/>
          <w:szCs w:val="22"/>
        </w:rPr>
        <w:t>Response by natural enemies to signals and cues associated with beetles in the family Cerambycidae</w:t>
      </w:r>
      <w:r>
        <w:rPr>
          <w:sz w:val="22"/>
          <w:szCs w:val="22"/>
        </w:rPr>
        <w:t xml:space="preserve">: </w:t>
      </w:r>
      <w:hyperlink r:id="rId61" w:history="1">
        <w:r w:rsidRPr="005F0448">
          <w:rPr>
            <w:rStyle w:val="Hyperlink"/>
            <w:sz w:val="22"/>
            <w:szCs w:val="22"/>
          </w:rPr>
          <w:t>https://www.ideals.illinois.edu/handle/2142/106310</w:t>
        </w:r>
      </w:hyperlink>
    </w:p>
    <w:p w14:paraId="6DD022FA" w14:textId="77777777" w:rsidR="00453E95" w:rsidRDefault="00453E95" w:rsidP="00453E95">
      <w:pPr>
        <w:pStyle w:val="ListParagraph"/>
        <w:numPr>
          <w:ilvl w:val="0"/>
          <w:numId w:val="6"/>
        </w:numPr>
        <w:rPr>
          <w:sz w:val="22"/>
          <w:szCs w:val="22"/>
        </w:rPr>
      </w:pPr>
      <w:r w:rsidRPr="003F78A1">
        <w:rPr>
          <w:sz w:val="22"/>
          <w:szCs w:val="22"/>
        </w:rPr>
        <w:t xml:space="preserve">The behavior of parasitoids of the invasive emerald ash borer, </w:t>
      </w:r>
      <w:r w:rsidRPr="003F78A1">
        <w:rPr>
          <w:i/>
          <w:sz w:val="22"/>
          <w:szCs w:val="22"/>
        </w:rPr>
        <w:t>Agrilus planipennis</w:t>
      </w:r>
      <w:r w:rsidRPr="003F78A1">
        <w:rPr>
          <w:sz w:val="22"/>
          <w:szCs w:val="22"/>
        </w:rPr>
        <w:t xml:space="preserve">, and Hymenoptera and Coleoptera associated with three native </w:t>
      </w:r>
      <w:r w:rsidRPr="003F78A1">
        <w:rPr>
          <w:i/>
          <w:sz w:val="22"/>
          <w:szCs w:val="22"/>
        </w:rPr>
        <w:t>Agrilus</w:t>
      </w:r>
      <w:r w:rsidRPr="003F78A1">
        <w:rPr>
          <w:sz w:val="22"/>
          <w:szCs w:val="22"/>
        </w:rPr>
        <w:t xml:space="preserve"> species</w:t>
      </w:r>
      <w:r>
        <w:rPr>
          <w:sz w:val="22"/>
          <w:szCs w:val="22"/>
        </w:rPr>
        <w:t xml:space="preserve">: </w:t>
      </w:r>
      <w:hyperlink r:id="rId62" w:history="1">
        <w:r w:rsidRPr="005F0448">
          <w:rPr>
            <w:rStyle w:val="Hyperlink"/>
            <w:sz w:val="22"/>
            <w:szCs w:val="22"/>
          </w:rPr>
          <w:t>http://search.library.wisc.edu/catalog/ocn868070467</w:t>
        </w:r>
      </w:hyperlink>
    </w:p>
    <w:p w14:paraId="64DAB9DE" w14:textId="77777777" w:rsidR="00453E95" w:rsidRDefault="00453E95" w:rsidP="00453E95">
      <w:pPr>
        <w:pStyle w:val="ListParagraph"/>
        <w:numPr>
          <w:ilvl w:val="0"/>
          <w:numId w:val="6"/>
        </w:numPr>
        <w:rPr>
          <w:sz w:val="22"/>
          <w:szCs w:val="22"/>
        </w:rPr>
      </w:pPr>
      <w:r w:rsidRPr="003F78A1">
        <w:rPr>
          <w:sz w:val="22"/>
          <w:szCs w:val="22"/>
        </w:rPr>
        <w:t>21st Century Scientist Workshop - Representation in Science</w:t>
      </w:r>
      <w:r>
        <w:rPr>
          <w:sz w:val="22"/>
          <w:szCs w:val="22"/>
        </w:rPr>
        <w:t xml:space="preserve">: </w:t>
      </w:r>
      <w:hyperlink r:id="rId63" w:history="1">
        <w:r w:rsidRPr="005F0448">
          <w:rPr>
            <w:rStyle w:val="Hyperlink"/>
            <w:sz w:val="22"/>
            <w:szCs w:val="22"/>
          </w:rPr>
          <w:t>http://21centurysci.com/workshop/</w:t>
        </w:r>
      </w:hyperlink>
    </w:p>
    <w:p w14:paraId="36196CF7" w14:textId="77777777" w:rsidR="00453E95" w:rsidRPr="003F78A1" w:rsidRDefault="00453E95" w:rsidP="00453E95">
      <w:pPr>
        <w:pStyle w:val="ListParagraph"/>
        <w:numPr>
          <w:ilvl w:val="0"/>
          <w:numId w:val="6"/>
        </w:numPr>
        <w:rPr>
          <w:rStyle w:val="Hyperlink"/>
          <w:color w:val="auto"/>
          <w:sz w:val="22"/>
          <w:szCs w:val="22"/>
          <w:u w:val="none"/>
        </w:rPr>
      </w:pPr>
      <w:r w:rsidRPr="003F78A1">
        <w:rPr>
          <w:bCs/>
          <w:sz w:val="22"/>
          <w:szCs w:val="22"/>
        </w:rPr>
        <w:t>Hymenoptera Course</w:t>
      </w:r>
      <w:r w:rsidRPr="003F78A1">
        <w:rPr>
          <w:rStyle w:val="Hyperlink"/>
          <w:bCs/>
          <w:color w:val="000000" w:themeColor="text1"/>
          <w:sz w:val="22"/>
          <w:szCs w:val="22"/>
          <w:u w:val="none"/>
        </w:rPr>
        <w:t xml:space="preserve">: </w:t>
      </w:r>
      <w:hyperlink r:id="rId64" w:history="1">
        <w:r w:rsidRPr="005F0448">
          <w:rPr>
            <w:rStyle w:val="Hyperlink"/>
            <w:bCs/>
            <w:sz w:val="22"/>
            <w:szCs w:val="22"/>
          </w:rPr>
          <w:t>http://hymcourse.org/</w:t>
        </w:r>
      </w:hyperlink>
    </w:p>
    <w:p w14:paraId="0876081D" w14:textId="77777777" w:rsidR="00453E95" w:rsidRDefault="00453E95" w:rsidP="00453E95">
      <w:pPr>
        <w:pStyle w:val="ListParagraph"/>
        <w:numPr>
          <w:ilvl w:val="0"/>
          <w:numId w:val="6"/>
        </w:numPr>
        <w:rPr>
          <w:sz w:val="22"/>
          <w:szCs w:val="22"/>
        </w:rPr>
      </w:pPr>
      <w:r w:rsidRPr="003F78A1">
        <w:rPr>
          <w:bCs/>
          <w:sz w:val="22"/>
          <w:szCs w:val="22"/>
        </w:rPr>
        <w:t>Univ. of Illinois Center for Innovation in Teaching and Learning Reading Group</w:t>
      </w:r>
      <w:r w:rsidRPr="003F78A1">
        <w:rPr>
          <w:sz w:val="22"/>
          <w:szCs w:val="22"/>
        </w:rPr>
        <w:t>:</w:t>
      </w:r>
      <w:r>
        <w:rPr>
          <w:sz w:val="22"/>
          <w:szCs w:val="22"/>
        </w:rPr>
        <w:t xml:space="preserve"> </w:t>
      </w:r>
      <w:hyperlink r:id="rId65" w:history="1">
        <w:r w:rsidRPr="005F0448">
          <w:rPr>
            <w:rStyle w:val="Hyperlink"/>
            <w:sz w:val="22"/>
            <w:szCs w:val="22"/>
          </w:rPr>
          <w:t>http://citl.illinois.edu/professional-development/reading-groups</w:t>
        </w:r>
      </w:hyperlink>
    </w:p>
    <w:p w14:paraId="332205D8" w14:textId="77777777" w:rsidR="00453E95" w:rsidRDefault="00453E95" w:rsidP="00453E95">
      <w:pPr>
        <w:pStyle w:val="ListParagraph"/>
        <w:numPr>
          <w:ilvl w:val="0"/>
          <w:numId w:val="6"/>
        </w:numPr>
        <w:rPr>
          <w:sz w:val="22"/>
          <w:szCs w:val="22"/>
        </w:rPr>
      </w:pPr>
      <w:r w:rsidRPr="00CC0F6F">
        <w:rPr>
          <w:sz w:val="22"/>
          <w:szCs w:val="22"/>
        </w:rPr>
        <w:t>What goes up must come down</w:t>
      </w:r>
      <w:r w:rsidRPr="00CC0F6F">
        <w:rPr>
          <w:sz w:val="20"/>
          <w:szCs w:val="20"/>
        </w:rPr>
        <w:t>–</w:t>
      </w:r>
      <w:r w:rsidRPr="00CC0F6F">
        <w:rPr>
          <w:sz w:val="22"/>
          <w:szCs w:val="22"/>
        </w:rPr>
        <w:t xml:space="preserve">the completion of field research on emerald ash borer at Doe </w:t>
      </w:r>
      <w:proofErr w:type="gramStart"/>
      <w:r w:rsidRPr="00CC0F6F">
        <w:rPr>
          <w:sz w:val="22"/>
          <w:szCs w:val="22"/>
        </w:rPr>
        <w:t>Farm</w:t>
      </w:r>
      <w:r>
        <w:rPr>
          <w:sz w:val="22"/>
          <w:szCs w:val="22"/>
        </w:rPr>
        <w:t>:</w:t>
      </w:r>
      <w:r w:rsidRPr="00CC0F6F">
        <w:rPr>
          <w:sz w:val="22"/>
          <w:szCs w:val="22"/>
        </w:rPr>
        <w:t>https://www.ci.durham.nh.us/sites/default/files/fileattachments/conservation_commission/page/19571/unh_doe_farm_5th_update_14oct20.pdf</w:t>
      </w:r>
      <w:proofErr w:type="gramEnd"/>
    </w:p>
    <w:p w14:paraId="3B4709FC" w14:textId="77777777" w:rsidR="00453E95" w:rsidRPr="00CC0F6F" w:rsidRDefault="00453E95" w:rsidP="00453E95">
      <w:pPr>
        <w:pStyle w:val="ListParagraph"/>
        <w:numPr>
          <w:ilvl w:val="0"/>
          <w:numId w:val="6"/>
        </w:numPr>
        <w:rPr>
          <w:rStyle w:val="Hyperlink"/>
          <w:color w:val="auto"/>
          <w:sz w:val="22"/>
          <w:szCs w:val="22"/>
          <w:u w:val="none"/>
        </w:rPr>
      </w:pPr>
      <w:r w:rsidRPr="00CC0F6F">
        <w:rPr>
          <w:sz w:val="22"/>
          <w:szCs w:val="22"/>
        </w:rPr>
        <w:t>Another update regarding emerald ash borer research at Doe Farm</w:t>
      </w:r>
      <w:r w:rsidRPr="00CC0F6F">
        <w:rPr>
          <w:rStyle w:val="Hyperlink"/>
          <w:color w:val="000000" w:themeColor="text1"/>
          <w:sz w:val="22"/>
          <w:szCs w:val="22"/>
          <w:u w:val="none"/>
        </w:rPr>
        <w:t>:</w:t>
      </w:r>
      <w:r>
        <w:rPr>
          <w:rStyle w:val="Hyperlink"/>
          <w:sz w:val="22"/>
          <w:szCs w:val="22"/>
        </w:rPr>
        <w:t xml:space="preserve"> </w:t>
      </w:r>
      <w:hyperlink r:id="rId66" w:history="1">
        <w:r w:rsidRPr="005F0448">
          <w:rPr>
            <w:rStyle w:val="Hyperlink"/>
            <w:sz w:val="22"/>
            <w:szCs w:val="22"/>
          </w:rPr>
          <w:t>https://www.ci.durham.nh.us/sites/default/files/fileattachments/conservation_commission/page/19571/update_eab_research_at_doe_farm_2sept20.pdf</w:t>
        </w:r>
      </w:hyperlink>
    </w:p>
    <w:p w14:paraId="2F56CC35" w14:textId="77777777" w:rsidR="00453E95" w:rsidRDefault="00453E95" w:rsidP="00453E95">
      <w:pPr>
        <w:pStyle w:val="ListParagraph"/>
        <w:numPr>
          <w:ilvl w:val="0"/>
          <w:numId w:val="6"/>
        </w:numPr>
        <w:rPr>
          <w:sz w:val="22"/>
          <w:szCs w:val="22"/>
        </w:rPr>
      </w:pPr>
      <w:r w:rsidRPr="00CC0F6F">
        <w:rPr>
          <w:sz w:val="22"/>
          <w:szCs w:val="22"/>
        </w:rPr>
        <w:t>A second update regarding emerald ash borer research at Doe Farm</w:t>
      </w:r>
      <w:r>
        <w:rPr>
          <w:sz w:val="22"/>
          <w:szCs w:val="22"/>
        </w:rPr>
        <w:t xml:space="preserve">: </w:t>
      </w:r>
      <w:hyperlink r:id="rId67" w:history="1">
        <w:r w:rsidRPr="005F0448">
          <w:rPr>
            <w:rStyle w:val="Hyperlink"/>
            <w:sz w:val="22"/>
            <w:szCs w:val="22"/>
          </w:rPr>
          <w:t>https://www.ci.durham.nh.us/sites/default/files/fileattachments/conservation_commission/page/19571/doe_farm_unh_eab_study_update_29jul20.pdf</w:t>
        </w:r>
      </w:hyperlink>
    </w:p>
    <w:p w14:paraId="2FE4E7EB" w14:textId="77777777" w:rsidR="00453E95" w:rsidRDefault="00453E95" w:rsidP="00453E95">
      <w:pPr>
        <w:pStyle w:val="ListParagraph"/>
        <w:numPr>
          <w:ilvl w:val="0"/>
          <w:numId w:val="6"/>
        </w:numPr>
        <w:rPr>
          <w:sz w:val="22"/>
          <w:szCs w:val="22"/>
        </w:rPr>
      </w:pPr>
      <w:r w:rsidRPr="00CC0F6F">
        <w:rPr>
          <w:sz w:val="22"/>
          <w:szCs w:val="22"/>
        </w:rPr>
        <w:t>Emerald ash borer research update</w:t>
      </w:r>
      <w:r w:rsidRPr="00E51640">
        <w:rPr>
          <w:sz w:val="22"/>
          <w:szCs w:val="22"/>
        </w:rPr>
        <w:t xml:space="preserve"> at </w:t>
      </w:r>
      <w:r w:rsidRPr="00CC0F6F">
        <w:rPr>
          <w:sz w:val="22"/>
          <w:szCs w:val="22"/>
        </w:rPr>
        <w:t>Doe Farm:</w:t>
      </w:r>
      <w:r>
        <w:rPr>
          <w:sz w:val="22"/>
          <w:szCs w:val="22"/>
        </w:rPr>
        <w:t xml:space="preserve"> </w:t>
      </w:r>
      <w:hyperlink r:id="rId68" w:history="1">
        <w:r w:rsidRPr="005F0448">
          <w:rPr>
            <w:rStyle w:val="Hyperlink"/>
            <w:sz w:val="22"/>
            <w:szCs w:val="22"/>
          </w:rPr>
          <w:t>https://www.ci.durham.nh.us/sites/default/files/fileattachments/conservation_commission/page/19571/update-1_24june2020.pdf</w:t>
        </w:r>
      </w:hyperlink>
    </w:p>
    <w:p w14:paraId="7BA1F3F7" w14:textId="77777777" w:rsidR="00453E95" w:rsidRPr="00CC0F6F" w:rsidRDefault="00453E95" w:rsidP="00453E95">
      <w:pPr>
        <w:pStyle w:val="ListParagraph"/>
        <w:numPr>
          <w:ilvl w:val="0"/>
          <w:numId w:val="6"/>
        </w:numPr>
        <w:rPr>
          <w:sz w:val="22"/>
          <w:szCs w:val="22"/>
        </w:rPr>
      </w:pPr>
      <w:r w:rsidRPr="00CC0F6F">
        <w:rPr>
          <w:sz w:val="22"/>
          <w:szCs w:val="22"/>
        </w:rPr>
        <w:t>The world has a place for pesky blood suckers</w:t>
      </w:r>
      <w:r>
        <w:rPr>
          <w:sz w:val="22"/>
          <w:szCs w:val="22"/>
        </w:rPr>
        <w:t xml:space="preserve">: </w:t>
      </w:r>
      <w:r w:rsidRPr="00CC0F6F">
        <w:rPr>
          <w:sz w:val="22"/>
          <w:szCs w:val="22"/>
        </w:rPr>
        <w:t>http://www.news-gazette.com/news/local/2018-02-18/environmental-almanac-the-world-has-place-pesky-blood-suckers.html</w:t>
      </w:r>
    </w:p>
    <w:p w14:paraId="0F194385" w14:textId="77777777" w:rsidR="00453E95" w:rsidRDefault="00453E95" w:rsidP="00453E95">
      <w:pPr>
        <w:pStyle w:val="ListParagraph"/>
        <w:numPr>
          <w:ilvl w:val="0"/>
          <w:numId w:val="6"/>
        </w:numPr>
        <w:rPr>
          <w:rStyle w:val="Hyperlink"/>
          <w:sz w:val="22"/>
          <w:szCs w:val="22"/>
        </w:rPr>
      </w:pPr>
      <w:r w:rsidRPr="00CC0F6F">
        <w:rPr>
          <w:sz w:val="22"/>
          <w:szCs w:val="22"/>
        </w:rPr>
        <w:t>Humans and arthropods, who should fear whom?</w:t>
      </w:r>
      <w:r>
        <w:rPr>
          <w:rStyle w:val="Hyperlink"/>
          <w:sz w:val="22"/>
          <w:szCs w:val="22"/>
        </w:rPr>
        <w:t xml:space="preserve">: </w:t>
      </w:r>
      <w:hyperlink r:id="rId69" w:history="1">
        <w:r w:rsidRPr="005F0448">
          <w:rPr>
            <w:rStyle w:val="Hyperlink"/>
            <w:sz w:val="22"/>
            <w:szCs w:val="22"/>
          </w:rPr>
          <w:t>https://will.illinois.edu/environmentalalmanac/program/insects-and-other-arthropods-vs.-humans-who-should-fear-whom</w:t>
        </w:r>
      </w:hyperlink>
    </w:p>
    <w:p w14:paraId="573FF14C" w14:textId="77777777" w:rsidR="00453E95" w:rsidRPr="00CC0F6F" w:rsidRDefault="00453E95" w:rsidP="00453E95">
      <w:pPr>
        <w:pStyle w:val="ListParagraph"/>
        <w:numPr>
          <w:ilvl w:val="0"/>
          <w:numId w:val="6"/>
        </w:numPr>
        <w:rPr>
          <w:sz w:val="22"/>
          <w:szCs w:val="22"/>
        </w:rPr>
      </w:pPr>
      <w:r w:rsidRPr="00CC0F6F">
        <w:rPr>
          <w:sz w:val="22"/>
          <w:szCs w:val="22"/>
        </w:rPr>
        <w:t xml:space="preserve">Bugs go Boom: </w:t>
      </w:r>
      <w:hyperlink r:id="rId70" w:history="1">
        <w:r w:rsidRPr="00CC0F6F">
          <w:rPr>
            <w:rStyle w:val="Hyperlink"/>
            <w:sz w:val="22"/>
            <w:szCs w:val="22"/>
          </w:rPr>
          <w:t>http://www.news-gazette.com/arts-entertainment/local/2016-02-21/rob-kanterenvironmental-almanac-bugs-go-boom.html</w:t>
        </w:r>
      </w:hyperlink>
    </w:p>
    <w:p w14:paraId="4B18E25A" w14:textId="77777777" w:rsidR="00453E95" w:rsidRDefault="00453E95" w:rsidP="00453E95">
      <w:pPr>
        <w:pStyle w:val="ListParagraph"/>
        <w:numPr>
          <w:ilvl w:val="0"/>
          <w:numId w:val="6"/>
        </w:numPr>
        <w:rPr>
          <w:sz w:val="22"/>
          <w:szCs w:val="22"/>
        </w:rPr>
      </w:pPr>
      <w:r w:rsidRPr="00CC0F6F">
        <w:rPr>
          <w:sz w:val="22"/>
          <w:szCs w:val="22"/>
        </w:rPr>
        <w:t>Pesticides should be small tool in management plan</w:t>
      </w:r>
      <w:r>
        <w:rPr>
          <w:sz w:val="22"/>
          <w:szCs w:val="22"/>
        </w:rPr>
        <w:t xml:space="preserve">: </w:t>
      </w:r>
      <w:hyperlink r:id="rId71" w:history="1">
        <w:r w:rsidRPr="005F0448">
          <w:rPr>
            <w:rStyle w:val="Hyperlink"/>
            <w:sz w:val="22"/>
            <w:szCs w:val="22"/>
          </w:rPr>
          <w:t>http://www.news-gazette.com/news/local/2014-02-16/environmental-almanac-pesticides-should-be-small-tool-management-plan.html</w:t>
        </w:r>
      </w:hyperlink>
    </w:p>
    <w:p w14:paraId="14B06632" w14:textId="0B4EA8FE" w:rsidR="00453E95" w:rsidRPr="00F421FC" w:rsidRDefault="00453E95" w:rsidP="00453E95">
      <w:pPr>
        <w:pStyle w:val="ListParagraph"/>
        <w:numPr>
          <w:ilvl w:val="0"/>
          <w:numId w:val="6"/>
        </w:numPr>
        <w:rPr>
          <w:rStyle w:val="Hyperlink"/>
          <w:color w:val="auto"/>
          <w:sz w:val="22"/>
          <w:szCs w:val="22"/>
          <w:u w:val="none"/>
        </w:rPr>
      </w:pPr>
      <w:r w:rsidRPr="002E2C74">
        <w:rPr>
          <w:bCs/>
          <w:sz w:val="22"/>
          <w:szCs w:val="22"/>
        </w:rPr>
        <w:t>Understanding natural variation in ash resistance to insect attack to manage the emerald ash borer</w:t>
      </w:r>
      <w:r>
        <w:rPr>
          <w:sz w:val="22"/>
          <w:szCs w:val="22"/>
        </w:rPr>
        <w:t xml:space="preserve">: </w:t>
      </w:r>
      <w:hyperlink r:id="rId72" w:history="1">
        <w:r w:rsidRPr="005F0448">
          <w:rPr>
            <w:rStyle w:val="Hyperlink"/>
            <w:sz w:val="22"/>
            <w:szCs w:val="22"/>
          </w:rPr>
          <w:t xml:space="preserve">https://www.ci.durham.nh.us/sites/default/files/fileattachments/conservation_commission/pa </w:t>
        </w:r>
        <w:proofErr w:type="spellStart"/>
        <w:r w:rsidRPr="005F0448">
          <w:rPr>
            <w:rStyle w:val="Hyperlink"/>
            <w:sz w:val="22"/>
            <w:szCs w:val="22"/>
          </w:rPr>
          <w:t>ge</w:t>
        </w:r>
        <w:proofErr w:type="spellEnd"/>
        <w:r w:rsidRPr="005F0448">
          <w:rPr>
            <w:rStyle w:val="Hyperlink"/>
            <w:sz w:val="22"/>
            <w:szCs w:val="22"/>
          </w:rPr>
          <w:t>/19571/eab_presentation_to_lsc_14may20.pdf</w:t>
        </w:r>
      </w:hyperlink>
    </w:p>
    <w:p w14:paraId="63B5C35B" w14:textId="6FF35C41" w:rsidR="00F421FC" w:rsidRDefault="00F421FC" w:rsidP="00453E95">
      <w:pPr>
        <w:pStyle w:val="ListParagraph"/>
        <w:numPr>
          <w:ilvl w:val="0"/>
          <w:numId w:val="6"/>
        </w:numPr>
        <w:rPr>
          <w:sz w:val="22"/>
          <w:szCs w:val="22"/>
        </w:rPr>
      </w:pPr>
      <w:r w:rsidRPr="00F421FC">
        <w:rPr>
          <w:sz w:val="22"/>
          <w:szCs w:val="22"/>
        </w:rPr>
        <w:t>The future of ash trees in New England: looking at the research</w:t>
      </w:r>
      <w:r>
        <w:rPr>
          <w:sz w:val="22"/>
          <w:szCs w:val="22"/>
        </w:rPr>
        <w:t xml:space="preserve">: </w:t>
      </w:r>
      <w:r w:rsidRPr="00F421FC">
        <w:rPr>
          <w:sz w:val="22"/>
          <w:szCs w:val="22"/>
        </w:rPr>
        <w:t>https://issuu.com/nh_forest_society/docs/forest_notes_winter_2022</w:t>
      </w:r>
    </w:p>
    <w:p w14:paraId="4E4D5B4A" w14:textId="77777777" w:rsidR="00453E95" w:rsidRDefault="00453E95" w:rsidP="00453E95">
      <w:pPr>
        <w:pStyle w:val="ListParagraph"/>
        <w:numPr>
          <w:ilvl w:val="0"/>
          <w:numId w:val="6"/>
        </w:numPr>
        <w:rPr>
          <w:sz w:val="22"/>
          <w:szCs w:val="22"/>
        </w:rPr>
      </w:pPr>
      <w:r w:rsidRPr="002E2C74">
        <w:rPr>
          <w:sz w:val="22"/>
          <w:szCs w:val="22"/>
        </w:rPr>
        <w:t>How do we fight emerald ash borer? Let us count the ways</w:t>
      </w:r>
      <w:r>
        <w:rPr>
          <w:sz w:val="22"/>
          <w:szCs w:val="22"/>
        </w:rPr>
        <w:t xml:space="preserve">: </w:t>
      </w:r>
      <w:hyperlink r:id="rId73" w:history="1">
        <w:r w:rsidRPr="005F0448">
          <w:rPr>
            <w:rStyle w:val="Hyperlink"/>
            <w:sz w:val="22"/>
            <w:szCs w:val="22"/>
          </w:rPr>
          <w:t>http://www.wuwm.com/post/how-do-we-fight-emerald-ash-borer-let-us-count-ways-0</w:t>
        </w:r>
      </w:hyperlink>
    </w:p>
    <w:p w14:paraId="08B3F888" w14:textId="77777777" w:rsidR="00453E95" w:rsidRDefault="00453E95" w:rsidP="00453E95">
      <w:pPr>
        <w:pStyle w:val="ListParagraph"/>
        <w:numPr>
          <w:ilvl w:val="0"/>
          <w:numId w:val="6"/>
        </w:numPr>
        <w:rPr>
          <w:sz w:val="22"/>
          <w:szCs w:val="22"/>
        </w:rPr>
      </w:pPr>
      <w:r w:rsidRPr="002E2C74">
        <w:rPr>
          <w:sz w:val="22"/>
          <w:szCs w:val="22"/>
        </w:rPr>
        <w:t>Emerald ash borer proves a challenging foe</w:t>
      </w:r>
      <w:r>
        <w:rPr>
          <w:sz w:val="22"/>
          <w:szCs w:val="22"/>
        </w:rPr>
        <w:t xml:space="preserve">: </w:t>
      </w:r>
      <w:hyperlink r:id="rId74" w:anchor="stream/0" w:history="1">
        <w:r w:rsidRPr="005F0448">
          <w:rPr>
            <w:rStyle w:val="Hyperlink"/>
            <w:sz w:val="22"/>
            <w:szCs w:val="22"/>
          </w:rPr>
          <w:t>http://wuwm.com/post/emerald-ash-borer-proves-challenging-foe#stream/0</w:t>
        </w:r>
      </w:hyperlink>
    </w:p>
    <w:p w14:paraId="7B523A4A" w14:textId="77777777" w:rsidR="00453E95" w:rsidRDefault="00453E95" w:rsidP="00453E95">
      <w:pPr>
        <w:pStyle w:val="ListParagraph"/>
        <w:numPr>
          <w:ilvl w:val="0"/>
          <w:numId w:val="6"/>
        </w:numPr>
        <w:rPr>
          <w:sz w:val="22"/>
          <w:szCs w:val="22"/>
        </w:rPr>
      </w:pPr>
      <w:r w:rsidRPr="002E2C74">
        <w:rPr>
          <w:sz w:val="22"/>
          <w:szCs w:val="22"/>
        </w:rPr>
        <w:t>Wasp releases to control Emerald ash borer</w:t>
      </w:r>
      <w:r>
        <w:rPr>
          <w:sz w:val="22"/>
          <w:szCs w:val="22"/>
        </w:rPr>
        <w:t xml:space="preserve">: </w:t>
      </w:r>
      <w:hyperlink r:id="rId75" w:history="1">
        <w:r w:rsidRPr="005F0448">
          <w:rPr>
            <w:rStyle w:val="Hyperlink"/>
            <w:sz w:val="22"/>
            <w:szCs w:val="22"/>
          </w:rPr>
          <w:t>http://www.fox6now.com/news/witi-20110608-wasp-release-story,0,7217105.story</w:t>
        </w:r>
      </w:hyperlink>
    </w:p>
    <w:p w14:paraId="1C9334A0" w14:textId="77777777" w:rsidR="00453E95" w:rsidRDefault="00453E95" w:rsidP="00453E95">
      <w:pPr>
        <w:pStyle w:val="ListParagraph"/>
        <w:numPr>
          <w:ilvl w:val="0"/>
          <w:numId w:val="6"/>
        </w:numPr>
        <w:rPr>
          <w:sz w:val="22"/>
          <w:szCs w:val="22"/>
        </w:rPr>
      </w:pPr>
      <w:r w:rsidRPr="002E2C74">
        <w:rPr>
          <w:sz w:val="22"/>
          <w:szCs w:val="22"/>
        </w:rPr>
        <w:t>It’s bug vs. bug in latest attempt to save ash trees</w:t>
      </w:r>
      <w:r>
        <w:rPr>
          <w:sz w:val="22"/>
          <w:szCs w:val="22"/>
        </w:rPr>
        <w:t xml:space="preserve">: </w:t>
      </w:r>
      <w:hyperlink r:id="rId76" w:history="1">
        <w:r w:rsidRPr="005F0448">
          <w:rPr>
            <w:rStyle w:val="Hyperlink"/>
            <w:sz w:val="22"/>
            <w:szCs w:val="22"/>
          </w:rPr>
          <w:t>http://www.jsonline.com/news/ozwash/123466839.html</w:t>
        </w:r>
      </w:hyperlink>
    </w:p>
    <w:p w14:paraId="5656AED2" w14:textId="77777777" w:rsidR="00453E95" w:rsidRDefault="00453E95" w:rsidP="00453E95">
      <w:pPr>
        <w:pStyle w:val="ListParagraph"/>
        <w:numPr>
          <w:ilvl w:val="0"/>
          <w:numId w:val="6"/>
        </w:numPr>
        <w:rPr>
          <w:sz w:val="22"/>
          <w:szCs w:val="22"/>
        </w:rPr>
      </w:pPr>
      <w:r w:rsidRPr="002E2C74">
        <w:rPr>
          <w:sz w:val="22"/>
          <w:szCs w:val="22"/>
        </w:rPr>
        <w:t>Wasps used to help save trees from invasive bugs</w:t>
      </w:r>
      <w:r>
        <w:rPr>
          <w:sz w:val="22"/>
          <w:szCs w:val="22"/>
        </w:rPr>
        <w:t xml:space="preserve">: </w:t>
      </w:r>
      <w:hyperlink r:id="rId77" w:history="1">
        <w:r w:rsidRPr="005F0448">
          <w:rPr>
            <w:rStyle w:val="Hyperlink"/>
            <w:sz w:val="22"/>
            <w:szCs w:val="22"/>
          </w:rPr>
          <w:t>http://www.wpr.org/wasps-used-help-save-trees-invasive-bugs</w:t>
        </w:r>
      </w:hyperlink>
    </w:p>
    <w:p w14:paraId="567DA02E" w14:textId="77777777" w:rsidR="00453E95" w:rsidRPr="002E2C74" w:rsidRDefault="00453E95" w:rsidP="00453E95">
      <w:pPr>
        <w:pStyle w:val="ListParagraph"/>
        <w:numPr>
          <w:ilvl w:val="0"/>
          <w:numId w:val="6"/>
        </w:numPr>
        <w:rPr>
          <w:sz w:val="22"/>
          <w:szCs w:val="22"/>
        </w:rPr>
      </w:pPr>
      <w:r w:rsidRPr="002E2C74">
        <w:rPr>
          <w:bCs/>
          <w:sz w:val="22"/>
          <w:szCs w:val="22"/>
        </w:rPr>
        <w:lastRenderedPageBreak/>
        <w:t>Featured</w:t>
      </w:r>
      <w:r>
        <w:rPr>
          <w:bCs/>
          <w:sz w:val="22"/>
          <w:szCs w:val="22"/>
        </w:rPr>
        <w:t xml:space="preserve">: </w:t>
      </w:r>
      <w:hyperlink r:id="rId78" w:history="1">
        <w:r w:rsidRPr="005F0448">
          <w:rPr>
            <w:rStyle w:val="Hyperlink"/>
            <w:bCs/>
            <w:sz w:val="22"/>
            <w:szCs w:val="22"/>
          </w:rPr>
          <w:t>https://www.facebook.com/ForestSociety/photos/a.205213418491/10160261610928492</w:t>
        </w:r>
      </w:hyperlink>
    </w:p>
    <w:p w14:paraId="1F759172" w14:textId="31DC46F7" w:rsidR="008875C4" w:rsidRDefault="008875C4" w:rsidP="00453E95">
      <w:pPr>
        <w:pStyle w:val="ListParagraph"/>
        <w:numPr>
          <w:ilvl w:val="0"/>
          <w:numId w:val="6"/>
        </w:numPr>
        <w:rPr>
          <w:sz w:val="22"/>
          <w:szCs w:val="22"/>
        </w:rPr>
      </w:pPr>
      <w:r>
        <w:rPr>
          <w:sz w:val="22"/>
          <w:szCs w:val="22"/>
        </w:rPr>
        <w:t xml:space="preserve">Interviewed by Sarah </w:t>
      </w:r>
      <w:proofErr w:type="spellStart"/>
      <w:r>
        <w:rPr>
          <w:sz w:val="22"/>
          <w:szCs w:val="22"/>
        </w:rPr>
        <w:t>Schaier</w:t>
      </w:r>
      <w:proofErr w:type="spellEnd"/>
      <w:r>
        <w:rPr>
          <w:sz w:val="22"/>
          <w:szCs w:val="22"/>
        </w:rPr>
        <w:t xml:space="preserve"> about emerald ash borer research in New Hampshire. November 2021. University of New Hampshire, </w:t>
      </w:r>
      <w:r>
        <w:rPr>
          <w:i/>
          <w:iCs/>
          <w:sz w:val="22"/>
          <w:szCs w:val="22"/>
        </w:rPr>
        <w:t xml:space="preserve">Forthcoming in </w:t>
      </w:r>
      <w:r>
        <w:rPr>
          <w:sz w:val="22"/>
          <w:szCs w:val="22"/>
        </w:rPr>
        <w:t xml:space="preserve">Thrive magazine with </w:t>
      </w:r>
      <w:r w:rsidRPr="008875C4">
        <w:rPr>
          <w:sz w:val="22"/>
          <w:szCs w:val="22"/>
        </w:rPr>
        <w:t>video interview</w:t>
      </w:r>
      <w:r>
        <w:rPr>
          <w:sz w:val="22"/>
          <w:szCs w:val="22"/>
        </w:rPr>
        <w:t xml:space="preserve"> to be posted online.: </w:t>
      </w:r>
      <w:r w:rsidRPr="008875C4">
        <w:rPr>
          <w:sz w:val="22"/>
          <w:szCs w:val="22"/>
        </w:rPr>
        <w:t>https://media.unh.edu/media/Protecting+New+Hampshire+Forests/1_3hi2gjfk/235709403</w:t>
      </w:r>
    </w:p>
    <w:p w14:paraId="2C76E226" w14:textId="5DF51D65" w:rsidR="00453E95" w:rsidRDefault="00453E95" w:rsidP="00453E95">
      <w:pPr>
        <w:pStyle w:val="ListParagraph"/>
        <w:numPr>
          <w:ilvl w:val="0"/>
          <w:numId w:val="6"/>
        </w:numPr>
        <w:rPr>
          <w:sz w:val="22"/>
          <w:szCs w:val="22"/>
        </w:rPr>
      </w:pPr>
      <w:r w:rsidRPr="000C0EF8">
        <w:rPr>
          <w:sz w:val="22"/>
          <w:szCs w:val="22"/>
        </w:rPr>
        <w:t>Insect fear film festival gives creepy-crawlies a good name</w:t>
      </w:r>
      <w:r>
        <w:rPr>
          <w:sz w:val="22"/>
          <w:szCs w:val="22"/>
        </w:rPr>
        <w:t xml:space="preserve">: </w:t>
      </w:r>
      <w:hyperlink r:id="rId79" w:history="1">
        <w:r w:rsidRPr="005F0448">
          <w:rPr>
            <w:rStyle w:val="Hyperlink"/>
            <w:sz w:val="22"/>
            <w:szCs w:val="22"/>
          </w:rPr>
          <w:t>http://readbuzz.com/2018/02/26/insect-fear-film-festival-gives-creepy-crawlies-good-name/</w:t>
        </w:r>
      </w:hyperlink>
    </w:p>
    <w:p w14:paraId="67CE92AF" w14:textId="77777777" w:rsidR="00453E95" w:rsidRDefault="00453E95" w:rsidP="00453E95">
      <w:pPr>
        <w:pStyle w:val="ListParagraph"/>
        <w:numPr>
          <w:ilvl w:val="0"/>
          <w:numId w:val="6"/>
        </w:numPr>
        <w:rPr>
          <w:sz w:val="22"/>
          <w:szCs w:val="22"/>
        </w:rPr>
      </w:pPr>
      <w:r w:rsidRPr="000C0EF8">
        <w:rPr>
          <w:sz w:val="22"/>
          <w:szCs w:val="22"/>
        </w:rPr>
        <w:t xml:space="preserve">The 35th annual Insect Fear Film Festival comes to </w:t>
      </w:r>
      <w:proofErr w:type="spellStart"/>
      <w:r w:rsidRPr="000C0EF8">
        <w:rPr>
          <w:sz w:val="22"/>
          <w:szCs w:val="22"/>
        </w:rPr>
        <w:t>Foellinger</w:t>
      </w:r>
      <w:proofErr w:type="spellEnd"/>
      <w:r w:rsidRPr="000C0EF8">
        <w:rPr>
          <w:sz w:val="22"/>
          <w:szCs w:val="22"/>
        </w:rPr>
        <w:t xml:space="preserve"> Auditorium</w:t>
      </w:r>
      <w:r>
        <w:rPr>
          <w:sz w:val="22"/>
          <w:szCs w:val="22"/>
        </w:rPr>
        <w:t xml:space="preserve">: </w:t>
      </w:r>
      <w:hyperlink r:id="rId80" w:history="1">
        <w:r w:rsidRPr="005F0448">
          <w:rPr>
            <w:rStyle w:val="Hyperlink"/>
            <w:sz w:val="22"/>
            <w:szCs w:val="22"/>
          </w:rPr>
          <w:t>http://www.smilepolitely.com/culture/the_35th_annual_insect_fear_film_festival_comes_to_foellinger_auditorium_th/</w:t>
        </w:r>
      </w:hyperlink>
    </w:p>
    <w:p w14:paraId="7ADE3D54" w14:textId="77777777" w:rsidR="00453E95" w:rsidRDefault="00453E95" w:rsidP="00453E95">
      <w:pPr>
        <w:pStyle w:val="ListParagraph"/>
        <w:numPr>
          <w:ilvl w:val="0"/>
          <w:numId w:val="6"/>
        </w:numPr>
        <w:rPr>
          <w:rStyle w:val="Hyperlink"/>
          <w:sz w:val="22"/>
          <w:szCs w:val="22"/>
        </w:rPr>
      </w:pPr>
      <w:r w:rsidRPr="000C0EF8">
        <w:rPr>
          <w:sz w:val="22"/>
          <w:szCs w:val="22"/>
        </w:rPr>
        <w:t xml:space="preserve">34th annual Insect Fear Film Festival celebrates U of I alum Paul </w:t>
      </w:r>
      <w:proofErr w:type="gramStart"/>
      <w:r w:rsidRPr="000C0EF8">
        <w:rPr>
          <w:sz w:val="22"/>
          <w:szCs w:val="22"/>
        </w:rPr>
        <w:t>Hertzberg</w:t>
      </w:r>
      <w:r>
        <w:rPr>
          <w:sz w:val="22"/>
          <w:szCs w:val="22"/>
        </w:rPr>
        <w:t>:</w:t>
      </w:r>
      <w:r w:rsidRPr="000C0EF8">
        <w:rPr>
          <w:rStyle w:val="Hyperlink"/>
          <w:color w:val="auto"/>
          <w:sz w:val="22"/>
          <w:szCs w:val="22"/>
          <w:u w:val="none"/>
        </w:rPr>
        <w:t>https://smilepolitely.com/culture/the_34th_annual_insect_fear_film_festival_celebrates_ui_alum_paul_hertzbe/</w:t>
      </w:r>
      <w:proofErr w:type="gramEnd"/>
    </w:p>
    <w:p w14:paraId="3AE3C616" w14:textId="77777777" w:rsidR="00453E95" w:rsidRDefault="00453E95" w:rsidP="00453E95">
      <w:pPr>
        <w:pStyle w:val="ListParagraph"/>
        <w:numPr>
          <w:ilvl w:val="0"/>
          <w:numId w:val="6"/>
        </w:numPr>
        <w:rPr>
          <w:rStyle w:val="Hyperlink"/>
          <w:sz w:val="22"/>
          <w:szCs w:val="22"/>
        </w:rPr>
      </w:pPr>
      <w:r w:rsidRPr="000C0EF8">
        <w:rPr>
          <w:sz w:val="22"/>
          <w:szCs w:val="22"/>
        </w:rPr>
        <w:t>34th annual Insect Fear Film Festival</w:t>
      </w:r>
      <w:r>
        <w:rPr>
          <w:rStyle w:val="Hyperlink"/>
          <w:sz w:val="22"/>
          <w:szCs w:val="22"/>
        </w:rPr>
        <w:t xml:space="preserve">: </w:t>
      </w:r>
      <w:hyperlink r:id="rId81" w:history="1">
        <w:r w:rsidRPr="005F0448">
          <w:rPr>
            <w:rStyle w:val="Hyperlink"/>
            <w:sz w:val="22"/>
            <w:szCs w:val="22"/>
          </w:rPr>
          <w:t>http://mix945.com/showandtellci/34th-annual-insect-film-fear-festival-with-todd/</w:t>
        </w:r>
      </w:hyperlink>
    </w:p>
    <w:p w14:paraId="4F331C86" w14:textId="77777777" w:rsidR="00453E95" w:rsidRDefault="00453E95" w:rsidP="00453E95">
      <w:pPr>
        <w:pStyle w:val="ListParagraph"/>
        <w:numPr>
          <w:ilvl w:val="0"/>
          <w:numId w:val="6"/>
        </w:numPr>
        <w:rPr>
          <w:sz w:val="22"/>
          <w:szCs w:val="22"/>
        </w:rPr>
      </w:pPr>
      <w:r w:rsidRPr="000C0EF8">
        <w:rPr>
          <w:sz w:val="22"/>
          <w:szCs w:val="22"/>
        </w:rPr>
        <w:t>33rd Annual Insect Fear Film Fest brings bugs to the big screen</w:t>
      </w:r>
      <w:r>
        <w:rPr>
          <w:sz w:val="22"/>
          <w:szCs w:val="22"/>
        </w:rPr>
        <w:t xml:space="preserve">: </w:t>
      </w:r>
      <w:hyperlink r:id="rId82" w:history="1">
        <w:r w:rsidRPr="005F0448">
          <w:rPr>
            <w:rStyle w:val="Hyperlink"/>
            <w:sz w:val="22"/>
            <w:szCs w:val="22"/>
          </w:rPr>
          <w:t>http://smilepolitely.com/culture/33rd_annual_insect_fear_film_fest_brings_bugs_to_the_big_screen/</w:t>
        </w:r>
      </w:hyperlink>
    </w:p>
    <w:p w14:paraId="76DA150C" w14:textId="77777777" w:rsidR="00453E95" w:rsidRDefault="00453E95" w:rsidP="00453E95">
      <w:pPr>
        <w:pStyle w:val="ListParagraph"/>
        <w:numPr>
          <w:ilvl w:val="0"/>
          <w:numId w:val="6"/>
        </w:numPr>
        <w:rPr>
          <w:rStyle w:val="Hyperlink"/>
          <w:sz w:val="22"/>
          <w:szCs w:val="22"/>
        </w:rPr>
      </w:pPr>
      <w:r w:rsidRPr="000C0EF8">
        <w:rPr>
          <w:sz w:val="22"/>
          <w:szCs w:val="22"/>
        </w:rPr>
        <w:t>Love Fact or Fiction</w:t>
      </w:r>
      <w:r>
        <w:rPr>
          <w:rStyle w:val="Hyperlink"/>
          <w:sz w:val="22"/>
          <w:szCs w:val="22"/>
        </w:rPr>
        <w:t xml:space="preserve">: </w:t>
      </w:r>
      <w:hyperlink r:id="rId83" w:history="1">
        <w:r w:rsidRPr="005F0448">
          <w:rPr>
            <w:rStyle w:val="Hyperlink"/>
            <w:sz w:val="22"/>
            <w:szCs w:val="22"/>
          </w:rPr>
          <w:t>http://www.dailyillini.com/article/2016/02/the-science-behind-love</w:t>
        </w:r>
      </w:hyperlink>
    </w:p>
    <w:p w14:paraId="27665B6E" w14:textId="77777777" w:rsidR="00453E95" w:rsidRDefault="00453E95" w:rsidP="00453E95">
      <w:pPr>
        <w:pStyle w:val="ListParagraph"/>
        <w:numPr>
          <w:ilvl w:val="0"/>
          <w:numId w:val="6"/>
        </w:numPr>
        <w:rPr>
          <w:sz w:val="22"/>
          <w:szCs w:val="22"/>
        </w:rPr>
      </w:pPr>
      <w:r w:rsidRPr="000C0EF8">
        <w:rPr>
          <w:sz w:val="22"/>
          <w:szCs w:val="22"/>
        </w:rPr>
        <w:t>Outreach for the 32nd Insect Fear Film Festival</w:t>
      </w:r>
      <w:r>
        <w:rPr>
          <w:sz w:val="22"/>
          <w:szCs w:val="22"/>
        </w:rPr>
        <w:t xml:space="preserve">: </w:t>
      </w:r>
      <w:hyperlink r:id="rId84" w:history="1">
        <w:r w:rsidRPr="005F0448">
          <w:rPr>
            <w:rStyle w:val="Hyperlink"/>
            <w:sz w:val="22"/>
            <w:szCs w:val="22"/>
          </w:rPr>
          <w:t>http://www.illinoishomepage.net/story/d/story/32nd-annual-insect-fear-film-festival/92569/pEha_Xc1gE-rH_-ulrIgTQ</w:t>
        </w:r>
      </w:hyperlink>
    </w:p>
    <w:p w14:paraId="1CCE5E5C" w14:textId="77777777" w:rsidR="00453E95" w:rsidRDefault="00453E95" w:rsidP="00453E95">
      <w:pPr>
        <w:pStyle w:val="ListParagraph"/>
        <w:numPr>
          <w:ilvl w:val="0"/>
          <w:numId w:val="6"/>
        </w:numPr>
        <w:rPr>
          <w:sz w:val="22"/>
          <w:szCs w:val="22"/>
        </w:rPr>
      </w:pPr>
      <w:r>
        <w:rPr>
          <w:sz w:val="22"/>
          <w:szCs w:val="22"/>
        </w:rPr>
        <w:t>Explorations in Science and Math</w:t>
      </w:r>
      <w:r w:rsidRPr="00D31E8D">
        <w:rPr>
          <w:sz w:val="22"/>
          <w:szCs w:val="22"/>
        </w:rPr>
        <w:t xml:space="preserve"> intervie</w:t>
      </w:r>
      <w:r>
        <w:rPr>
          <w:sz w:val="22"/>
          <w:szCs w:val="22"/>
        </w:rPr>
        <w:t xml:space="preserve">w: </w:t>
      </w:r>
      <w:hyperlink r:id="rId85" w:history="1">
        <w:r w:rsidRPr="005F0448">
          <w:rPr>
            <w:rStyle w:val="Hyperlink"/>
            <w:sz w:val="22"/>
            <w:szCs w:val="22"/>
          </w:rPr>
          <w:t>https://www.youtube.com/watch?v=H6m2gcU5Q38w</w:t>
        </w:r>
      </w:hyperlink>
    </w:p>
    <w:p w14:paraId="3406A944" w14:textId="77777777" w:rsidR="00453E95" w:rsidRPr="00D31E8D" w:rsidRDefault="00453E95" w:rsidP="00453E95">
      <w:pPr>
        <w:pStyle w:val="ListParagraph"/>
        <w:numPr>
          <w:ilvl w:val="0"/>
          <w:numId w:val="6"/>
        </w:numPr>
        <w:rPr>
          <w:sz w:val="22"/>
          <w:szCs w:val="22"/>
        </w:rPr>
      </w:pPr>
      <w:r w:rsidRPr="00D31E8D">
        <w:rPr>
          <w:bCs/>
          <w:sz w:val="22"/>
          <w:szCs w:val="22"/>
        </w:rPr>
        <w:t>Skype a Scientist</w:t>
      </w:r>
      <w:r>
        <w:rPr>
          <w:bCs/>
          <w:sz w:val="22"/>
          <w:szCs w:val="22"/>
        </w:rPr>
        <w:t xml:space="preserve">: </w:t>
      </w:r>
      <w:hyperlink r:id="rId86" w:history="1">
        <w:r w:rsidRPr="005F0448">
          <w:rPr>
            <w:rStyle w:val="Hyperlink"/>
            <w:bCs/>
            <w:sz w:val="22"/>
            <w:szCs w:val="22"/>
          </w:rPr>
          <w:t>https://www.skypeascientist.com/</w:t>
        </w:r>
      </w:hyperlink>
    </w:p>
    <w:p w14:paraId="7E98783B" w14:textId="77777777" w:rsidR="00453E95" w:rsidRDefault="00453E95" w:rsidP="00453E95">
      <w:pPr>
        <w:pStyle w:val="ListParagraph"/>
        <w:numPr>
          <w:ilvl w:val="0"/>
          <w:numId w:val="6"/>
        </w:numPr>
        <w:rPr>
          <w:sz w:val="22"/>
          <w:szCs w:val="22"/>
        </w:rPr>
      </w:pPr>
      <w:r w:rsidRPr="00D31E8D">
        <w:rPr>
          <w:sz w:val="22"/>
          <w:szCs w:val="22"/>
        </w:rPr>
        <w:t>IB 490</w:t>
      </w:r>
      <w:r>
        <w:rPr>
          <w:sz w:val="22"/>
          <w:szCs w:val="22"/>
        </w:rPr>
        <w:t xml:space="preserve">: </w:t>
      </w:r>
      <w:hyperlink r:id="rId87" w:anchor="3" w:history="1">
        <w:r w:rsidRPr="005F0448">
          <w:rPr>
            <w:rStyle w:val="Hyperlink"/>
            <w:sz w:val="22"/>
            <w:szCs w:val="22"/>
          </w:rPr>
          <w:t>http://sib.illinois.edu/research_undergrad#3</w:t>
        </w:r>
      </w:hyperlink>
    </w:p>
    <w:p w14:paraId="3A496A2B" w14:textId="77777777" w:rsidR="00453E95" w:rsidRDefault="00453E95" w:rsidP="00453E95">
      <w:pPr>
        <w:pStyle w:val="ListParagraph"/>
        <w:numPr>
          <w:ilvl w:val="0"/>
          <w:numId w:val="6"/>
        </w:numPr>
        <w:rPr>
          <w:sz w:val="22"/>
          <w:szCs w:val="22"/>
        </w:rPr>
      </w:pPr>
      <w:r w:rsidRPr="00D31E8D">
        <w:rPr>
          <w:sz w:val="22"/>
          <w:szCs w:val="22"/>
        </w:rPr>
        <w:t>IB 390</w:t>
      </w:r>
      <w:r>
        <w:rPr>
          <w:sz w:val="22"/>
          <w:szCs w:val="22"/>
        </w:rPr>
        <w:t xml:space="preserve">: </w:t>
      </w:r>
      <w:hyperlink r:id="rId88" w:history="1">
        <w:r w:rsidRPr="005F0448">
          <w:rPr>
            <w:rStyle w:val="Hyperlink"/>
            <w:sz w:val="22"/>
            <w:szCs w:val="22"/>
          </w:rPr>
          <w:t>http://www.life.illinois.edu/ib/390/</w:t>
        </w:r>
      </w:hyperlink>
    </w:p>
    <w:p w14:paraId="2D7ABB7B" w14:textId="77777777" w:rsidR="00453E95" w:rsidRDefault="00453E95" w:rsidP="00453E95">
      <w:pPr>
        <w:pStyle w:val="ListParagraph"/>
        <w:numPr>
          <w:ilvl w:val="0"/>
          <w:numId w:val="6"/>
        </w:numPr>
        <w:rPr>
          <w:color w:val="000000" w:themeColor="text1"/>
          <w:sz w:val="22"/>
          <w:szCs w:val="22"/>
        </w:rPr>
      </w:pPr>
      <w:r w:rsidRPr="00D31E8D">
        <w:rPr>
          <w:rStyle w:val="Hyperlink"/>
          <w:color w:val="000000" w:themeColor="text1"/>
          <w:sz w:val="22"/>
          <w:szCs w:val="22"/>
          <w:u w:val="none"/>
        </w:rPr>
        <w:t xml:space="preserve">Bio 152: </w:t>
      </w:r>
      <w:hyperlink r:id="rId89" w:history="1">
        <w:r w:rsidRPr="005F0448">
          <w:rPr>
            <w:rStyle w:val="Hyperlink"/>
            <w:sz w:val="22"/>
            <w:szCs w:val="22"/>
          </w:rPr>
          <w:t>https://introbio.wiscweb.wisc.edu/wp-content/uploads/sites/260/2017/09/4-IP-FAQs-updated-2017.pdf</w:t>
        </w:r>
      </w:hyperlink>
    </w:p>
    <w:p w14:paraId="58771893" w14:textId="77777777" w:rsidR="00453E95" w:rsidRPr="00D31E8D" w:rsidRDefault="00453E95" w:rsidP="00453E95">
      <w:pPr>
        <w:pStyle w:val="ListParagraph"/>
        <w:numPr>
          <w:ilvl w:val="0"/>
          <w:numId w:val="6"/>
        </w:numPr>
        <w:rPr>
          <w:color w:val="000000" w:themeColor="text1"/>
          <w:sz w:val="22"/>
          <w:szCs w:val="22"/>
        </w:rPr>
      </w:pPr>
      <w:r w:rsidRPr="00D31E8D">
        <w:rPr>
          <w:bCs/>
          <w:sz w:val="22"/>
          <w:szCs w:val="22"/>
        </w:rPr>
        <w:t xml:space="preserve">Ecology and Evolution Mentor Match: </w:t>
      </w:r>
      <w:hyperlink r:id="rId90" w:history="1">
        <w:r w:rsidRPr="00D31E8D">
          <w:rPr>
            <w:rStyle w:val="Hyperlink"/>
            <w:bCs/>
            <w:sz w:val="22"/>
            <w:szCs w:val="22"/>
          </w:rPr>
          <w:t>https://eebmentormatch.com/</w:t>
        </w:r>
      </w:hyperlink>
    </w:p>
    <w:p w14:paraId="6BF6B6C3" w14:textId="77777777" w:rsidR="00453E95" w:rsidRPr="00D31E8D" w:rsidRDefault="00453E95" w:rsidP="00453E95">
      <w:pPr>
        <w:pStyle w:val="ListParagraph"/>
        <w:numPr>
          <w:ilvl w:val="0"/>
          <w:numId w:val="6"/>
        </w:numPr>
        <w:rPr>
          <w:sz w:val="22"/>
          <w:szCs w:val="22"/>
        </w:rPr>
      </w:pPr>
      <w:r w:rsidRPr="00D31E8D">
        <w:rPr>
          <w:bCs/>
          <w:color w:val="000000" w:themeColor="text1"/>
          <w:sz w:val="22"/>
          <w:szCs w:val="22"/>
        </w:rPr>
        <w:t>Student Competition Judge</w:t>
      </w:r>
      <w:r w:rsidRPr="00D31E8D">
        <w:rPr>
          <w:rStyle w:val="Hyperlink"/>
          <w:bCs/>
          <w:color w:val="000000" w:themeColor="text1"/>
          <w:sz w:val="22"/>
          <w:szCs w:val="22"/>
          <w:u w:val="none"/>
        </w:rPr>
        <w:t xml:space="preserve">: </w:t>
      </w:r>
      <w:hyperlink r:id="rId91" w:history="1">
        <w:r w:rsidRPr="005F0448">
          <w:rPr>
            <w:rStyle w:val="Hyperlink"/>
            <w:bCs/>
            <w:sz w:val="22"/>
            <w:szCs w:val="22"/>
          </w:rPr>
          <w:t>https://www.entsoc.org/awards/student/competition</w:t>
        </w:r>
      </w:hyperlink>
    </w:p>
    <w:p w14:paraId="72CE3E3D" w14:textId="77777777" w:rsidR="00453E95" w:rsidRDefault="00453E95" w:rsidP="00453E95">
      <w:pPr>
        <w:pStyle w:val="ListParagraph"/>
        <w:numPr>
          <w:ilvl w:val="0"/>
          <w:numId w:val="6"/>
        </w:numPr>
        <w:rPr>
          <w:sz w:val="22"/>
          <w:szCs w:val="22"/>
        </w:rPr>
      </w:pPr>
      <w:r w:rsidRPr="00D31E8D">
        <w:rPr>
          <w:sz w:val="22"/>
          <w:szCs w:val="22"/>
        </w:rPr>
        <w:t>Advocated and acted as a representative for students</w:t>
      </w:r>
      <w:r>
        <w:rPr>
          <w:sz w:val="22"/>
          <w:szCs w:val="22"/>
        </w:rPr>
        <w:t xml:space="preserve">: </w:t>
      </w:r>
      <w:hyperlink r:id="rId92" w:history="1">
        <w:r w:rsidRPr="005F0448">
          <w:rPr>
            <w:rStyle w:val="Hyperlink"/>
            <w:sz w:val="22"/>
            <w:szCs w:val="22"/>
          </w:rPr>
          <w:t>https://www.entsoc.org/sites/default/files/files/2018_NCB_SAC_Report.pdf</w:t>
        </w:r>
      </w:hyperlink>
    </w:p>
    <w:p w14:paraId="6D369D79" w14:textId="77777777" w:rsidR="00453E95" w:rsidRDefault="00453E95" w:rsidP="00453E95">
      <w:pPr>
        <w:pStyle w:val="ListParagraph"/>
        <w:numPr>
          <w:ilvl w:val="0"/>
          <w:numId w:val="6"/>
        </w:numPr>
        <w:rPr>
          <w:bCs/>
          <w:sz w:val="22"/>
          <w:szCs w:val="22"/>
        </w:rPr>
      </w:pPr>
      <w:r w:rsidRPr="00D31E8D">
        <w:rPr>
          <w:bCs/>
          <w:sz w:val="22"/>
          <w:szCs w:val="22"/>
        </w:rPr>
        <w:t xml:space="preserve">Insect Fear Film Festival: </w:t>
      </w:r>
      <w:hyperlink r:id="rId93" w:history="1">
        <w:r w:rsidRPr="005F0448">
          <w:rPr>
            <w:rStyle w:val="Hyperlink"/>
            <w:bCs/>
            <w:sz w:val="22"/>
            <w:szCs w:val="22"/>
          </w:rPr>
          <w:t>http://www.life.illinois.edu/entomology/egsa/ifff.html</w:t>
        </w:r>
      </w:hyperlink>
    </w:p>
    <w:p w14:paraId="634419C6" w14:textId="77777777" w:rsidR="00453E95" w:rsidRDefault="00453E95" w:rsidP="00453E95">
      <w:pPr>
        <w:pStyle w:val="ListParagraph"/>
        <w:numPr>
          <w:ilvl w:val="0"/>
          <w:numId w:val="6"/>
        </w:numPr>
        <w:rPr>
          <w:bCs/>
          <w:sz w:val="22"/>
          <w:szCs w:val="22"/>
        </w:rPr>
      </w:pPr>
      <w:proofErr w:type="spellStart"/>
      <w:r w:rsidRPr="00D31E8D">
        <w:rPr>
          <w:sz w:val="22"/>
          <w:szCs w:val="22"/>
        </w:rPr>
        <w:t>Pollinatarium</w:t>
      </w:r>
      <w:proofErr w:type="spellEnd"/>
      <w:r>
        <w:rPr>
          <w:bCs/>
          <w:sz w:val="22"/>
          <w:szCs w:val="22"/>
        </w:rPr>
        <w:t xml:space="preserve">: </w:t>
      </w:r>
      <w:hyperlink r:id="rId94" w:history="1">
        <w:r w:rsidRPr="005F0448">
          <w:rPr>
            <w:rStyle w:val="Hyperlink"/>
            <w:bCs/>
            <w:sz w:val="22"/>
            <w:szCs w:val="22"/>
          </w:rPr>
          <w:t>http://www.life.illinois.edu/pollinatarium/</w:t>
        </w:r>
      </w:hyperlink>
    </w:p>
    <w:p w14:paraId="469DB3A5" w14:textId="77777777" w:rsidR="00453E95" w:rsidRDefault="00453E95" w:rsidP="00453E95">
      <w:pPr>
        <w:pStyle w:val="ListParagraph"/>
        <w:numPr>
          <w:ilvl w:val="0"/>
          <w:numId w:val="6"/>
        </w:numPr>
        <w:rPr>
          <w:bCs/>
          <w:sz w:val="22"/>
          <w:szCs w:val="22"/>
        </w:rPr>
      </w:pPr>
      <w:proofErr w:type="spellStart"/>
      <w:r>
        <w:rPr>
          <w:bCs/>
          <w:sz w:val="22"/>
          <w:szCs w:val="22"/>
        </w:rPr>
        <w:t>EnLiST</w:t>
      </w:r>
      <w:proofErr w:type="spellEnd"/>
      <w:r>
        <w:rPr>
          <w:bCs/>
          <w:sz w:val="22"/>
          <w:szCs w:val="22"/>
        </w:rPr>
        <w:t xml:space="preserve"> program: </w:t>
      </w:r>
      <w:hyperlink r:id="rId95" w:history="1">
        <w:r w:rsidRPr="005F0448">
          <w:rPr>
            <w:rStyle w:val="Hyperlink"/>
            <w:bCs/>
            <w:sz w:val="22"/>
            <w:szCs w:val="22"/>
          </w:rPr>
          <w:t>http://engage.illinois.edu/entry/716</w:t>
        </w:r>
      </w:hyperlink>
    </w:p>
    <w:p w14:paraId="745EE021" w14:textId="77777777" w:rsidR="00124DFB" w:rsidRPr="0064598B" w:rsidRDefault="00124DFB">
      <w:pPr>
        <w:rPr>
          <w:sz w:val="22"/>
          <w:szCs w:val="22"/>
        </w:rPr>
      </w:pPr>
    </w:p>
    <w:sectPr w:rsidR="00124DFB" w:rsidRPr="0064598B" w:rsidSect="00240D20">
      <w:footerReference w:type="even" r:id="rId96"/>
      <w:footerReference w:type="default" r:id="rId9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A52B" w14:textId="77777777" w:rsidR="004721DD" w:rsidRDefault="004721DD" w:rsidP="00FA31FA">
      <w:r>
        <w:separator/>
      </w:r>
    </w:p>
  </w:endnote>
  <w:endnote w:type="continuationSeparator" w:id="0">
    <w:p w14:paraId="29EA411A" w14:textId="77777777" w:rsidR="004721DD" w:rsidRDefault="004721DD" w:rsidP="00FA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6C61" w14:textId="3CA7960A" w:rsidR="00240D20" w:rsidRDefault="00240D20" w:rsidP="005E3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7AD">
      <w:rPr>
        <w:rStyle w:val="PageNumber"/>
        <w:noProof/>
      </w:rPr>
      <w:t>11</w:t>
    </w:r>
    <w:r>
      <w:rPr>
        <w:rStyle w:val="PageNumber"/>
      </w:rPr>
      <w:fldChar w:fldCharType="end"/>
    </w:r>
  </w:p>
  <w:p w14:paraId="45367E42" w14:textId="77777777" w:rsidR="00240D20" w:rsidRDefault="00240D20" w:rsidP="00FA31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0B77" w14:textId="77777777" w:rsidR="00240D20" w:rsidRPr="00FA31FA" w:rsidRDefault="00240D20" w:rsidP="005E37DA">
    <w:pPr>
      <w:pStyle w:val="Footer"/>
      <w:framePr w:wrap="around" w:vAnchor="text" w:hAnchor="margin" w:xAlign="right" w:y="1"/>
      <w:rPr>
        <w:rStyle w:val="PageNumber"/>
      </w:rPr>
    </w:pPr>
    <w:r w:rsidRPr="00FA31FA">
      <w:rPr>
        <w:rStyle w:val="PageNumber"/>
      </w:rPr>
      <w:fldChar w:fldCharType="begin"/>
    </w:r>
    <w:r w:rsidRPr="00FA31FA">
      <w:rPr>
        <w:rStyle w:val="PageNumber"/>
      </w:rPr>
      <w:instrText xml:space="preserve">PAGE  </w:instrText>
    </w:r>
    <w:r w:rsidRPr="00FA31FA">
      <w:rPr>
        <w:rStyle w:val="PageNumber"/>
      </w:rPr>
      <w:fldChar w:fldCharType="separate"/>
    </w:r>
    <w:r>
      <w:rPr>
        <w:rStyle w:val="PageNumber"/>
        <w:noProof/>
      </w:rPr>
      <w:t>15</w:t>
    </w:r>
    <w:r w:rsidRPr="00FA31FA">
      <w:rPr>
        <w:rStyle w:val="PageNumber"/>
      </w:rPr>
      <w:fldChar w:fldCharType="end"/>
    </w:r>
  </w:p>
  <w:p w14:paraId="587B952E" w14:textId="4178944B" w:rsidR="00434E8F" w:rsidRDefault="00240D20" w:rsidP="00434E8F">
    <w:pPr>
      <w:pStyle w:val="Footer"/>
      <w:ind w:right="360"/>
    </w:pPr>
    <w:r>
      <w:t xml:space="preserve">Last updated </w:t>
    </w:r>
    <w:r w:rsidR="003D2E7B">
      <w:t>1</w:t>
    </w:r>
    <w:r w:rsidR="000B0B16">
      <w:t xml:space="preserve"> March </w:t>
    </w:r>
    <w:r>
      <w:t>202</w:t>
    </w:r>
    <w:r w:rsidR="000B0B16">
      <w:t>4</w:t>
    </w:r>
    <w:proofErr w:type="gramStart"/>
    <w:r>
      <w:tab/>
      <w:t xml:space="preserve">  </w:t>
    </w:r>
    <w:r w:rsidRPr="00FA31FA">
      <w:tab/>
    </w:r>
    <w:proofErr w:type="gramEnd"/>
    <w:r w:rsidRPr="00FA31FA">
      <w:t xml:space="preserve">  Johnson</w:t>
    </w:r>
    <w:r>
      <w:t>, T. D.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B017" w14:textId="77777777" w:rsidR="004721DD" w:rsidRDefault="004721DD" w:rsidP="00FA31FA">
      <w:r>
        <w:separator/>
      </w:r>
    </w:p>
  </w:footnote>
  <w:footnote w:type="continuationSeparator" w:id="0">
    <w:p w14:paraId="440A699A" w14:textId="77777777" w:rsidR="004721DD" w:rsidRDefault="004721DD" w:rsidP="00FA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F49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3D3C52"/>
    <w:multiLevelType w:val="hybridMultilevel"/>
    <w:tmpl w:val="12E0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E130C"/>
    <w:multiLevelType w:val="hybridMultilevel"/>
    <w:tmpl w:val="5AE80266"/>
    <w:lvl w:ilvl="0" w:tplc="2688879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C7FDC"/>
    <w:multiLevelType w:val="hybridMultilevel"/>
    <w:tmpl w:val="E56E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500D9"/>
    <w:multiLevelType w:val="multilevel"/>
    <w:tmpl w:val="58A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227ED"/>
    <w:multiLevelType w:val="hybridMultilevel"/>
    <w:tmpl w:val="DFD4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82148"/>
    <w:multiLevelType w:val="hybridMultilevel"/>
    <w:tmpl w:val="C4F0E3C2"/>
    <w:lvl w:ilvl="0" w:tplc="3DB6D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376AB"/>
    <w:multiLevelType w:val="hybridMultilevel"/>
    <w:tmpl w:val="567E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268649">
    <w:abstractNumId w:val="0"/>
  </w:num>
  <w:num w:numId="2" w16cid:durableId="1395660602">
    <w:abstractNumId w:val="3"/>
  </w:num>
  <w:num w:numId="3" w16cid:durableId="1587689831">
    <w:abstractNumId w:val="5"/>
  </w:num>
  <w:num w:numId="4" w16cid:durableId="1888684247">
    <w:abstractNumId w:val="4"/>
  </w:num>
  <w:num w:numId="5" w16cid:durableId="54134465">
    <w:abstractNumId w:val="1"/>
  </w:num>
  <w:num w:numId="6" w16cid:durableId="425998194">
    <w:abstractNumId w:val="6"/>
  </w:num>
  <w:num w:numId="7" w16cid:durableId="1097403793">
    <w:abstractNumId w:val="2"/>
  </w:num>
  <w:num w:numId="8" w16cid:durableId="29692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56"/>
    <w:rsid w:val="00000A10"/>
    <w:rsid w:val="00001B8B"/>
    <w:rsid w:val="00003DB1"/>
    <w:rsid w:val="00006465"/>
    <w:rsid w:val="00007456"/>
    <w:rsid w:val="0001183E"/>
    <w:rsid w:val="00011963"/>
    <w:rsid w:val="00012A2B"/>
    <w:rsid w:val="00020270"/>
    <w:rsid w:val="00020D59"/>
    <w:rsid w:val="00025200"/>
    <w:rsid w:val="00025B9F"/>
    <w:rsid w:val="0003113D"/>
    <w:rsid w:val="00032F11"/>
    <w:rsid w:val="000342DF"/>
    <w:rsid w:val="00034A8F"/>
    <w:rsid w:val="00035099"/>
    <w:rsid w:val="00035B2A"/>
    <w:rsid w:val="000405C6"/>
    <w:rsid w:val="00040A01"/>
    <w:rsid w:val="0004135B"/>
    <w:rsid w:val="00041CDC"/>
    <w:rsid w:val="00042D96"/>
    <w:rsid w:val="00043828"/>
    <w:rsid w:val="00045B41"/>
    <w:rsid w:val="000474FC"/>
    <w:rsid w:val="00050759"/>
    <w:rsid w:val="000523DB"/>
    <w:rsid w:val="00053FC7"/>
    <w:rsid w:val="00054373"/>
    <w:rsid w:val="00054486"/>
    <w:rsid w:val="00056113"/>
    <w:rsid w:val="00056E0D"/>
    <w:rsid w:val="0006067F"/>
    <w:rsid w:val="00060898"/>
    <w:rsid w:val="000640ED"/>
    <w:rsid w:val="000650D2"/>
    <w:rsid w:val="0006572B"/>
    <w:rsid w:val="00067778"/>
    <w:rsid w:val="00071749"/>
    <w:rsid w:val="00071D3C"/>
    <w:rsid w:val="00073F1E"/>
    <w:rsid w:val="00074F1F"/>
    <w:rsid w:val="00075D65"/>
    <w:rsid w:val="000776D5"/>
    <w:rsid w:val="00080E26"/>
    <w:rsid w:val="00082007"/>
    <w:rsid w:val="0008650C"/>
    <w:rsid w:val="00086DE0"/>
    <w:rsid w:val="00094C88"/>
    <w:rsid w:val="00096D81"/>
    <w:rsid w:val="000A144E"/>
    <w:rsid w:val="000A6A43"/>
    <w:rsid w:val="000A70CC"/>
    <w:rsid w:val="000A72BF"/>
    <w:rsid w:val="000A7C01"/>
    <w:rsid w:val="000A7F36"/>
    <w:rsid w:val="000B0B16"/>
    <w:rsid w:val="000B1976"/>
    <w:rsid w:val="000B1FE4"/>
    <w:rsid w:val="000B2D01"/>
    <w:rsid w:val="000B44BF"/>
    <w:rsid w:val="000B4597"/>
    <w:rsid w:val="000B5DC8"/>
    <w:rsid w:val="000B5FB8"/>
    <w:rsid w:val="000B7BEE"/>
    <w:rsid w:val="000C0D88"/>
    <w:rsid w:val="000C1358"/>
    <w:rsid w:val="000C3B63"/>
    <w:rsid w:val="000C3C37"/>
    <w:rsid w:val="000C4069"/>
    <w:rsid w:val="000C74B2"/>
    <w:rsid w:val="000C7A23"/>
    <w:rsid w:val="000D0886"/>
    <w:rsid w:val="000D0904"/>
    <w:rsid w:val="000D1D03"/>
    <w:rsid w:val="000D3C09"/>
    <w:rsid w:val="000D42B7"/>
    <w:rsid w:val="000D5CE0"/>
    <w:rsid w:val="000D7106"/>
    <w:rsid w:val="000E27D6"/>
    <w:rsid w:val="000E3235"/>
    <w:rsid w:val="000F03A2"/>
    <w:rsid w:val="000F31EB"/>
    <w:rsid w:val="000F3379"/>
    <w:rsid w:val="000F39A0"/>
    <w:rsid w:val="000F44ED"/>
    <w:rsid w:val="001010F4"/>
    <w:rsid w:val="00102E08"/>
    <w:rsid w:val="001159CB"/>
    <w:rsid w:val="001170E6"/>
    <w:rsid w:val="00117F1E"/>
    <w:rsid w:val="0012041F"/>
    <w:rsid w:val="00120AE9"/>
    <w:rsid w:val="00124DFB"/>
    <w:rsid w:val="00124FAD"/>
    <w:rsid w:val="00125515"/>
    <w:rsid w:val="001269EA"/>
    <w:rsid w:val="00131CAC"/>
    <w:rsid w:val="00134DC4"/>
    <w:rsid w:val="00135C3F"/>
    <w:rsid w:val="00137361"/>
    <w:rsid w:val="001375E1"/>
    <w:rsid w:val="00137E6C"/>
    <w:rsid w:val="001400B3"/>
    <w:rsid w:val="001432B2"/>
    <w:rsid w:val="001438FE"/>
    <w:rsid w:val="0014501A"/>
    <w:rsid w:val="00147A57"/>
    <w:rsid w:val="00152F22"/>
    <w:rsid w:val="00154549"/>
    <w:rsid w:val="00154563"/>
    <w:rsid w:val="00154D89"/>
    <w:rsid w:val="0015547E"/>
    <w:rsid w:val="001557A4"/>
    <w:rsid w:val="0016490F"/>
    <w:rsid w:val="00166B9B"/>
    <w:rsid w:val="00166F84"/>
    <w:rsid w:val="00167C19"/>
    <w:rsid w:val="00167C1B"/>
    <w:rsid w:val="0017031D"/>
    <w:rsid w:val="00170EA0"/>
    <w:rsid w:val="00174F9F"/>
    <w:rsid w:val="0018202A"/>
    <w:rsid w:val="00182B30"/>
    <w:rsid w:val="00186B7F"/>
    <w:rsid w:val="0018712B"/>
    <w:rsid w:val="001879A8"/>
    <w:rsid w:val="0019007A"/>
    <w:rsid w:val="001932A7"/>
    <w:rsid w:val="00196BDD"/>
    <w:rsid w:val="001A095E"/>
    <w:rsid w:val="001A1B2C"/>
    <w:rsid w:val="001A1E96"/>
    <w:rsid w:val="001A3B2C"/>
    <w:rsid w:val="001A49DB"/>
    <w:rsid w:val="001A6B58"/>
    <w:rsid w:val="001B1186"/>
    <w:rsid w:val="001B1B03"/>
    <w:rsid w:val="001B5385"/>
    <w:rsid w:val="001B550B"/>
    <w:rsid w:val="001B62BA"/>
    <w:rsid w:val="001B725D"/>
    <w:rsid w:val="001C0ACA"/>
    <w:rsid w:val="001C0AF2"/>
    <w:rsid w:val="001C2414"/>
    <w:rsid w:val="001C54AD"/>
    <w:rsid w:val="001D0D77"/>
    <w:rsid w:val="001D1EF9"/>
    <w:rsid w:val="001D35B7"/>
    <w:rsid w:val="001D6490"/>
    <w:rsid w:val="001D6790"/>
    <w:rsid w:val="001D6C29"/>
    <w:rsid w:val="001D71EB"/>
    <w:rsid w:val="001D7F17"/>
    <w:rsid w:val="001E0193"/>
    <w:rsid w:val="001E11D4"/>
    <w:rsid w:val="001E23A3"/>
    <w:rsid w:val="001E484E"/>
    <w:rsid w:val="001E577C"/>
    <w:rsid w:val="001E61BA"/>
    <w:rsid w:val="001E6B82"/>
    <w:rsid w:val="001E6E4A"/>
    <w:rsid w:val="001F10B0"/>
    <w:rsid w:val="001F12A8"/>
    <w:rsid w:val="001F14A8"/>
    <w:rsid w:val="001F358A"/>
    <w:rsid w:val="001F3A0B"/>
    <w:rsid w:val="00200EDD"/>
    <w:rsid w:val="002013EA"/>
    <w:rsid w:val="00202058"/>
    <w:rsid w:val="002025FC"/>
    <w:rsid w:val="00203209"/>
    <w:rsid w:val="00210566"/>
    <w:rsid w:val="00212477"/>
    <w:rsid w:val="0021285C"/>
    <w:rsid w:val="00213B3A"/>
    <w:rsid w:val="002157D6"/>
    <w:rsid w:val="002174ED"/>
    <w:rsid w:val="00224613"/>
    <w:rsid w:val="002301ED"/>
    <w:rsid w:val="002331BD"/>
    <w:rsid w:val="0024067C"/>
    <w:rsid w:val="00240D20"/>
    <w:rsid w:val="00242058"/>
    <w:rsid w:val="00245A46"/>
    <w:rsid w:val="0024628E"/>
    <w:rsid w:val="002507B6"/>
    <w:rsid w:val="00251EE5"/>
    <w:rsid w:val="00253B91"/>
    <w:rsid w:val="00257495"/>
    <w:rsid w:val="00257BA5"/>
    <w:rsid w:val="002605DE"/>
    <w:rsid w:val="0026085E"/>
    <w:rsid w:val="00261C45"/>
    <w:rsid w:val="0026439A"/>
    <w:rsid w:val="002643E3"/>
    <w:rsid w:val="0026729B"/>
    <w:rsid w:val="00267EE4"/>
    <w:rsid w:val="0027430C"/>
    <w:rsid w:val="002761E5"/>
    <w:rsid w:val="00280445"/>
    <w:rsid w:val="00282230"/>
    <w:rsid w:val="00284FEE"/>
    <w:rsid w:val="002858D0"/>
    <w:rsid w:val="00285BAD"/>
    <w:rsid w:val="0029322B"/>
    <w:rsid w:val="002949A9"/>
    <w:rsid w:val="002A3EBD"/>
    <w:rsid w:val="002A4295"/>
    <w:rsid w:val="002A57C4"/>
    <w:rsid w:val="002A5E50"/>
    <w:rsid w:val="002A6904"/>
    <w:rsid w:val="002B6018"/>
    <w:rsid w:val="002B77E0"/>
    <w:rsid w:val="002B7BF5"/>
    <w:rsid w:val="002C379E"/>
    <w:rsid w:val="002C545E"/>
    <w:rsid w:val="002C7119"/>
    <w:rsid w:val="002C751A"/>
    <w:rsid w:val="002C7D91"/>
    <w:rsid w:val="002D1C29"/>
    <w:rsid w:val="002D2D6F"/>
    <w:rsid w:val="002D38A3"/>
    <w:rsid w:val="002D3A1E"/>
    <w:rsid w:val="002D5306"/>
    <w:rsid w:val="002E1AB3"/>
    <w:rsid w:val="002E1CE4"/>
    <w:rsid w:val="002E4013"/>
    <w:rsid w:val="002E587C"/>
    <w:rsid w:val="002F01A1"/>
    <w:rsid w:val="00300E1A"/>
    <w:rsid w:val="003028D6"/>
    <w:rsid w:val="00304FA6"/>
    <w:rsid w:val="00305544"/>
    <w:rsid w:val="00307D9C"/>
    <w:rsid w:val="0031242E"/>
    <w:rsid w:val="00312DB8"/>
    <w:rsid w:val="00313704"/>
    <w:rsid w:val="00314981"/>
    <w:rsid w:val="00314A05"/>
    <w:rsid w:val="003203F3"/>
    <w:rsid w:val="00323E64"/>
    <w:rsid w:val="00332C16"/>
    <w:rsid w:val="00335281"/>
    <w:rsid w:val="00337DC4"/>
    <w:rsid w:val="00340A74"/>
    <w:rsid w:val="003430E0"/>
    <w:rsid w:val="00343550"/>
    <w:rsid w:val="00346812"/>
    <w:rsid w:val="00346891"/>
    <w:rsid w:val="003478DA"/>
    <w:rsid w:val="00351D89"/>
    <w:rsid w:val="003523DE"/>
    <w:rsid w:val="00355A51"/>
    <w:rsid w:val="00357D4B"/>
    <w:rsid w:val="003601DF"/>
    <w:rsid w:val="00360878"/>
    <w:rsid w:val="00360906"/>
    <w:rsid w:val="003610DD"/>
    <w:rsid w:val="003621E3"/>
    <w:rsid w:val="003626B4"/>
    <w:rsid w:val="003627B5"/>
    <w:rsid w:val="00363700"/>
    <w:rsid w:val="003676F1"/>
    <w:rsid w:val="003706D5"/>
    <w:rsid w:val="00371600"/>
    <w:rsid w:val="00371FD0"/>
    <w:rsid w:val="00373431"/>
    <w:rsid w:val="0037412A"/>
    <w:rsid w:val="00377DCA"/>
    <w:rsid w:val="003823E8"/>
    <w:rsid w:val="003853E1"/>
    <w:rsid w:val="00387943"/>
    <w:rsid w:val="00387B4A"/>
    <w:rsid w:val="0039068F"/>
    <w:rsid w:val="003909C0"/>
    <w:rsid w:val="00390F2E"/>
    <w:rsid w:val="00391843"/>
    <w:rsid w:val="00392477"/>
    <w:rsid w:val="0039479F"/>
    <w:rsid w:val="003947EF"/>
    <w:rsid w:val="0039700C"/>
    <w:rsid w:val="00397908"/>
    <w:rsid w:val="00397A48"/>
    <w:rsid w:val="00397F67"/>
    <w:rsid w:val="003A04CD"/>
    <w:rsid w:val="003A0A68"/>
    <w:rsid w:val="003A28D9"/>
    <w:rsid w:val="003A5D78"/>
    <w:rsid w:val="003A6E23"/>
    <w:rsid w:val="003B19D7"/>
    <w:rsid w:val="003B5D96"/>
    <w:rsid w:val="003B67A2"/>
    <w:rsid w:val="003C39FF"/>
    <w:rsid w:val="003C6A58"/>
    <w:rsid w:val="003C6ED6"/>
    <w:rsid w:val="003D14B9"/>
    <w:rsid w:val="003D2E7B"/>
    <w:rsid w:val="003D31B2"/>
    <w:rsid w:val="003D35A5"/>
    <w:rsid w:val="003D4904"/>
    <w:rsid w:val="003E20EC"/>
    <w:rsid w:val="003E27B4"/>
    <w:rsid w:val="003E443C"/>
    <w:rsid w:val="003E52F2"/>
    <w:rsid w:val="003E548C"/>
    <w:rsid w:val="003E5919"/>
    <w:rsid w:val="003E64D8"/>
    <w:rsid w:val="003E6F97"/>
    <w:rsid w:val="003E7DEB"/>
    <w:rsid w:val="003F1E21"/>
    <w:rsid w:val="003F2E87"/>
    <w:rsid w:val="003F4190"/>
    <w:rsid w:val="003F4E9B"/>
    <w:rsid w:val="00410649"/>
    <w:rsid w:val="00410F76"/>
    <w:rsid w:val="004113A3"/>
    <w:rsid w:val="004129D4"/>
    <w:rsid w:val="00412DEB"/>
    <w:rsid w:val="004169BE"/>
    <w:rsid w:val="00417EC5"/>
    <w:rsid w:val="00421D1E"/>
    <w:rsid w:val="00422EE9"/>
    <w:rsid w:val="00423FEF"/>
    <w:rsid w:val="0042718A"/>
    <w:rsid w:val="00432A9C"/>
    <w:rsid w:val="00433833"/>
    <w:rsid w:val="00434AE1"/>
    <w:rsid w:val="00434E8F"/>
    <w:rsid w:val="00437109"/>
    <w:rsid w:val="00442374"/>
    <w:rsid w:val="00444AA9"/>
    <w:rsid w:val="00445AC9"/>
    <w:rsid w:val="0044698C"/>
    <w:rsid w:val="00446AE9"/>
    <w:rsid w:val="004504A0"/>
    <w:rsid w:val="00450E8B"/>
    <w:rsid w:val="004516D3"/>
    <w:rsid w:val="00452A90"/>
    <w:rsid w:val="00453E95"/>
    <w:rsid w:val="00454122"/>
    <w:rsid w:val="00455D22"/>
    <w:rsid w:val="004565C7"/>
    <w:rsid w:val="00457D8F"/>
    <w:rsid w:val="00463A90"/>
    <w:rsid w:val="004721DD"/>
    <w:rsid w:val="00472526"/>
    <w:rsid w:val="00473304"/>
    <w:rsid w:val="004738B8"/>
    <w:rsid w:val="004738E5"/>
    <w:rsid w:val="0047416E"/>
    <w:rsid w:val="0047420E"/>
    <w:rsid w:val="004821C8"/>
    <w:rsid w:val="004823CB"/>
    <w:rsid w:val="00482CCD"/>
    <w:rsid w:val="0049279E"/>
    <w:rsid w:val="00493C85"/>
    <w:rsid w:val="00494E69"/>
    <w:rsid w:val="004A0C2F"/>
    <w:rsid w:val="004A115C"/>
    <w:rsid w:val="004A5380"/>
    <w:rsid w:val="004A7771"/>
    <w:rsid w:val="004A781D"/>
    <w:rsid w:val="004B0BDA"/>
    <w:rsid w:val="004B198E"/>
    <w:rsid w:val="004B3CD1"/>
    <w:rsid w:val="004B54F1"/>
    <w:rsid w:val="004B59BA"/>
    <w:rsid w:val="004B61F5"/>
    <w:rsid w:val="004B7D0D"/>
    <w:rsid w:val="004C13A2"/>
    <w:rsid w:val="004C14E8"/>
    <w:rsid w:val="004C25EB"/>
    <w:rsid w:val="004C2608"/>
    <w:rsid w:val="004C450F"/>
    <w:rsid w:val="004C4ABE"/>
    <w:rsid w:val="004C5246"/>
    <w:rsid w:val="004C59CB"/>
    <w:rsid w:val="004C6023"/>
    <w:rsid w:val="004C7B3D"/>
    <w:rsid w:val="004E1087"/>
    <w:rsid w:val="004E35DF"/>
    <w:rsid w:val="004E5404"/>
    <w:rsid w:val="004E6B6D"/>
    <w:rsid w:val="004F011D"/>
    <w:rsid w:val="004F1783"/>
    <w:rsid w:val="004F1B51"/>
    <w:rsid w:val="004F1C62"/>
    <w:rsid w:val="004F472A"/>
    <w:rsid w:val="004F4BB1"/>
    <w:rsid w:val="004F4E56"/>
    <w:rsid w:val="004F62AE"/>
    <w:rsid w:val="004F71A3"/>
    <w:rsid w:val="005037A9"/>
    <w:rsid w:val="00504647"/>
    <w:rsid w:val="00504B5B"/>
    <w:rsid w:val="00506343"/>
    <w:rsid w:val="00510941"/>
    <w:rsid w:val="00510A02"/>
    <w:rsid w:val="00512137"/>
    <w:rsid w:val="0051284D"/>
    <w:rsid w:val="00514A37"/>
    <w:rsid w:val="005155F3"/>
    <w:rsid w:val="00515FD7"/>
    <w:rsid w:val="0051751C"/>
    <w:rsid w:val="005216C3"/>
    <w:rsid w:val="00522011"/>
    <w:rsid w:val="00524A9E"/>
    <w:rsid w:val="00525125"/>
    <w:rsid w:val="00525745"/>
    <w:rsid w:val="005266AD"/>
    <w:rsid w:val="00527EB4"/>
    <w:rsid w:val="005310E5"/>
    <w:rsid w:val="00531301"/>
    <w:rsid w:val="00532A0E"/>
    <w:rsid w:val="00534C65"/>
    <w:rsid w:val="00535352"/>
    <w:rsid w:val="005361DF"/>
    <w:rsid w:val="00536A37"/>
    <w:rsid w:val="00540EA5"/>
    <w:rsid w:val="00542674"/>
    <w:rsid w:val="00556E98"/>
    <w:rsid w:val="005570CC"/>
    <w:rsid w:val="0055712C"/>
    <w:rsid w:val="0055725F"/>
    <w:rsid w:val="00557338"/>
    <w:rsid w:val="00561362"/>
    <w:rsid w:val="0056243C"/>
    <w:rsid w:val="005641EE"/>
    <w:rsid w:val="0056469C"/>
    <w:rsid w:val="00565A0B"/>
    <w:rsid w:val="005662E5"/>
    <w:rsid w:val="005677F8"/>
    <w:rsid w:val="00567888"/>
    <w:rsid w:val="0056797B"/>
    <w:rsid w:val="0057282E"/>
    <w:rsid w:val="00574D14"/>
    <w:rsid w:val="00576A44"/>
    <w:rsid w:val="0057767B"/>
    <w:rsid w:val="0058173F"/>
    <w:rsid w:val="0058632C"/>
    <w:rsid w:val="00587576"/>
    <w:rsid w:val="00590621"/>
    <w:rsid w:val="00591B3B"/>
    <w:rsid w:val="00597CB0"/>
    <w:rsid w:val="005A06D5"/>
    <w:rsid w:val="005A0AD8"/>
    <w:rsid w:val="005A0D86"/>
    <w:rsid w:val="005A1E68"/>
    <w:rsid w:val="005A3A1D"/>
    <w:rsid w:val="005A48F3"/>
    <w:rsid w:val="005A6E61"/>
    <w:rsid w:val="005B3750"/>
    <w:rsid w:val="005B49A5"/>
    <w:rsid w:val="005C11BF"/>
    <w:rsid w:val="005C1A18"/>
    <w:rsid w:val="005C24A1"/>
    <w:rsid w:val="005E2B48"/>
    <w:rsid w:val="005E2B51"/>
    <w:rsid w:val="005E3330"/>
    <w:rsid w:val="005E37DA"/>
    <w:rsid w:val="005E4700"/>
    <w:rsid w:val="005E4D16"/>
    <w:rsid w:val="005E7916"/>
    <w:rsid w:val="005F1FB5"/>
    <w:rsid w:val="005F3377"/>
    <w:rsid w:val="005F5B4B"/>
    <w:rsid w:val="005F686D"/>
    <w:rsid w:val="005F76B5"/>
    <w:rsid w:val="00601116"/>
    <w:rsid w:val="006026E9"/>
    <w:rsid w:val="00602F47"/>
    <w:rsid w:val="00603F03"/>
    <w:rsid w:val="006055AB"/>
    <w:rsid w:val="00605E05"/>
    <w:rsid w:val="00607510"/>
    <w:rsid w:val="006125FB"/>
    <w:rsid w:val="00614E66"/>
    <w:rsid w:val="00622E3A"/>
    <w:rsid w:val="00624123"/>
    <w:rsid w:val="006245E6"/>
    <w:rsid w:val="006314E8"/>
    <w:rsid w:val="0063164D"/>
    <w:rsid w:val="00631E26"/>
    <w:rsid w:val="006349AC"/>
    <w:rsid w:val="006376F4"/>
    <w:rsid w:val="00641450"/>
    <w:rsid w:val="006434B2"/>
    <w:rsid w:val="00644641"/>
    <w:rsid w:val="0064598B"/>
    <w:rsid w:val="00646F47"/>
    <w:rsid w:val="00647DE5"/>
    <w:rsid w:val="0065019F"/>
    <w:rsid w:val="006521C1"/>
    <w:rsid w:val="00654DCB"/>
    <w:rsid w:val="00654E6D"/>
    <w:rsid w:val="00656633"/>
    <w:rsid w:val="006572A3"/>
    <w:rsid w:val="00657647"/>
    <w:rsid w:val="006626C8"/>
    <w:rsid w:val="00664EE3"/>
    <w:rsid w:val="006657D6"/>
    <w:rsid w:val="00667948"/>
    <w:rsid w:val="00667FDA"/>
    <w:rsid w:val="00670594"/>
    <w:rsid w:val="006722BD"/>
    <w:rsid w:val="0067656E"/>
    <w:rsid w:val="006804BB"/>
    <w:rsid w:val="00683FDD"/>
    <w:rsid w:val="00686D67"/>
    <w:rsid w:val="0069146B"/>
    <w:rsid w:val="00691CD9"/>
    <w:rsid w:val="006929DB"/>
    <w:rsid w:val="006953E7"/>
    <w:rsid w:val="0069568B"/>
    <w:rsid w:val="00697838"/>
    <w:rsid w:val="006A1188"/>
    <w:rsid w:val="006A1A93"/>
    <w:rsid w:val="006A7070"/>
    <w:rsid w:val="006A793A"/>
    <w:rsid w:val="006B0E9E"/>
    <w:rsid w:val="006B1ED3"/>
    <w:rsid w:val="006B420D"/>
    <w:rsid w:val="006B436A"/>
    <w:rsid w:val="006B651C"/>
    <w:rsid w:val="006B656F"/>
    <w:rsid w:val="006B73B3"/>
    <w:rsid w:val="006C45A1"/>
    <w:rsid w:val="006D0676"/>
    <w:rsid w:val="006D0A16"/>
    <w:rsid w:val="006D0A1A"/>
    <w:rsid w:val="006D0EB8"/>
    <w:rsid w:val="006D39C2"/>
    <w:rsid w:val="006D4AA7"/>
    <w:rsid w:val="006D7B98"/>
    <w:rsid w:val="006E2E69"/>
    <w:rsid w:val="006E3B34"/>
    <w:rsid w:val="006E463D"/>
    <w:rsid w:val="006E5552"/>
    <w:rsid w:val="006E6812"/>
    <w:rsid w:val="006F22F8"/>
    <w:rsid w:val="006F43FC"/>
    <w:rsid w:val="006F526C"/>
    <w:rsid w:val="0070319F"/>
    <w:rsid w:val="00704F7F"/>
    <w:rsid w:val="007050DF"/>
    <w:rsid w:val="00705427"/>
    <w:rsid w:val="007125BB"/>
    <w:rsid w:val="00715436"/>
    <w:rsid w:val="00715E1B"/>
    <w:rsid w:val="00720705"/>
    <w:rsid w:val="00721976"/>
    <w:rsid w:val="0072554B"/>
    <w:rsid w:val="0072560C"/>
    <w:rsid w:val="00730269"/>
    <w:rsid w:val="007307A8"/>
    <w:rsid w:val="00731BA2"/>
    <w:rsid w:val="007335F4"/>
    <w:rsid w:val="007336EF"/>
    <w:rsid w:val="0073402C"/>
    <w:rsid w:val="007377F3"/>
    <w:rsid w:val="00737AD5"/>
    <w:rsid w:val="00737F2D"/>
    <w:rsid w:val="007402B2"/>
    <w:rsid w:val="00744231"/>
    <w:rsid w:val="00744F10"/>
    <w:rsid w:val="007452E9"/>
    <w:rsid w:val="0074534E"/>
    <w:rsid w:val="00746A59"/>
    <w:rsid w:val="00746AA0"/>
    <w:rsid w:val="007478BF"/>
    <w:rsid w:val="00751344"/>
    <w:rsid w:val="00752338"/>
    <w:rsid w:val="00753805"/>
    <w:rsid w:val="00755763"/>
    <w:rsid w:val="007602D1"/>
    <w:rsid w:val="0076133D"/>
    <w:rsid w:val="00766E67"/>
    <w:rsid w:val="00771EB1"/>
    <w:rsid w:val="00773378"/>
    <w:rsid w:val="00773694"/>
    <w:rsid w:val="00781A28"/>
    <w:rsid w:val="00782373"/>
    <w:rsid w:val="007832BC"/>
    <w:rsid w:val="00784384"/>
    <w:rsid w:val="00784B48"/>
    <w:rsid w:val="00791198"/>
    <w:rsid w:val="00793BCA"/>
    <w:rsid w:val="00794E25"/>
    <w:rsid w:val="007A0EDF"/>
    <w:rsid w:val="007A0F80"/>
    <w:rsid w:val="007A2FE6"/>
    <w:rsid w:val="007A443A"/>
    <w:rsid w:val="007A631B"/>
    <w:rsid w:val="007A6839"/>
    <w:rsid w:val="007A7376"/>
    <w:rsid w:val="007B04FB"/>
    <w:rsid w:val="007B1078"/>
    <w:rsid w:val="007B275D"/>
    <w:rsid w:val="007B3340"/>
    <w:rsid w:val="007B33D3"/>
    <w:rsid w:val="007B415F"/>
    <w:rsid w:val="007B6B8F"/>
    <w:rsid w:val="007B7305"/>
    <w:rsid w:val="007B74BE"/>
    <w:rsid w:val="007C07AB"/>
    <w:rsid w:val="007C1CAC"/>
    <w:rsid w:val="007C1F4B"/>
    <w:rsid w:val="007C7DDB"/>
    <w:rsid w:val="007D0FA7"/>
    <w:rsid w:val="007D1075"/>
    <w:rsid w:val="007D1D35"/>
    <w:rsid w:val="007D47A6"/>
    <w:rsid w:val="007D4BE5"/>
    <w:rsid w:val="007D7C5F"/>
    <w:rsid w:val="007E0DB5"/>
    <w:rsid w:val="007E1179"/>
    <w:rsid w:val="007E2969"/>
    <w:rsid w:val="007E2D99"/>
    <w:rsid w:val="007F1759"/>
    <w:rsid w:val="007F2671"/>
    <w:rsid w:val="007F3071"/>
    <w:rsid w:val="007F3E4D"/>
    <w:rsid w:val="00800154"/>
    <w:rsid w:val="00800D90"/>
    <w:rsid w:val="00801254"/>
    <w:rsid w:val="00802D7A"/>
    <w:rsid w:val="00802E64"/>
    <w:rsid w:val="00806652"/>
    <w:rsid w:val="00810654"/>
    <w:rsid w:val="00810A28"/>
    <w:rsid w:val="0081103C"/>
    <w:rsid w:val="008127CE"/>
    <w:rsid w:val="008128CE"/>
    <w:rsid w:val="008131CE"/>
    <w:rsid w:val="00816451"/>
    <w:rsid w:val="00822BD7"/>
    <w:rsid w:val="00823A76"/>
    <w:rsid w:val="00823FD1"/>
    <w:rsid w:val="00825B68"/>
    <w:rsid w:val="00830F8C"/>
    <w:rsid w:val="00832564"/>
    <w:rsid w:val="00833FF5"/>
    <w:rsid w:val="0083789E"/>
    <w:rsid w:val="00840226"/>
    <w:rsid w:val="00840BEB"/>
    <w:rsid w:val="0084410C"/>
    <w:rsid w:val="00845B4B"/>
    <w:rsid w:val="008471D2"/>
    <w:rsid w:val="008475A9"/>
    <w:rsid w:val="00852E22"/>
    <w:rsid w:val="00853A3C"/>
    <w:rsid w:val="00854AAE"/>
    <w:rsid w:val="00855EB8"/>
    <w:rsid w:val="00857080"/>
    <w:rsid w:val="00860715"/>
    <w:rsid w:val="00861830"/>
    <w:rsid w:val="00862812"/>
    <w:rsid w:val="0086398A"/>
    <w:rsid w:val="008644C2"/>
    <w:rsid w:val="0086529F"/>
    <w:rsid w:val="008660D2"/>
    <w:rsid w:val="00867E3A"/>
    <w:rsid w:val="008704FE"/>
    <w:rsid w:val="008712FF"/>
    <w:rsid w:val="00872824"/>
    <w:rsid w:val="0087293F"/>
    <w:rsid w:val="00875460"/>
    <w:rsid w:val="00875DB0"/>
    <w:rsid w:val="00877E7F"/>
    <w:rsid w:val="0088025F"/>
    <w:rsid w:val="008808BE"/>
    <w:rsid w:val="008822B1"/>
    <w:rsid w:val="00882CC5"/>
    <w:rsid w:val="0088335E"/>
    <w:rsid w:val="00883828"/>
    <w:rsid w:val="00883A0B"/>
    <w:rsid w:val="00885A3E"/>
    <w:rsid w:val="00886E11"/>
    <w:rsid w:val="00887344"/>
    <w:rsid w:val="008875C4"/>
    <w:rsid w:val="00887821"/>
    <w:rsid w:val="00890A81"/>
    <w:rsid w:val="00891281"/>
    <w:rsid w:val="008A0713"/>
    <w:rsid w:val="008A0BB7"/>
    <w:rsid w:val="008A1033"/>
    <w:rsid w:val="008A2F28"/>
    <w:rsid w:val="008A416F"/>
    <w:rsid w:val="008A58FF"/>
    <w:rsid w:val="008A7183"/>
    <w:rsid w:val="008B00E2"/>
    <w:rsid w:val="008B6519"/>
    <w:rsid w:val="008B7233"/>
    <w:rsid w:val="008C0775"/>
    <w:rsid w:val="008C0E42"/>
    <w:rsid w:val="008C16B0"/>
    <w:rsid w:val="008C1946"/>
    <w:rsid w:val="008C2744"/>
    <w:rsid w:val="008D0CDB"/>
    <w:rsid w:val="008D25E6"/>
    <w:rsid w:val="008D3DAD"/>
    <w:rsid w:val="008D79C8"/>
    <w:rsid w:val="008D7ABF"/>
    <w:rsid w:val="008E1744"/>
    <w:rsid w:val="008E4D2D"/>
    <w:rsid w:val="008E6FFB"/>
    <w:rsid w:val="008E7728"/>
    <w:rsid w:val="008E79FB"/>
    <w:rsid w:val="008F0619"/>
    <w:rsid w:val="008F0829"/>
    <w:rsid w:val="008F17FE"/>
    <w:rsid w:val="008F3632"/>
    <w:rsid w:val="008F3E1B"/>
    <w:rsid w:val="008F3FE9"/>
    <w:rsid w:val="008F430A"/>
    <w:rsid w:val="008F49DE"/>
    <w:rsid w:val="008F5177"/>
    <w:rsid w:val="008F7412"/>
    <w:rsid w:val="00901D33"/>
    <w:rsid w:val="00902952"/>
    <w:rsid w:val="00903EA7"/>
    <w:rsid w:val="0090469A"/>
    <w:rsid w:val="0090686A"/>
    <w:rsid w:val="00907701"/>
    <w:rsid w:val="00907E71"/>
    <w:rsid w:val="009101F3"/>
    <w:rsid w:val="00910B0C"/>
    <w:rsid w:val="0091262D"/>
    <w:rsid w:val="00912747"/>
    <w:rsid w:val="009134C5"/>
    <w:rsid w:val="00915550"/>
    <w:rsid w:val="0091593C"/>
    <w:rsid w:val="00915E90"/>
    <w:rsid w:val="0091773F"/>
    <w:rsid w:val="009228FA"/>
    <w:rsid w:val="0092485A"/>
    <w:rsid w:val="009267B2"/>
    <w:rsid w:val="00930033"/>
    <w:rsid w:val="009314DD"/>
    <w:rsid w:val="00931B11"/>
    <w:rsid w:val="009322E9"/>
    <w:rsid w:val="0093343D"/>
    <w:rsid w:val="00933831"/>
    <w:rsid w:val="00934B3C"/>
    <w:rsid w:val="00935B00"/>
    <w:rsid w:val="0093776E"/>
    <w:rsid w:val="0094010D"/>
    <w:rsid w:val="00954CEC"/>
    <w:rsid w:val="009561D4"/>
    <w:rsid w:val="009564E8"/>
    <w:rsid w:val="00957415"/>
    <w:rsid w:val="009647C2"/>
    <w:rsid w:val="00972667"/>
    <w:rsid w:val="009773E1"/>
    <w:rsid w:val="009778C8"/>
    <w:rsid w:val="009811C3"/>
    <w:rsid w:val="0098312C"/>
    <w:rsid w:val="009838E5"/>
    <w:rsid w:val="00985879"/>
    <w:rsid w:val="00985CD5"/>
    <w:rsid w:val="00993445"/>
    <w:rsid w:val="009A1867"/>
    <w:rsid w:val="009A2A71"/>
    <w:rsid w:val="009A340E"/>
    <w:rsid w:val="009A3650"/>
    <w:rsid w:val="009A3EBB"/>
    <w:rsid w:val="009A6016"/>
    <w:rsid w:val="009A6D1E"/>
    <w:rsid w:val="009B0748"/>
    <w:rsid w:val="009B095C"/>
    <w:rsid w:val="009B150C"/>
    <w:rsid w:val="009B275F"/>
    <w:rsid w:val="009B2CBF"/>
    <w:rsid w:val="009B2F73"/>
    <w:rsid w:val="009B3900"/>
    <w:rsid w:val="009B517B"/>
    <w:rsid w:val="009B55C7"/>
    <w:rsid w:val="009B600B"/>
    <w:rsid w:val="009C38D5"/>
    <w:rsid w:val="009C67D5"/>
    <w:rsid w:val="009C78E0"/>
    <w:rsid w:val="009C7F30"/>
    <w:rsid w:val="009E65B5"/>
    <w:rsid w:val="009E71F0"/>
    <w:rsid w:val="009E7853"/>
    <w:rsid w:val="009E791C"/>
    <w:rsid w:val="009F5BA6"/>
    <w:rsid w:val="009F6281"/>
    <w:rsid w:val="009F70C1"/>
    <w:rsid w:val="00A040F0"/>
    <w:rsid w:val="00A04D53"/>
    <w:rsid w:val="00A10A24"/>
    <w:rsid w:val="00A11049"/>
    <w:rsid w:val="00A133DF"/>
    <w:rsid w:val="00A14FE0"/>
    <w:rsid w:val="00A214DA"/>
    <w:rsid w:val="00A217BD"/>
    <w:rsid w:val="00A238E9"/>
    <w:rsid w:val="00A24CA6"/>
    <w:rsid w:val="00A24E06"/>
    <w:rsid w:val="00A314C8"/>
    <w:rsid w:val="00A322CD"/>
    <w:rsid w:val="00A32E33"/>
    <w:rsid w:val="00A33E97"/>
    <w:rsid w:val="00A34AE5"/>
    <w:rsid w:val="00A34D51"/>
    <w:rsid w:val="00A424E4"/>
    <w:rsid w:val="00A42BB5"/>
    <w:rsid w:val="00A43458"/>
    <w:rsid w:val="00A43D36"/>
    <w:rsid w:val="00A47850"/>
    <w:rsid w:val="00A5133E"/>
    <w:rsid w:val="00A515A4"/>
    <w:rsid w:val="00A519B9"/>
    <w:rsid w:val="00A540B7"/>
    <w:rsid w:val="00A549E1"/>
    <w:rsid w:val="00A55FAB"/>
    <w:rsid w:val="00A571FD"/>
    <w:rsid w:val="00A62A23"/>
    <w:rsid w:val="00A63541"/>
    <w:rsid w:val="00A65D05"/>
    <w:rsid w:val="00A662FF"/>
    <w:rsid w:val="00A67EBE"/>
    <w:rsid w:val="00A71B9B"/>
    <w:rsid w:val="00A73C58"/>
    <w:rsid w:val="00A73C9A"/>
    <w:rsid w:val="00A73F56"/>
    <w:rsid w:val="00A750B9"/>
    <w:rsid w:val="00A7632C"/>
    <w:rsid w:val="00A7770A"/>
    <w:rsid w:val="00A77B30"/>
    <w:rsid w:val="00A831D0"/>
    <w:rsid w:val="00A834B2"/>
    <w:rsid w:val="00A90331"/>
    <w:rsid w:val="00A91132"/>
    <w:rsid w:val="00A9288C"/>
    <w:rsid w:val="00A92C52"/>
    <w:rsid w:val="00A93239"/>
    <w:rsid w:val="00A94888"/>
    <w:rsid w:val="00A953E9"/>
    <w:rsid w:val="00A9605A"/>
    <w:rsid w:val="00AA04A3"/>
    <w:rsid w:val="00AA1D95"/>
    <w:rsid w:val="00AA2B3D"/>
    <w:rsid w:val="00AA50B2"/>
    <w:rsid w:val="00AA65BF"/>
    <w:rsid w:val="00AB1FDB"/>
    <w:rsid w:val="00AB309F"/>
    <w:rsid w:val="00AC07E6"/>
    <w:rsid w:val="00AC30D3"/>
    <w:rsid w:val="00AC4102"/>
    <w:rsid w:val="00AC5CD9"/>
    <w:rsid w:val="00AD210D"/>
    <w:rsid w:val="00AD25A3"/>
    <w:rsid w:val="00AD2CDD"/>
    <w:rsid w:val="00AD4748"/>
    <w:rsid w:val="00AD4A11"/>
    <w:rsid w:val="00AD54F8"/>
    <w:rsid w:val="00AD640B"/>
    <w:rsid w:val="00AE00F3"/>
    <w:rsid w:val="00AE5C87"/>
    <w:rsid w:val="00AE78F6"/>
    <w:rsid w:val="00AF0FDE"/>
    <w:rsid w:val="00AF2402"/>
    <w:rsid w:val="00AF25D8"/>
    <w:rsid w:val="00AF7106"/>
    <w:rsid w:val="00AF7259"/>
    <w:rsid w:val="00B022BE"/>
    <w:rsid w:val="00B02790"/>
    <w:rsid w:val="00B03501"/>
    <w:rsid w:val="00B041D8"/>
    <w:rsid w:val="00B051E1"/>
    <w:rsid w:val="00B12909"/>
    <w:rsid w:val="00B136BC"/>
    <w:rsid w:val="00B13C86"/>
    <w:rsid w:val="00B17796"/>
    <w:rsid w:val="00B2221F"/>
    <w:rsid w:val="00B234F7"/>
    <w:rsid w:val="00B235B0"/>
    <w:rsid w:val="00B24C26"/>
    <w:rsid w:val="00B31E98"/>
    <w:rsid w:val="00B33877"/>
    <w:rsid w:val="00B37B25"/>
    <w:rsid w:val="00B41C71"/>
    <w:rsid w:val="00B44313"/>
    <w:rsid w:val="00B52C9E"/>
    <w:rsid w:val="00B52E8D"/>
    <w:rsid w:val="00B5429D"/>
    <w:rsid w:val="00B5628E"/>
    <w:rsid w:val="00B57517"/>
    <w:rsid w:val="00B643FF"/>
    <w:rsid w:val="00B649C9"/>
    <w:rsid w:val="00B66E7F"/>
    <w:rsid w:val="00B672B0"/>
    <w:rsid w:val="00B70958"/>
    <w:rsid w:val="00B70B23"/>
    <w:rsid w:val="00B72237"/>
    <w:rsid w:val="00B74E46"/>
    <w:rsid w:val="00B75F22"/>
    <w:rsid w:val="00B81C12"/>
    <w:rsid w:val="00B8566E"/>
    <w:rsid w:val="00B85EEA"/>
    <w:rsid w:val="00B8610E"/>
    <w:rsid w:val="00B863BB"/>
    <w:rsid w:val="00B86623"/>
    <w:rsid w:val="00B86F5A"/>
    <w:rsid w:val="00B92C47"/>
    <w:rsid w:val="00B950F1"/>
    <w:rsid w:val="00B95E98"/>
    <w:rsid w:val="00BA1CD6"/>
    <w:rsid w:val="00BA7F36"/>
    <w:rsid w:val="00BB3104"/>
    <w:rsid w:val="00BB4B7E"/>
    <w:rsid w:val="00BB5BE0"/>
    <w:rsid w:val="00BB7679"/>
    <w:rsid w:val="00BC19AB"/>
    <w:rsid w:val="00BC1DD7"/>
    <w:rsid w:val="00BC203C"/>
    <w:rsid w:val="00BC228F"/>
    <w:rsid w:val="00BC2717"/>
    <w:rsid w:val="00BC37F9"/>
    <w:rsid w:val="00BC3B74"/>
    <w:rsid w:val="00BC507E"/>
    <w:rsid w:val="00BC64FF"/>
    <w:rsid w:val="00BD64CD"/>
    <w:rsid w:val="00BD77DD"/>
    <w:rsid w:val="00BE0033"/>
    <w:rsid w:val="00BE0AE3"/>
    <w:rsid w:val="00BE1440"/>
    <w:rsid w:val="00BE3DA0"/>
    <w:rsid w:val="00BE44F1"/>
    <w:rsid w:val="00BF1F81"/>
    <w:rsid w:val="00BF47D7"/>
    <w:rsid w:val="00C0029B"/>
    <w:rsid w:val="00C012BC"/>
    <w:rsid w:val="00C01EB1"/>
    <w:rsid w:val="00C03272"/>
    <w:rsid w:val="00C05DF4"/>
    <w:rsid w:val="00C11B70"/>
    <w:rsid w:val="00C149AF"/>
    <w:rsid w:val="00C170E7"/>
    <w:rsid w:val="00C23757"/>
    <w:rsid w:val="00C24DA2"/>
    <w:rsid w:val="00C319DF"/>
    <w:rsid w:val="00C33E11"/>
    <w:rsid w:val="00C3508F"/>
    <w:rsid w:val="00C3597D"/>
    <w:rsid w:val="00C415BB"/>
    <w:rsid w:val="00C424D6"/>
    <w:rsid w:val="00C42C66"/>
    <w:rsid w:val="00C436C5"/>
    <w:rsid w:val="00C44039"/>
    <w:rsid w:val="00C44B18"/>
    <w:rsid w:val="00C45302"/>
    <w:rsid w:val="00C474A5"/>
    <w:rsid w:val="00C53B84"/>
    <w:rsid w:val="00C553B9"/>
    <w:rsid w:val="00C55AE5"/>
    <w:rsid w:val="00C6279A"/>
    <w:rsid w:val="00C63830"/>
    <w:rsid w:val="00C645EE"/>
    <w:rsid w:val="00C65C56"/>
    <w:rsid w:val="00C66EA6"/>
    <w:rsid w:val="00C74AA7"/>
    <w:rsid w:val="00C7734F"/>
    <w:rsid w:val="00C800F3"/>
    <w:rsid w:val="00C80ED5"/>
    <w:rsid w:val="00C82BAB"/>
    <w:rsid w:val="00C9236C"/>
    <w:rsid w:val="00C92425"/>
    <w:rsid w:val="00C94353"/>
    <w:rsid w:val="00C950FA"/>
    <w:rsid w:val="00C977EE"/>
    <w:rsid w:val="00CA126A"/>
    <w:rsid w:val="00CA290D"/>
    <w:rsid w:val="00CA7919"/>
    <w:rsid w:val="00CB0BAF"/>
    <w:rsid w:val="00CB2855"/>
    <w:rsid w:val="00CB2DC5"/>
    <w:rsid w:val="00CB516F"/>
    <w:rsid w:val="00CB520C"/>
    <w:rsid w:val="00CB53DC"/>
    <w:rsid w:val="00CB7CF0"/>
    <w:rsid w:val="00CC064C"/>
    <w:rsid w:val="00CC0EDE"/>
    <w:rsid w:val="00CC1B56"/>
    <w:rsid w:val="00CC2B5B"/>
    <w:rsid w:val="00CC2E5E"/>
    <w:rsid w:val="00CC2E84"/>
    <w:rsid w:val="00CC2F9F"/>
    <w:rsid w:val="00CC49F9"/>
    <w:rsid w:val="00CC76FB"/>
    <w:rsid w:val="00CD2943"/>
    <w:rsid w:val="00CD48F6"/>
    <w:rsid w:val="00CE0A06"/>
    <w:rsid w:val="00CE1132"/>
    <w:rsid w:val="00CE17E0"/>
    <w:rsid w:val="00CE2E96"/>
    <w:rsid w:val="00CE5FB9"/>
    <w:rsid w:val="00CE74C8"/>
    <w:rsid w:val="00CF1D2B"/>
    <w:rsid w:val="00CF5C38"/>
    <w:rsid w:val="00CF70E1"/>
    <w:rsid w:val="00CF721A"/>
    <w:rsid w:val="00D00CE0"/>
    <w:rsid w:val="00D01DDD"/>
    <w:rsid w:val="00D02626"/>
    <w:rsid w:val="00D02793"/>
    <w:rsid w:val="00D0291F"/>
    <w:rsid w:val="00D03104"/>
    <w:rsid w:val="00D10A3A"/>
    <w:rsid w:val="00D1148D"/>
    <w:rsid w:val="00D14B6E"/>
    <w:rsid w:val="00D15A45"/>
    <w:rsid w:val="00D200A5"/>
    <w:rsid w:val="00D2150F"/>
    <w:rsid w:val="00D22ED3"/>
    <w:rsid w:val="00D23D6D"/>
    <w:rsid w:val="00D269C6"/>
    <w:rsid w:val="00D30EEC"/>
    <w:rsid w:val="00D31464"/>
    <w:rsid w:val="00D33ED8"/>
    <w:rsid w:val="00D347BB"/>
    <w:rsid w:val="00D35E4D"/>
    <w:rsid w:val="00D35E6D"/>
    <w:rsid w:val="00D41490"/>
    <w:rsid w:val="00D41674"/>
    <w:rsid w:val="00D45EB7"/>
    <w:rsid w:val="00D46994"/>
    <w:rsid w:val="00D47443"/>
    <w:rsid w:val="00D475D2"/>
    <w:rsid w:val="00D50217"/>
    <w:rsid w:val="00D50E12"/>
    <w:rsid w:val="00D54CD6"/>
    <w:rsid w:val="00D5582D"/>
    <w:rsid w:val="00D566F0"/>
    <w:rsid w:val="00D569A1"/>
    <w:rsid w:val="00D66C6B"/>
    <w:rsid w:val="00D70C04"/>
    <w:rsid w:val="00D70D9C"/>
    <w:rsid w:val="00D725B1"/>
    <w:rsid w:val="00D73182"/>
    <w:rsid w:val="00D77161"/>
    <w:rsid w:val="00D774E5"/>
    <w:rsid w:val="00D820B7"/>
    <w:rsid w:val="00D83550"/>
    <w:rsid w:val="00D83DA4"/>
    <w:rsid w:val="00D83F9B"/>
    <w:rsid w:val="00D856DC"/>
    <w:rsid w:val="00D85FE4"/>
    <w:rsid w:val="00D8611D"/>
    <w:rsid w:val="00D87233"/>
    <w:rsid w:val="00D87822"/>
    <w:rsid w:val="00D911A9"/>
    <w:rsid w:val="00D92185"/>
    <w:rsid w:val="00D92CE7"/>
    <w:rsid w:val="00D94C83"/>
    <w:rsid w:val="00D95CEF"/>
    <w:rsid w:val="00D96DE9"/>
    <w:rsid w:val="00D97942"/>
    <w:rsid w:val="00DA0987"/>
    <w:rsid w:val="00DA138F"/>
    <w:rsid w:val="00DA200D"/>
    <w:rsid w:val="00DA22DB"/>
    <w:rsid w:val="00DA4CD2"/>
    <w:rsid w:val="00DB08C3"/>
    <w:rsid w:val="00DB5A4D"/>
    <w:rsid w:val="00DB6EC1"/>
    <w:rsid w:val="00DC34E5"/>
    <w:rsid w:val="00DC44C8"/>
    <w:rsid w:val="00DD1806"/>
    <w:rsid w:val="00DD1B47"/>
    <w:rsid w:val="00DD4589"/>
    <w:rsid w:val="00DD6175"/>
    <w:rsid w:val="00DD7C42"/>
    <w:rsid w:val="00DE0170"/>
    <w:rsid w:val="00DE406D"/>
    <w:rsid w:val="00DE7E93"/>
    <w:rsid w:val="00DE7E9E"/>
    <w:rsid w:val="00DF0CD9"/>
    <w:rsid w:val="00DF3E01"/>
    <w:rsid w:val="00DF3FE7"/>
    <w:rsid w:val="00DF45ED"/>
    <w:rsid w:val="00DF54C0"/>
    <w:rsid w:val="00DF5B8A"/>
    <w:rsid w:val="00DF5D27"/>
    <w:rsid w:val="00E041C8"/>
    <w:rsid w:val="00E13309"/>
    <w:rsid w:val="00E14150"/>
    <w:rsid w:val="00E15691"/>
    <w:rsid w:val="00E161C6"/>
    <w:rsid w:val="00E16AC0"/>
    <w:rsid w:val="00E17776"/>
    <w:rsid w:val="00E205FB"/>
    <w:rsid w:val="00E208A3"/>
    <w:rsid w:val="00E242FB"/>
    <w:rsid w:val="00E2504F"/>
    <w:rsid w:val="00E25C66"/>
    <w:rsid w:val="00E27045"/>
    <w:rsid w:val="00E27DEF"/>
    <w:rsid w:val="00E31959"/>
    <w:rsid w:val="00E334F5"/>
    <w:rsid w:val="00E3476E"/>
    <w:rsid w:val="00E34F2D"/>
    <w:rsid w:val="00E35695"/>
    <w:rsid w:val="00E46A48"/>
    <w:rsid w:val="00E511C1"/>
    <w:rsid w:val="00E51640"/>
    <w:rsid w:val="00E525BB"/>
    <w:rsid w:val="00E5308E"/>
    <w:rsid w:val="00E53EFB"/>
    <w:rsid w:val="00E56823"/>
    <w:rsid w:val="00E5692D"/>
    <w:rsid w:val="00E572DD"/>
    <w:rsid w:val="00E577BC"/>
    <w:rsid w:val="00E61213"/>
    <w:rsid w:val="00E619AC"/>
    <w:rsid w:val="00E631B2"/>
    <w:rsid w:val="00E63F57"/>
    <w:rsid w:val="00E703EF"/>
    <w:rsid w:val="00E715E0"/>
    <w:rsid w:val="00E71F5E"/>
    <w:rsid w:val="00E73135"/>
    <w:rsid w:val="00E750EE"/>
    <w:rsid w:val="00E7755A"/>
    <w:rsid w:val="00E775C7"/>
    <w:rsid w:val="00E8036E"/>
    <w:rsid w:val="00E80651"/>
    <w:rsid w:val="00E818D4"/>
    <w:rsid w:val="00E82C84"/>
    <w:rsid w:val="00E9143D"/>
    <w:rsid w:val="00E91605"/>
    <w:rsid w:val="00E93678"/>
    <w:rsid w:val="00E94E10"/>
    <w:rsid w:val="00E96FB3"/>
    <w:rsid w:val="00EB2091"/>
    <w:rsid w:val="00EB29AF"/>
    <w:rsid w:val="00EB345A"/>
    <w:rsid w:val="00EB4C01"/>
    <w:rsid w:val="00EC0F84"/>
    <w:rsid w:val="00EC2494"/>
    <w:rsid w:val="00EC2FE0"/>
    <w:rsid w:val="00EC33E7"/>
    <w:rsid w:val="00EC4643"/>
    <w:rsid w:val="00EC5C9B"/>
    <w:rsid w:val="00EC7A6C"/>
    <w:rsid w:val="00ED187E"/>
    <w:rsid w:val="00ED6E4D"/>
    <w:rsid w:val="00ED7355"/>
    <w:rsid w:val="00ED78AB"/>
    <w:rsid w:val="00EE2A68"/>
    <w:rsid w:val="00EE2B20"/>
    <w:rsid w:val="00EE4375"/>
    <w:rsid w:val="00EE6BFB"/>
    <w:rsid w:val="00EF52EE"/>
    <w:rsid w:val="00EF59BB"/>
    <w:rsid w:val="00EF6951"/>
    <w:rsid w:val="00EF72A1"/>
    <w:rsid w:val="00F01400"/>
    <w:rsid w:val="00F06B8D"/>
    <w:rsid w:val="00F1146B"/>
    <w:rsid w:val="00F122E3"/>
    <w:rsid w:val="00F143E8"/>
    <w:rsid w:val="00F14732"/>
    <w:rsid w:val="00F14836"/>
    <w:rsid w:val="00F15405"/>
    <w:rsid w:val="00F16F5A"/>
    <w:rsid w:val="00F2135D"/>
    <w:rsid w:val="00F228B5"/>
    <w:rsid w:val="00F2319A"/>
    <w:rsid w:val="00F2439C"/>
    <w:rsid w:val="00F25C0A"/>
    <w:rsid w:val="00F25D27"/>
    <w:rsid w:val="00F2621B"/>
    <w:rsid w:val="00F26AFD"/>
    <w:rsid w:val="00F270AE"/>
    <w:rsid w:val="00F27419"/>
    <w:rsid w:val="00F3082B"/>
    <w:rsid w:val="00F350BD"/>
    <w:rsid w:val="00F351EA"/>
    <w:rsid w:val="00F35CE4"/>
    <w:rsid w:val="00F3638B"/>
    <w:rsid w:val="00F36828"/>
    <w:rsid w:val="00F36F1F"/>
    <w:rsid w:val="00F40691"/>
    <w:rsid w:val="00F41669"/>
    <w:rsid w:val="00F421FC"/>
    <w:rsid w:val="00F435C9"/>
    <w:rsid w:val="00F45E46"/>
    <w:rsid w:val="00F46795"/>
    <w:rsid w:val="00F4687E"/>
    <w:rsid w:val="00F47C02"/>
    <w:rsid w:val="00F503B1"/>
    <w:rsid w:val="00F5071C"/>
    <w:rsid w:val="00F512EF"/>
    <w:rsid w:val="00F515EA"/>
    <w:rsid w:val="00F51C93"/>
    <w:rsid w:val="00F51FC8"/>
    <w:rsid w:val="00F523DD"/>
    <w:rsid w:val="00F52474"/>
    <w:rsid w:val="00F53E5C"/>
    <w:rsid w:val="00F60466"/>
    <w:rsid w:val="00F61D12"/>
    <w:rsid w:val="00F62037"/>
    <w:rsid w:val="00F629CE"/>
    <w:rsid w:val="00F64412"/>
    <w:rsid w:val="00F65E8A"/>
    <w:rsid w:val="00F66687"/>
    <w:rsid w:val="00F66CB2"/>
    <w:rsid w:val="00F707B1"/>
    <w:rsid w:val="00F71665"/>
    <w:rsid w:val="00F7264D"/>
    <w:rsid w:val="00F7344D"/>
    <w:rsid w:val="00F7405D"/>
    <w:rsid w:val="00F743C1"/>
    <w:rsid w:val="00F7533E"/>
    <w:rsid w:val="00F7659A"/>
    <w:rsid w:val="00F82ECB"/>
    <w:rsid w:val="00F86F01"/>
    <w:rsid w:val="00F8767C"/>
    <w:rsid w:val="00F87C6D"/>
    <w:rsid w:val="00F9025E"/>
    <w:rsid w:val="00F922CA"/>
    <w:rsid w:val="00F94686"/>
    <w:rsid w:val="00F94C6E"/>
    <w:rsid w:val="00F95D21"/>
    <w:rsid w:val="00F977AD"/>
    <w:rsid w:val="00FA31FA"/>
    <w:rsid w:val="00FA7115"/>
    <w:rsid w:val="00FB14C2"/>
    <w:rsid w:val="00FB222D"/>
    <w:rsid w:val="00FB37E2"/>
    <w:rsid w:val="00FB4A07"/>
    <w:rsid w:val="00FB4AE5"/>
    <w:rsid w:val="00FB4F32"/>
    <w:rsid w:val="00FB6715"/>
    <w:rsid w:val="00FB696C"/>
    <w:rsid w:val="00FB6F97"/>
    <w:rsid w:val="00FB75B7"/>
    <w:rsid w:val="00FC1ADE"/>
    <w:rsid w:val="00FC44C5"/>
    <w:rsid w:val="00FC4F41"/>
    <w:rsid w:val="00FC54B3"/>
    <w:rsid w:val="00FC7A25"/>
    <w:rsid w:val="00FD0B15"/>
    <w:rsid w:val="00FD10FB"/>
    <w:rsid w:val="00FD346B"/>
    <w:rsid w:val="00FD3AE7"/>
    <w:rsid w:val="00FD7439"/>
    <w:rsid w:val="00FE04F4"/>
    <w:rsid w:val="00FE1A59"/>
    <w:rsid w:val="00FE1D5B"/>
    <w:rsid w:val="00FE1F99"/>
    <w:rsid w:val="00FE30D7"/>
    <w:rsid w:val="00FE4B9D"/>
    <w:rsid w:val="00FE51B8"/>
    <w:rsid w:val="00FE584F"/>
    <w:rsid w:val="00FE6935"/>
    <w:rsid w:val="00FF00B4"/>
    <w:rsid w:val="00FF05C8"/>
    <w:rsid w:val="00FF0E9A"/>
    <w:rsid w:val="00FF1E55"/>
    <w:rsid w:val="00FF3490"/>
    <w:rsid w:val="00FF3E9E"/>
    <w:rsid w:val="00FF584C"/>
    <w:rsid w:val="00FF652C"/>
    <w:rsid w:val="00FF660F"/>
    <w:rsid w:val="00FF6696"/>
    <w:rsid w:val="00FF6E43"/>
    <w:rsid w:val="00FF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B089BA"/>
  <w15:docId w15:val="{90ABB360-DFA9-494E-8DB0-5D698EA9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Tahoma"/>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Tahoma"/>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Tahoma"/>
    </w:rPr>
  </w:style>
  <w:style w:type="character" w:customStyle="1" w:styleId="WW8Num5z2">
    <w:name w:val="WW8Num5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i">
    <w:name w:val="i"/>
    <w:basedOn w:val="WW-DefaultParagraphFont"/>
  </w:style>
  <w:style w:type="character" w:customStyle="1" w:styleId="style7">
    <w:name w:val="style7"/>
    <w:basedOn w:val="WW-DefaultParagraphFont"/>
  </w:style>
  <w:style w:type="character" w:customStyle="1" w:styleId="ac-blue">
    <w:name w:val="ac-blue"/>
    <w:basedOn w:val="WW-DefaultParagraphFont"/>
  </w:style>
  <w:style w:type="paragraph" w:customStyle="1" w:styleId="Heading">
    <w:name w:val="Heading"/>
    <w:basedOn w:val="Normal"/>
    <w:next w:val="BodyText"/>
    <w:pPr>
      <w:keepNext/>
      <w:suppressAutoHyphens/>
      <w:spacing w:before="240" w:after="120"/>
    </w:pPr>
    <w:rPr>
      <w:rFonts w:ascii="Arial" w:eastAsia="MS Mincho" w:hAnsi="Arial" w:cs="Tahoma"/>
      <w:sz w:val="28"/>
      <w:szCs w:val="28"/>
      <w:lang w:eastAsia="ar-SA"/>
    </w:rPr>
  </w:style>
  <w:style w:type="paragraph" w:styleId="BodyText">
    <w:name w:val="Body Text"/>
    <w:basedOn w:val="Normal"/>
    <w:pPr>
      <w:suppressAutoHyphens/>
      <w:spacing w:after="120"/>
    </w:pPr>
    <w:rPr>
      <w:lang w:eastAsia="ar-SA"/>
    </w:rPr>
  </w:style>
  <w:style w:type="paragraph" w:styleId="List">
    <w:name w:val="List"/>
    <w:basedOn w:val="BodyText"/>
  </w:style>
  <w:style w:type="paragraph" w:styleId="Caption">
    <w:name w:val="caption"/>
    <w:basedOn w:val="Normal"/>
    <w:qFormat/>
    <w:pPr>
      <w:suppressLineNumbers/>
      <w:suppressAutoHyphens/>
      <w:spacing w:before="120" w:after="120"/>
    </w:pPr>
    <w:rPr>
      <w:i/>
      <w:iCs/>
      <w:lang w:eastAsia="ar-SA"/>
    </w:rPr>
  </w:style>
  <w:style w:type="paragraph" w:customStyle="1" w:styleId="Index">
    <w:name w:val="Index"/>
    <w:basedOn w:val="Normal"/>
    <w:pPr>
      <w:suppressLineNumbers/>
      <w:suppressAutoHyphens/>
    </w:pPr>
    <w:rPr>
      <w:lang w:eastAsia="ar-SA"/>
    </w:rPr>
  </w:style>
  <w:style w:type="paragraph" w:styleId="BalloonText">
    <w:name w:val="Balloon Text"/>
    <w:basedOn w:val="Normal"/>
    <w:pPr>
      <w:suppressAutoHyphens/>
    </w:pPr>
    <w:rPr>
      <w:rFonts w:ascii="Tahoma" w:hAnsi="Tahoma" w:cs="Tahoma"/>
      <w:sz w:val="16"/>
      <w:szCs w:val="16"/>
      <w:lang w:eastAsia="ar-SA"/>
    </w:rPr>
  </w:style>
  <w:style w:type="paragraph" w:styleId="CommentText">
    <w:name w:val="annotation text"/>
    <w:basedOn w:val="Normal"/>
    <w:pPr>
      <w:suppressAutoHyphens/>
    </w:pPr>
    <w:rPr>
      <w:sz w:val="20"/>
      <w:szCs w:val="20"/>
      <w:lang w:eastAsia="ar-SA"/>
    </w:rPr>
  </w:style>
  <w:style w:type="paragraph" w:styleId="CommentSubject">
    <w:name w:val="annotation subject"/>
    <w:basedOn w:val="CommentText"/>
    <w:next w:val="CommentText"/>
    <w:rPr>
      <w:b/>
      <w:bCs/>
    </w:rPr>
  </w:style>
  <w:style w:type="character" w:styleId="FollowedHyperlink">
    <w:name w:val="FollowedHyperlink"/>
    <w:uiPriority w:val="99"/>
    <w:semiHidden/>
    <w:unhideWhenUsed/>
    <w:rsid w:val="00985CD5"/>
    <w:rPr>
      <w:color w:val="800080"/>
      <w:u w:val="single"/>
    </w:rPr>
  </w:style>
  <w:style w:type="character" w:styleId="Strong">
    <w:name w:val="Strong"/>
    <w:uiPriority w:val="22"/>
    <w:qFormat/>
    <w:rsid w:val="009B600B"/>
    <w:rPr>
      <w:b/>
      <w:bCs/>
    </w:rPr>
  </w:style>
  <w:style w:type="paragraph" w:styleId="Footer">
    <w:name w:val="footer"/>
    <w:basedOn w:val="Normal"/>
    <w:link w:val="FooterChar"/>
    <w:uiPriority w:val="99"/>
    <w:unhideWhenUsed/>
    <w:rsid w:val="00FA31FA"/>
    <w:pPr>
      <w:tabs>
        <w:tab w:val="center" w:pos="4320"/>
        <w:tab w:val="right" w:pos="8640"/>
      </w:tabs>
      <w:suppressAutoHyphens/>
    </w:pPr>
    <w:rPr>
      <w:lang w:eastAsia="ar-SA"/>
    </w:rPr>
  </w:style>
  <w:style w:type="character" w:customStyle="1" w:styleId="FooterChar">
    <w:name w:val="Footer Char"/>
    <w:link w:val="Footer"/>
    <w:uiPriority w:val="99"/>
    <w:rsid w:val="00FA31FA"/>
    <w:rPr>
      <w:sz w:val="24"/>
      <w:szCs w:val="24"/>
      <w:lang w:eastAsia="ar-SA"/>
    </w:rPr>
  </w:style>
  <w:style w:type="character" w:styleId="PageNumber">
    <w:name w:val="page number"/>
    <w:uiPriority w:val="99"/>
    <w:semiHidden/>
    <w:unhideWhenUsed/>
    <w:rsid w:val="00FA31FA"/>
  </w:style>
  <w:style w:type="paragraph" w:styleId="Header">
    <w:name w:val="header"/>
    <w:basedOn w:val="Normal"/>
    <w:link w:val="HeaderChar"/>
    <w:uiPriority w:val="99"/>
    <w:unhideWhenUsed/>
    <w:rsid w:val="00FA31FA"/>
    <w:pPr>
      <w:tabs>
        <w:tab w:val="center" w:pos="4320"/>
        <w:tab w:val="right" w:pos="8640"/>
      </w:tabs>
      <w:suppressAutoHyphens/>
    </w:pPr>
    <w:rPr>
      <w:lang w:eastAsia="ar-SA"/>
    </w:rPr>
  </w:style>
  <w:style w:type="character" w:customStyle="1" w:styleId="HeaderChar">
    <w:name w:val="Header Char"/>
    <w:link w:val="Header"/>
    <w:uiPriority w:val="99"/>
    <w:rsid w:val="00FA31FA"/>
    <w:rPr>
      <w:sz w:val="24"/>
      <w:szCs w:val="24"/>
      <w:lang w:eastAsia="ar-SA"/>
    </w:rPr>
  </w:style>
  <w:style w:type="paragraph" w:styleId="ListParagraph">
    <w:name w:val="List Paragraph"/>
    <w:basedOn w:val="Normal"/>
    <w:uiPriority w:val="72"/>
    <w:rsid w:val="005310E5"/>
    <w:pPr>
      <w:suppressAutoHyphens/>
      <w:ind w:left="720"/>
      <w:contextualSpacing/>
    </w:pPr>
    <w:rPr>
      <w:lang w:eastAsia="ar-SA"/>
    </w:rPr>
  </w:style>
  <w:style w:type="paragraph" w:customStyle="1" w:styleId="Default">
    <w:name w:val="Default"/>
    <w:rsid w:val="001879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rsid w:val="00134DC4"/>
  </w:style>
  <w:style w:type="character" w:customStyle="1" w:styleId="aqj">
    <w:name w:val="aqj"/>
    <w:basedOn w:val="DefaultParagraphFont"/>
    <w:rsid w:val="00134DC4"/>
  </w:style>
  <w:style w:type="paragraph" w:styleId="NormalWeb">
    <w:name w:val="Normal (Web)"/>
    <w:basedOn w:val="Normal"/>
    <w:uiPriority w:val="99"/>
    <w:semiHidden/>
    <w:unhideWhenUsed/>
    <w:rsid w:val="001432B2"/>
    <w:pPr>
      <w:spacing w:before="100" w:beforeAutospacing="1" w:after="100" w:afterAutospacing="1"/>
    </w:pPr>
    <w:rPr>
      <w:rFonts w:ascii="Times" w:eastAsiaTheme="minorEastAsia" w:hAnsi="Times"/>
      <w:sz w:val="20"/>
      <w:szCs w:val="20"/>
    </w:rPr>
  </w:style>
  <w:style w:type="character" w:customStyle="1" w:styleId="order-article">
    <w:name w:val="order-article"/>
    <w:basedOn w:val="DefaultParagraphFont"/>
    <w:rsid w:val="00035B2A"/>
  </w:style>
  <w:style w:type="character" w:styleId="UnresolvedMention">
    <w:name w:val="Unresolved Mention"/>
    <w:basedOn w:val="DefaultParagraphFont"/>
    <w:uiPriority w:val="99"/>
    <w:semiHidden/>
    <w:unhideWhenUsed/>
    <w:rsid w:val="00AF2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992">
      <w:bodyDiv w:val="1"/>
      <w:marLeft w:val="0"/>
      <w:marRight w:val="0"/>
      <w:marTop w:val="0"/>
      <w:marBottom w:val="0"/>
      <w:divBdr>
        <w:top w:val="none" w:sz="0" w:space="0" w:color="auto"/>
        <w:left w:val="none" w:sz="0" w:space="0" w:color="auto"/>
        <w:bottom w:val="none" w:sz="0" w:space="0" w:color="auto"/>
        <w:right w:val="none" w:sz="0" w:space="0" w:color="auto"/>
      </w:divBdr>
    </w:div>
    <w:div w:id="217713147">
      <w:bodyDiv w:val="1"/>
      <w:marLeft w:val="0"/>
      <w:marRight w:val="0"/>
      <w:marTop w:val="0"/>
      <w:marBottom w:val="0"/>
      <w:divBdr>
        <w:top w:val="none" w:sz="0" w:space="0" w:color="auto"/>
        <w:left w:val="none" w:sz="0" w:space="0" w:color="auto"/>
        <w:bottom w:val="none" w:sz="0" w:space="0" w:color="auto"/>
        <w:right w:val="none" w:sz="0" w:space="0" w:color="auto"/>
      </w:divBdr>
    </w:div>
    <w:div w:id="536888715">
      <w:bodyDiv w:val="1"/>
      <w:marLeft w:val="0"/>
      <w:marRight w:val="0"/>
      <w:marTop w:val="0"/>
      <w:marBottom w:val="0"/>
      <w:divBdr>
        <w:top w:val="none" w:sz="0" w:space="0" w:color="auto"/>
        <w:left w:val="none" w:sz="0" w:space="0" w:color="auto"/>
        <w:bottom w:val="none" w:sz="0" w:space="0" w:color="auto"/>
        <w:right w:val="none" w:sz="0" w:space="0" w:color="auto"/>
      </w:divBdr>
    </w:div>
    <w:div w:id="541210929">
      <w:bodyDiv w:val="1"/>
      <w:marLeft w:val="0"/>
      <w:marRight w:val="0"/>
      <w:marTop w:val="0"/>
      <w:marBottom w:val="0"/>
      <w:divBdr>
        <w:top w:val="none" w:sz="0" w:space="0" w:color="auto"/>
        <w:left w:val="none" w:sz="0" w:space="0" w:color="auto"/>
        <w:bottom w:val="none" w:sz="0" w:space="0" w:color="auto"/>
        <w:right w:val="none" w:sz="0" w:space="0" w:color="auto"/>
      </w:divBdr>
    </w:div>
    <w:div w:id="620645441">
      <w:bodyDiv w:val="1"/>
      <w:marLeft w:val="0"/>
      <w:marRight w:val="0"/>
      <w:marTop w:val="0"/>
      <w:marBottom w:val="0"/>
      <w:divBdr>
        <w:top w:val="none" w:sz="0" w:space="0" w:color="auto"/>
        <w:left w:val="none" w:sz="0" w:space="0" w:color="auto"/>
        <w:bottom w:val="none" w:sz="0" w:space="0" w:color="auto"/>
        <w:right w:val="none" w:sz="0" w:space="0" w:color="auto"/>
      </w:divBdr>
    </w:div>
    <w:div w:id="637103624">
      <w:bodyDiv w:val="1"/>
      <w:marLeft w:val="0"/>
      <w:marRight w:val="0"/>
      <w:marTop w:val="0"/>
      <w:marBottom w:val="0"/>
      <w:divBdr>
        <w:top w:val="none" w:sz="0" w:space="0" w:color="auto"/>
        <w:left w:val="none" w:sz="0" w:space="0" w:color="auto"/>
        <w:bottom w:val="none" w:sz="0" w:space="0" w:color="auto"/>
        <w:right w:val="none" w:sz="0" w:space="0" w:color="auto"/>
      </w:divBdr>
    </w:div>
    <w:div w:id="769160345">
      <w:bodyDiv w:val="1"/>
      <w:marLeft w:val="0"/>
      <w:marRight w:val="0"/>
      <w:marTop w:val="0"/>
      <w:marBottom w:val="0"/>
      <w:divBdr>
        <w:top w:val="none" w:sz="0" w:space="0" w:color="auto"/>
        <w:left w:val="none" w:sz="0" w:space="0" w:color="auto"/>
        <w:bottom w:val="none" w:sz="0" w:space="0" w:color="auto"/>
        <w:right w:val="none" w:sz="0" w:space="0" w:color="auto"/>
      </w:divBdr>
    </w:div>
    <w:div w:id="774983836">
      <w:bodyDiv w:val="1"/>
      <w:marLeft w:val="0"/>
      <w:marRight w:val="0"/>
      <w:marTop w:val="0"/>
      <w:marBottom w:val="0"/>
      <w:divBdr>
        <w:top w:val="none" w:sz="0" w:space="0" w:color="auto"/>
        <w:left w:val="none" w:sz="0" w:space="0" w:color="auto"/>
        <w:bottom w:val="none" w:sz="0" w:space="0" w:color="auto"/>
        <w:right w:val="none" w:sz="0" w:space="0" w:color="auto"/>
      </w:divBdr>
    </w:div>
    <w:div w:id="1048455414">
      <w:bodyDiv w:val="1"/>
      <w:marLeft w:val="0"/>
      <w:marRight w:val="0"/>
      <w:marTop w:val="0"/>
      <w:marBottom w:val="0"/>
      <w:divBdr>
        <w:top w:val="none" w:sz="0" w:space="0" w:color="auto"/>
        <w:left w:val="none" w:sz="0" w:space="0" w:color="auto"/>
        <w:bottom w:val="none" w:sz="0" w:space="0" w:color="auto"/>
        <w:right w:val="none" w:sz="0" w:space="0" w:color="auto"/>
      </w:divBdr>
    </w:div>
    <w:div w:id="1088968009">
      <w:bodyDiv w:val="1"/>
      <w:marLeft w:val="0"/>
      <w:marRight w:val="0"/>
      <w:marTop w:val="0"/>
      <w:marBottom w:val="0"/>
      <w:divBdr>
        <w:top w:val="none" w:sz="0" w:space="0" w:color="auto"/>
        <w:left w:val="none" w:sz="0" w:space="0" w:color="auto"/>
        <w:bottom w:val="none" w:sz="0" w:space="0" w:color="auto"/>
        <w:right w:val="none" w:sz="0" w:space="0" w:color="auto"/>
      </w:divBdr>
    </w:div>
    <w:div w:id="1124154428">
      <w:bodyDiv w:val="1"/>
      <w:marLeft w:val="0"/>
      <w:marRight w:val="0"/>
      <w:marTop w:val="0"/>
      <w:marBottom w:val="0"/>
      <w:divBdr>
        <w:top w:val="none" w:sz="0" w:space="0" w:color="auto"/>
        <w:left w:val="none" w:sz="0" w:space="0" w:color="auto"/>
        <w:bottom w:val="none" w:sz="0" w:space="0" w:color="auto"/>
        <w:right w:val="none" w:sz="0" w:space="0" w:color="auto"/>
      </w:divBdr>
    </w:div>
    <w:div w:id="1173449687">
      <w:bodyDiv w:val="1"/>
      <w:marLeft w:val="0"/>
      <w:marRight w:val="0"/>
      <w:marTop w:val="0"/>
      <w:marBottom w:val="0"/>
      <w:divBdr>
        <w:top w:val="none" w:sz="0" w:space="0" w:color="auto"/>
        <w:left w:val="none" w:sz="0" w:space="0" w:color="auto"/>
        <w:bottom w:val="none" w:sz="0" w:space="0" w:color="auto"/>
        <w:right w:val="none" w:sz="0" w:space="0" w:color="auto"/>
      </w:divBdr>
    </w:div>
    <w:div w:id="1278023335">
      <w:bodyDiv w:val="1"/>
      <w:marLeft w:val="0"/>
      <w:marRight w:val="0"/>
      <w:marTop w:val="0"/>
      <w:marBottom w:val="0"/>
      <w:divBdr>
        <w:top w:val="none" w:sz="0" w:space="0" w:color="auto"/>
        <w:left w:val="none" w:sz="0" w:space="0" w:color="auto"/>
        <w:bottom w:val="none" w:sz="0" w:space="0" w:color="auto"/>
        <w:right w:val="none" w:sz="0" w:space="0" w:color="auto"/>
      </w:divBdr>
    </w:div>
    <w:div w:id="1320579156">
      <w:bodyDiv w:val="1"/>
      <w:marLeft w:val="0"/>
      <w:marRight w:val="0"/>
      <w:marTop w:val="0"/>
      <w:marBottom w:val="0"/>
      <w:divBdr>
        <w:top w:val="none" w:sz="0" w:space="0" w:color="auto"/>
        <w:left w:val="none" w:sz="0" w:space="0" w:color="auto"/>
        <w:bottom w:val="none" w:sz="0" w:space="0" w:color="auto"/>
        <w:right w:val="none" w:sz="0" w:space="0" w:color="auto"/>
      </w:divBdr>
    </w:div>
    <w:div w:id="1390029225">
      <w:bodyDiv w:val="1"/>
      <w:marLeft w:val="0"/>
      <w:marRight w:val="0"/>
      <w:marTop w:val="0"/>
      <w:marBottom w:val="0"/>
      <w:divBdr>
        <w:top w:val="none" w:sz="0" w:space="0" w:color="auto"/>
        <w:left w:val="none" w:sz="0" w:space="0" w:color="auto"/>
        <w:bottom w:val="none" w:sz="0" w:space="0" w:color="auto"/>
        <w:right w:val="none" w:sz="0" w:space="0" w:color="auto"/>
      </w:divBdr>
    </w:div>
    <w:div w:id="1448113281">
      <w:bodyDiv w:val="1"/>
      <w:marLeft w:val="0"/>
      <w:marRight w:val="0"/>
      <w:marTop w:val="0"/>
      <w:marBottom w:val="0"/>
      <w:divBdr>
        <w:top w:val="none" w:sz="0" w:space="0" w:color="auto"/>
        <w:left w:val="none" w:sz="0" w:space="0" w:color="auto"/>
        <w:bottom w:val="none" w:sz="0" w:space="0" w:color="auto"/>
        <w:right w:val="none" w:sz="0" w:space="0" w:color="auto"/>
      </w:divBdr>
    </w:div>
    <w:div w:id="1489400901">
      <w:bodyDiv w:val="1"/>
      <w:marLeft w:val="0"/>
      <w:marRight w:val="0"/>
      <w:marTop w:val="0"/>
      <w:marBottom w:val="0"/>
      <w:divBdr>
        <w:top w:val="none" w:sz="0" w:space="0" w:color="auto"/>
        <w:left w:val="none" w:sz="0" w:space="0" w:color="auto"/>
        <w:bottom w:val="none" w:sz="0" w:space="0" w:color="auto"/>
        <w:right w:val="none" w:sz="0" w:space="0" w:color="auto"/>
      </w:divBdr>
    </w:div>
    <w:div w:id="1683048470">
      <w:bodyDiv w:val="1"/>
      <w:marLeft w:val="0"/>
      <w:marRight w:val="0"/>
      <w:marTop w:val="0"/>
      <w:marBottom w:val="0"/>
      <w:divBdr>
        <w:top w:val="none" w:sz="0" w:space="0" w:color="auto"/>
        <w:left w:val="none" w:sz="0" w:space="0" w:color="auto"/>
        <w:bottom w:val="none" w:sz="0" w:space="0" w:color="auto"/>
        <w:right w:val="none" w:sz="0" w:space="0" w:color="auto"/>
      </w:divBdr>
    </w:div>
    <w:div w:id="2003510034">
      <w:bodyDiv w:val="1"/>
      <w:marLeft w:val="0"/>
      <w:marRight w:val="0"/>
      <w:marTop w:val="0"/>
      <w:marBottom w:val="0"/>
      <w:divBdr>
        <w:top w:val="none" w:sz="0" w:space="0" w:color="auto"/>
        <w:left w:val="none" w:sz="0" w:space="0" w:color="auto"/>
        <w:bottom w:val="none" w:sz="0" w:space="0" w:color="auto"/>
        <w:right w:val="none" w:sz="0" w:space="0" w:color="auto"/>
      </w:divBdr>
    </w:div>
    <w:div w:id="2009625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durham.nh.us/boc_conservation/doe-farm" TargetMode="External"/><Relationship Id="rId21" Type="http://schemas.openxmlformats.org/officeDocument/2006/relationships/hyperlink" Target="https://doi.org/10.1111/nph.19230" TargetMode="External"/><Relationship Id="rId42" Type="http://schemas.openxmlformats.org/officeDocument/2006/relationships/hyperlink" Target="http://readbuzz.com/2018/02/26/insect-fear-film-festival-gives-creepy-crawlies-good-name/" TargetMode="External"/><Relationship Id="rId47" Type="http://schemas.openxmlformats.org/officeDocument/2006/relationships/hyperlink" Target="http://www.dailyillini.com/article/2016/02/the-science-behind-love" TargetMode="External"/><Relationship Id="rId63" Type="http://schemas.openxmlformats.org/officeDocument/2006/relationships/hyperlink" Target="http://21centurysci.com/workshop/" TargetMode="External"/><Relationship Id="rId68" Type="http://schemas.openxmlformats.org/officeDocument/2006/relationships/hyperlink" Target="https://www.ci.durham.nh.us/sites/default/files/fileattachments/conservation_commission/page/19571/update-1_24june2020.pdf" TargetMode="External"/><Relationship Id="rId84" Type="http://schemas.openxmlformats.org/officeDocument/2006/relationships/hyperlink" Target="http://www.illinoishomepage.net/story/d/story/32nd-annual-insect-fear-film-festival/92569/pEha_Xc1gE-rH_-ulrIgTQ" TargetMode="External"/><Relationship Id="rId89" Type="http://schemas.openxmlformats.org/officeDocument/2006/relationships/hyperlink" Target="https://introbio.wiscweb.wisc.edu/wp-content/uploads/sites/260/2017/09/4-IP-FAQs-updated-2017.pdf" TargetMode="External"/><Relationship Id="rId16" Type="http://schemas.openxmlformats.org/officeDocument/2006/relationships/hyperlink" Target="https://link.springer.com/article/10.1007%2Fs10886-017-0905-1" TargetMode="External"/><Relationship Id="rId11" Type="http://schemas.openxmlformats.org/officeDocument/2006/relationships/hyperlink" Target="http://hymcourse.org/" TargetMode="External"/><Relationship Id="rId32" Type="http://schemas.openxmlformats.org/officeDocument/2006/relationships/hyperlink" Target="https://www.ci.durham.nh.us/sites/default/files/fileattachments/conservation_commission/pa%20ge/19571/eab_presentation_to_lsc_14may20.pdf" TargetMode="External"/><Relationship Id="rId37" Type="http://schemas.openxmlformats.org/officeDocument/2006/relationships/hyperlink" Target="http://www.fox6now.com/news/witi-20110608-wasp-release-story,0,7217105.story" TargetMode="External"/><Relationship Id="rId53" Type="http://schemas.openxmlformats.org/officeDocument/2006/relationships/hyperlink" Target="https://introbio.wiscweb.wisc.edu/wp-content/uploads/sites/260/2017/09/4-IP-FAQs-updated-2017.pdf" TargetMode="External"/><Relationship Id="rId58" Type="http://schemas.openxmlformats.org/officeDocument/2006/relationships/hyperlink" Target="http://www.life.illinois.edu/entomology/egsa/ifff.html" TargetMode="External"/><Relationship Id="rId74" Type="http://schemas.openxmlformats.org/officeDocument/2006/relationships/hyperlink" Target="http://wuwm.com/post/emerald-ash-borer-proves-challenging-foe" TargetMode="External"/><Relationship Id="rId79" Type="http://schemas.openxmlformats.org/officeDocument/2006/relationships/hyperlink" Target="http://readbuzz.com/2018/02/26/insect-fear-film-festival-gives-creepy-crawlies-good-name/" TargetMode="External"/><Relationship Id="rId5" Type="http://schemas.openxmlformats.org/officeDocument/2006/relationships/webSettings" Target="webSettings.xml"/><Relationship Id="rId90" Type="http://schemas.openxmlformats.org/officeDocument/2006/relationships/hyperlink" Target="https://eebmentormatch.com/" TargetMode="External"/><Relationship Id="rId95" Type="http://schemas.openxmlformats.org/officeDocument/2006/relationships/hyperlink" Target="http://engage.illinois.edu/entry/716" TargetMode="External"/><Relationship Id="rId22" Type="http://schemas.openxmlformats.org/officeDocument/2006/relationships/hyperlink" Target="https://www.ci.durham.nh.us/sites/default/files/fileattachments/conservation_commission/page/19571/unh_doe_farm_5th_update_14oct20.pdf" TargetMode="External"/><Relationship Id="rId27" Type="http://schemas.openxmlformats.org/officeDocument/2006/relationships/hyperlink" Target="http://www.news-gazette.com/news/local/2018-02-18/environmental-almanac-the-world-has-place-pesky-blood-suckers.html" TargetMode="External"/><Relationship Id="rId43" Type="http://schemas.openxmlformats.org/officeDocument/2006/relationships/hyperlink" Target="http://www.smilepolitely.com/culture/the_35th_annual_insect_fear_film_festival_comes_to_foellinger_auditorium_th/" TargetMode="External"/><Relationship Id="rId48" Type="http://schemas.openxmlformats.org/officeDocument/2006/relationships/hyperlink" Target="http://www.illinoishomepage.net/story/d/story/32nd-annual-insect-fear-film-festival/92569/pEha_Xc1gE-rH_-ulrIgTQ" TargetMode="External"/><Relationship Id="rId64" Type="http://schemas.openxmlformats.org/officeDocument/2006/relationships/hyperlink" Target="http://hymcourse.org/" TargetMode="External"/><Relationship Id="rId69" Type="http://schemas.openxmlformats.org/officeDocument/2006/relationships/hyperlink" Target="https://will.illinois.edu/environmentalalmanac/program/insects-and-other-arthropods-vs.-humans-who-should-fear-whom" TargetMode="External"/><Relationship Id="rId80" Type="http://schemas.openxmlformats.org/officeDocument/2006/relationships/hyperlink" Target="http://www.smilepolitely.com/culture/the_35th_annual_insect_fear_film_festival_comes_to_foellinger_auditorium_th/" TargetMode="External"/><Relationship Id="rId85" Type="http://schemas.openxmlformats.org/officeDocument/2006/relationships/hyperlink" Target="https://www.youtube.com/watch?v=H6m2gcU5Q38w" TargetMode="External"/><Relationship Id="rId3" Type="http://schemas.openxmlformats.org/officeDocument/2006/relationships/styles" Target="styles.xml"/><Relationship Id="rId12" Type="http://schemas.openxmlformats.org/officeDocument/2006/relationships/hyperlink" Target="http://citl.illinois.edu/professional-development/reading-groups" TargetMode="External"/><Relationship Id="rId17" Type="http://schemas.openxmlformats.org/officeDocument/2006/relationships/hyperlink" Target="https://link.springer.com/article/10.1007/s10886-017-0875-3" TargetMode="External"/><Relationship Id="rId25" Type="http://schemas.openxmlformats.org/officeDocument/2006/relationships/hyperlink" Target="https://www.ci.durham.nh.us/sites/default/files/fileattachments/conservation_commission/page/19571/update-1_24june2020.pdf" TargetMode="External"/><Relationship Id="rId33" Type="http://schemas.openxmlformats.org/officeDocument/2006/relationships/hyperlink" Target="https://www.fs.fed.us/foresthealth/technology/pdfs/EAB_FHTET-2011-06.pdf" TargetMode="External"/><Relationship Id="rId38" Type="http://schemas.openxmlformats.org/officeDocument/2006/relationships/hyperlink" Target="http://www.jsonline.com/news/ozwash/123466839.html" TargetMode="External"/><Relationship Id="rId46" Type="http://schemas.openxmlformats.org/officeDocument/2006/relationships/hyperlink" Target="http://smilepolitely.com/culture/33rd_annual_insect_fear_film_fest_brings_bugs_to_the_big_screen/" TargetMode="External"/><Relationship Id="rId59" Type="http://schemas.openxmlformats.org/officeDocument/2006/relationships/hyperlink" Target="http://www.life.illinois.edu/pollinatarium/" TargetMode="External"/><Relationship Id="rId67" Type="http://schemas.openxmlformats.org/officeDocument/2006/relationships/hyperlink" Target="https://www.ci.durham.nh.us/sites/default/files/fileattachments/conservation_commission/page/19571/doe_farm_unh_eab_study_update_29jul20.pdf" TargetMode="External"/><Relationship Id="rId20" Type="http://schemas.openxmlformats.org/officeDocument/2006/relationships/hyperlink" Target="http://www.sciencedirect.com/science/article/pii/S1049964414000991" TargetMode="External"/><Relationship Id="rId41" Type="http://schemas.openxmlformats.org/officeDocument/2006/relationships/hyperlink" Target="https://media.unh.edu/media/Protecting+New+Hampshire+Forests/1_3hi2gjfk/235709403" TargetMode="External"/><Relationship Id="rId54" Type="http://schemas.openxmlformats.org/officeDocument/2006/relationships/hyperlink" Target="https://eebmentormatch.com/" TargetMode="External"/><Relationship Id="rId62" Type="http://schemas.openxmlformats.org/officeDocument/2006/relationships/hyperlink" Target="http://search.library.wisc.edu/catalog/ocn868070467" TargetMode="External"/><Relationship Id="rId70" Type="http://schemas.openxmlformats.org/officeDocument/2006/relationships/hyperlink" Target="http://www.news-gazette.com/arts-entertainment/local/2016-02-21/rob-kanterenvironmental-almanac-bugs-go-boom.html" TargetMode="External"/><Relationship Id="rId75" Type="http://schemas.openxmlformats.org/officeDocument/2006/relationships/hyperlink" Target="http://www.fox6now.com/news/witi-20110608-wasp-release-story,0,7217105.story" TargetMode="External"/><Relationship Id="rId83" Type="http://schemas.openxmlformats.org/officeDocument/2006/relationships/hyperlink" Target="http://www.dailyillini.com/article/2016/02/the-science-behind-love" TargetMode="External"/><Relationship Id="rId88" Type="http://schemas.openxmlformats.org/officeDocument/2006/relationships/hyperlink" Target="http://www.life.illinois.edu/ib/390/" TargetMode="External"/><Relationship Id="rId91" Type="http://schemas.openxmlformats.org/officeDocument/2006/relationships/hyperlink" Target="https://www.entsoc.org/awards/student/competitio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library.wiley.com/doi/abs/10.1111/eea.12781?af=R" TargetMode="External"/><Relationship Id="rId23" Type="http://schemas.openxmlformats.org/officeDocument/2006/relationships/hyperlink" Target="https://www.ci.durham.nh.us/sites/default/files/fileattachments/conservation_commission/page/19571/update_eab_research_at_doe_farm_2sept20.pdf" TargetMode="External"/><Relationship Id="rId28" Type="http://schemas.openxmlformats.org/officeDocument/2006/relationships/hyperlink" Target="https://will.illinois.edu/environmentalalmanac/program/dont-be-ticked-off-come-to-the-insect-fear-film-festival" TargetMode="External"/><Relationship Id="rId36" Type="http://schemas.openxmlformats.org/officeDocument/2006/relationships/hyperlink" Target="http://wuwm.com/post/emerald-ash-borer-proves-challenging-foe" TargetMode="External"/><Relationship Id="rId49" Type="http://schemas.openxmlformats.org/officeDocument/2006/relationships/hyperlink" Target="https://www.youtube.com/watch?v=H6m2gcU5Q38" TargetMode="External"/><Relationship Id="rId57" Type="http://schemas.openxmlformats.org/officeDocument/2006/relationships/hyperlink" Target="https://www.entsoc.org/sites/default/files/files/2018_NCB_SAC_Report.pdf" TargetMode="External"/><Relationship Id="rId10" Type="http://schemas.openxmlformats.org/officeDocument/2006/relationships/hyperlink" Target="http://21centurysci.com/workshop/" TargetMode="External"/><Relationship Id="rId31" Type="http://schemas.openxmlformats.org/officeDocument/2006/relationships/hyperlink" Target="http://www.news-gazette.com/news/local/2014-02-16/environmental-almanac-pesticides-should-be-small-tool-management-plan.html" TargetMode="External"/><Relationship Id="rId44" Type="http://schemas.openxmlformats.org/officeDocument/2006/relationships/hyperlink" Target="http://smilepolitely.com/culture/the_34th_annual_insect_fear_film_festival_celebrates_ui_alum_paul_hertzbe/" TargetMode="External"/><Relationship Id="rId52" Type="http://schemas.openxmlformats.org/officeDocument/2006/relationships/hyperlink" Target="http://www.life.illinois.edu/ib/390/" TargetMode="External"/><Relationship Id="rId60" Type="http://schemas.openxmlformats.org/officeDocument/2006/relationships/hyperlink" Target="http://engage.illinois.edu/entry/716" TargetMode="External"/><Relationship Id="rId65" Type="http://schemas.openxmlformats.org/officeDocument/2006/relationships/hyperlink" Target="http://citl.illinois.edu/professional-development/reading-groups" TargetMode="External"/><Relationship Id="rId73" Type="http://schemas.openxmlformats.org/officeDocument/2006/relationships/hyperlink" Target="http://www.wuwm.com/post/how-do-we-fight-emerald-ash-borer-let-us-count-ways-0" TargetMode="External"/><Relationship Id="rId78" Type="http://schemas.openxmlformats.org/officeDocument/2006/relationships/hyperlink" Target="https://www.facebook.com/ForestSociety/photos/a.205213418491/10160261610928492" TargetMode="External"/><Relationship Id="rId81" Type="http://schemas.openxmlformats.org/officeDocument/2006/relationships/hyperlink" Target="http://mix945.com/showandtellci/34th-annual-insect-film-fear-festival-with-todd/" TargetMode="External"/><Relationship Id="rId86" Type="http://schemas.openxmlformats.org/officeDocument/2006/relationships/hyperlink" Target="https://www.skypeascientist.com/" TargetMode="External"/><Relationship Id="rId94" Type="http://schemas.openxmlformats.org/officeDocument/2006/relationships/hyperlink" Target="http://www.life.illinois.edu/pollinatariu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brary.wisc.edu/catalog/ocn868070467" TargetMode="External"/><Relationship Id="rId13" Type="http://schemas.openxmlformats.org/officeDocument/2006/relationships/hyperlink" Target="https://link.springer.com/article/10.1007/s10886-020-01238-7" TargetMode="External"/><Relationship Id="rId18" Type="http://schemas.openxmlformats.org/officeDocument/2006/relationships/hyperlink" Target="http://onlinelibrary.wiley.com/doi/10.1111/afe.12164/abstract" TargetMode="External"/><Relationship Id="rId39" Type="http://schemas.openxmlformats.org/officeDocument/2006/relationships/hyperlink" Target="http://www.wpr.org/wasps-used-help-save-trees-invasive-bugs" TargetMode="External"/><Relationship Id="rId34" Type="http://schemas.openxmlformats.org/officeDocument/2006/relationships/hyperlink" Target="https://issuu.com/nh_forest_society/docs/forest_notes_winter_2022" TargetMode="External"/><Relationship Id="rId50" Type="http://schemas.openxmlformats.org/officeDocument/2006/relationships/hyperlink" Target="https://www.skypeascientist.com/" TargetMode="External"/><Relationship Id="rId55" Type="http://schemas.openxmlformats.org/officeDocument/2006/relationships/hyperlink" Target="https://publons.com/researcher/3564439/todd-d-johnson/" TargetMode="External"/><Relationship Id="rId76" Type="http://schemas.openxmlformats.org/officeDocument/2006/relationships/hyperlink" Target="http://www.jsonline.com/news/ozwash/123466839.html"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news-gazette.com/news/local/2014-02-16/environmental-almanac-pesticides-should-be-small-tool-management-plan.html" TargetMode="External"/><Relationship Id="rId92" Type="http://schemas.openxmlformats.org/officeDocument/2006/relationships/hyperlink" Target="https://www.entsoc.org/sites/default/files/files/2018_NCB_SAC_Report.pdf" TargetMode="External"/><Relationship Id="rId2" Type="http://schemas.openxmlformats.org/officeDocument/2006/relationships/numbering" Target="numbering.xml"/><Relationship Id="rId29" Type="http://schemas.openxmlformats.org/officeDocument/2006/relationships/hyperlink" Target="https://will.illinois.edu/environmentalalmanac/program/insects-and-other-arthropods-vs.-humans-who-should-fear-whom" TargetMode="External"/><Relationship Id="rId24" Type="http://schemas.openxmlformats.org/officeDocument/2006/relationships/hyperlink" Target="https://www.ci.durham.nh.us/sites/default/files/fileattachments/conservation_commission/page/19571/doe_farm_unh_eab_study_update_29jul20.pdf" TargetMode="External"/><Relationship Id="rId40" Type="http://schemas.openxmlformats.org/officeDocument/2006/relationships/hyperlink" Target="https://www.facebook.com/ForestSociety/photos/a.205213418491/10160261610928492" TargetMode="External"/><Relationship Id="rId45" Type="http://schemas.openxmlformats.org/officeDocument/2006/relationships/hyperlink" Target="http://mix945.com/showandtellci/34th-annual-insect-film-fear-festival-with-todd/" TargetMode="External"/><Relationship Id="rId66" Type="http://schemas.openxmlformats.org/officeDocument/2006/relationships/hyperlink" Target="https://www.ci.durham.nh.us/sites/default/files/fileattachments/conservation_commission/page/19571/update_eab_research_at_doe_farm_2sept20.pdf" TargetMode="External"/><Relationship Id="rId87" Type="http://schemas.openxmlformats.org/officeDocument/2006/relationships/hyperlink" Target="http://sib.illinois.edu/research_undergrad" TargetMode="External"/><Relationship Id="rId61" Type="http://schemas.openxmlformats.org/officeDocument/2006/relationships/hyperlink" Target="https://www.ideals.illinois.edu/handle/2142/106310" TargetMode="External"/><Relationship Id="rId82" Type="http://schemas.openxmlformats.org/officeDocument/2006/relationships/hyperlink" Target="http://smilepolitely.com/culture/33rd_annual_insect_fear_film_fest_brings_bugs_to_the_big_screen/" TargetMode="External"/><Relationship Id="rId19" Type="http://schemas.openxmlformats.org/officeDocument/2006/relationships/hyperlink" Target="http://www.g3journal.org/content/5/5/719" TargetMode="External"/><Relationship Id="rId14" Type="http://schemas.openxmlformats.org/officeDocument/2006/relationships/hyperlink" Target="https://bioone.org/journals/Journal-of-Economic-Entomology/volume-112/issue-5/toz141/The-Role-of-Minor-Pheromone-Components-in-Segregating-14-Species/10.1093/jee/toz141.short" TargetMode="External"/><Relationship Id="rId30" Type="http://schemas.openxmlformats.org/officeDocument/2006/relationships/hyperlink" Target="http://www.news-gazette.com/arts-entertainment/local/2016-02-21/rob-kanterenvironmental-almanac-bugs-go-boom.html" TargetMode="External"/><Relationship Id="rId35" Type="http://schemas.openxmlformats.org/officeDocument/2006/relationships/hyperlink" Target="http://www.wuwm.com/post/how-do-we-fight-emerald-ash-borer-let-us-count-ways-0" TargetMode="External"/><Relationship Id="rId56" Type="http://schemas.openxmlformats.org/officeDocument/2006/relationships/hyperlink" Target="https://www.entsoc.org/awards/student/competition" TargetMode="External"/><Relationship Id="rId77" Type="http://schemas.openxmlformats.org/officeDocument/2006/relationships/hyperlink" Target="http://www.wpr.org/wasps-used-help-save-trees-invasive-bugs" TargetMode="External"/><Relationship Id="rId8" Type="http://schemas.openxmlformats.org/officeDocument/2006/relationships/hyperlink" Target="https://www.ideals.illinois.edu/handle/2142/106310" TargetMode="External"/><Relationship Id="rId51" Type="http://schemas.openxmlformats.org/officeDocument/2006/relationships/hyperlink" Target="http://sib.illinois.edu/research_undergrad" TargetMode="External"/><Relationship Id="rId72" Type="http://schemas.openxmlformats.org/officeDocument/2006/relationships/hyperlink" Target="https://www.ci.durham.nh.us/sites/default/files/fileattachments/conservation_commission/pa%20ge/19571/eab_presentation_to_lsc_14may20.pdf" TargetMode="External"/><Relationship Id="rId93" Type="http://schemas.openxmlformats.org/officeDocument/2006/relationships/hyperlink" Target="http://www.life.illinois.edu/entomology/egsa/ifff.html"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3F6F-7283-9148-833B-94D6120B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11897</Words>
  <Characters>67817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Todd Johnson</vt:lpstr>
    </vt:vector>
  </TitlesOfParts>
  <Company/>
  <LinksUpToDate>false</LinksUpToDate>
  <CharactersWithSpaces>79555</CharactersWithSpaces>
  <SharedDoc>false</SharedDoc>
  <HLinks>
    <vt:vector size="96" baseType="variant">
      <vt:variant>
        <vt:i4>3342374</vt:i4>
      </vt:variant>
      <vt:variant>
        <vt:i4>45</vt:i4>
      </vt:variant>
      <vt:variant>
        <vt:i4>0</vt:i4>
      </vt:variant>
      <vt:variant>
        <vt:i4>5</vt:i4>
      </vt:variant>
      <vt:variant>
        <vt:lpwstr>http://www.zoology.wisc.edu/courses/151-152/ip/ip.html</vt:lpwstr>
      </vt:variant>
      <vt:variant>
        <vt:lpwstr/>
      </vt:variant>
      <vt:variant>
        <vt:i4>5636186</vt:i4>
      </vt:variant>
      <vt:variant>
        <vt:i4>42</vt:i4>
      </vt:variant>
      <vt:variant>
        <vt:i4>0</vt:i4>
      </vt:variant>
      <vt:variant>
        <vt:i4>5</vt:i4>
      </vt:variant>
      <vt:variant>
        <vt:lpwstr>http://www.life.illinois.edu/ib/390/</vt:lpwstr>
      </vt:variant>
      <vt:variant>
        <vt:lpwstr/>
      </vt:variant>
      <vt:variant>
        <vt:i4>3276837</vt:i4>
      </vt:variant>
      <vt:variant>
        <vt:i4>39</vt:i4>
      </vt:variant>
      <vt:variant>
        <vt:i4>0</vt:i4>
      </vt:variant>
      <vt:variant>
        <vt:i4>5</vt:i4>
      </vt:variant>
      <vt:variant>
        <vt:lpwstr>http://sib.illinois.edu/research_undergrad</vt:lpwstr>
      </vt:variant>
      <vt:variant>
        <vt:lpwstr>3</vt:lpwstr>
      </vt:variant>
      <vt:variant>
        <vt:i4>6357119</vt:i4>
      </vt:variant>
      <vt:variant>
        <vt:i4>36</vt:i4>
      </vt:variant>
      <vt:variant>
        <vt:i4>0</vt:i4>
      </vt:variant>
      <vt:variant>
        <vt:i4>5</vt:i4>
      </vt:variant>
      <vt:variant>
        <vt:lpwstr>http://www.life.illinois.edu/entomology/egsa/ifff.html</vt:lpwstr>
      </vt:variant>
      <vt:variant>
        <vt:lpwstr/>
      </vt:variant>
      <vt:variant>
        <vt:i4>6</vt:i4>
      </vt:variant>
      <vt:variant>
        <vt:i4>33</vt:i4>
      </vt:variant>
      <vt:variant>
        <vt:i4>0</vt:i4>
      </vt:variant>
      <vt:variant>
        <vt:i4>5</vt:i4>
      </vt:variant>
      <vt:variant>
        <vt:lpwstr>http://engage.illinois.edu/entry/716</vt:lpwstr>
      </vt:variant>
      <vt:variant>
        <vt:lpwstr/>
      </vt:variant>
      <vt:variant>
        <vt:i4>7798794</vt:i4>
      </vt:variant>
      <vt:variant>
        <vt:i4>30</vt:i4>
      </vt:variant>
      <vt:variant>
        <vt:i4>0</vt:i4>
      </vt:variant>
      <vt:variant>
        <vt:i4>5</vt:i4>
      </vt:variant>
      <vt:variant>
        <vt:lpwstr>http://www.life.illinois.edu/pollinatarium/</vt:lpwstr>
      </vt:variant>
      <vt:variant>
        <vt:lpwstr/>
      </vt:variant>
      <vt:variant>
        <vt:i4>5963872</vt:i4>
      </vt:variant>
      <vt:variant>
        <vt:i4>27</vt:i4>
      </vt:variant>
      <vt:variant>
        <vt:i4>0</vt:i4>
      </vt:variant>
      <vt:variant>
        <vt:i4>5</vt:i4>
      </vt:variant>
      <vt:variant>
        <vt:lpwstr>http://bugscope.beckman.illinois.edu/</vt:lpwstr>
      </vt:variant>
      <vt:variant>
        <vt:lpwstr/>
      </vt:variant>
      <vt:variant>
        <vt:i4>3735614</vt:i4>
      </vt:variant>
      <vt:variant>
        <vt:i4>24</vt:i4>
      </vt:variant>
      <vt:variant>
        <vt:i4>0</vt:i4>
      </vt:variant>
      <vt:variant>
        <vt:i4>5</vt:i4>
      </vt:variant>
      <vt:variant>
        <vt:lpwstr>http://www.illinoishomepage.net/story/d/story/32nd-annual-insect-fear-film-festival/92569/pEha_Xc1gE-rH_-ulrIgTQ</vt:lpwstr>
      </vt:variant>
      <vt:variant>
        <vt:lpwstr/>
      </vt:variant>
      <vt:variant>
        <vt:i4>7536727</vt:i4>
      </vt:variant>
      <vt:variant>
        <vt:i4>21</vt:i4>
      </vt:variant>
      <vt:variant>
        <vt:i4>0</vt:i4>
      </vt:variant>
      <vt:variant>
        <vt:i4>5</vt:i4>
      </vt:variant>
      <vt:variant>
        <vt:lpwstr>http://www.wpr.org/guts/news/home_story.cfm?id=26476</vt:lpwstr>
      </vt:variant>
      <vt:variant>
        <vt:lpwstr/>
      </vt:variant>
      <vt:variant>
        <vt:i4>2424890</vt:i4>
      </vt:variant>
      <vt:variant>
        <vt:i4>18</vt:i4>
      </vt:variant>
      <vt:variant>
        <vt:i4>0</vt:i4>
      </vt:variant>
      <vt:variant>
        <vt:i4>5</vt:i4>
      </vt:variant>
      <vt:variant>
        <vt:lpwstr>http://www.jsonline.com/news/ozwash/123466839.html</vt:lpwstr>
      </vt:variant>
      <vt:variant>
        <vt:lpwstr/>
      </vt:variant>
      <vt:variant>
        <vt:i4>196691</vt:i4>
      </vt:variant>
      <vt:variant>
        <vt:i4>15</vt:i4>
      </vt:variant>
      <vt:variant>
        <vt:i4>0</vt:i4>
      </vt:variant>
      <vt:variant>
        <vt:i4>5</vt:i4>
      </vt:variant>
      <vt:variant>
        <vt:lpwstr>http://www.fox6now.com/news/witi-20110608-wasp-release-story,0,7217105.story</vt:lpwstr>
      </vt:variant>
      <vt:variant>
        <vt:lpwstr/>
      </vt:variant>
      <vt:variant>
        <vt:i4>2621458</vt:i4>
      </vt:variant>
      <vt:variant>
        <vt:i4>12</vt:i4>
      </vt:variant>
      <vt:variant>
        <vt:i4>0</vt:i4>
      </vt:variant>
      <vt:variant>
        <vt:i4>5</vt:i4>
      </vt:variant>
      <vt:variant>
        <vt:lpwstr>http://www.wuwm.com/programs/lake_effect/le_sgmt.php?segmentid=7838</vt:lpwstr>
      </vt:variant>
      <vt:variant>
        <vt:lpwstr/>
      </vt:variant>
      <vt:variant>
        <vt:i4>3670124</vt:i4>
      </vt:variant>
      <vt:variant>
        <vt:i4>9</vt:i4>
      </vt:variant>
      <vt:variant>
        <vt:i4>0</vt:i4>
      </vt:variant>
      <vt:variant>
        <vt:i4>5</vt:i4>
      </vt:variant>
      <vt:variant>
        <vt:lpwstr>http://www.wuwm.com/post/how-do-we-fight-emerald-ash-borer-let-us-count-ways-0</vt:lpwstr>
      </vt:variant>
      <vt:variant>
        <vt:lpwstr/>
      </vt:variant>
      <vt:variant>
        <vt:i4>5636112</vt:i4>
      </vt:variant>
      <vt:variant>
        <vt:i4>6</vt:i4>
      </vt:variant>
      <vt:variant>
        <vt:i4>0</vt:i4>
      </vt:variant>
      <vt:variant>
        <vt:i4>5</vt:i4>
      </vt:variant>
      <vt:variant>
        <vt:lpwstr>http://www.news-gazette.com/news/local/2014-02-16/environmental-almanac-pesticides-should-be-small-tool-management-plan.html</vt:lpwstr>
      </vt:variant>
      <vt:variant>
        <vt:lpwstr/>
      </vt:variant>
      <vt:variant>
        <vt:i4>6160486</vt:i4>
      </vt:variant>
      <vt:variant>
        <vt:i4>3</vt:i4>
      </vt:variant>
      <vt:variant>
        <vt:i4>0</vt:i4>
      </vt:variant>
      <vt:variant>
        <vt:i4>5</vt:i4>
      </vt:variant>
      <vt:variant>
        <vt:lpwstr>http://hymcourse.org/</vt:lpwstr>
      </vt:variant>
      <vt:variant>
        <vt:lpwstr/>
      </vt:variant>
      <vt:variant>
        <vt:i4>3407894</vt:i4>
      </vt:variant>
      <vt:variant>
        <vt:i4>0</vt:i4>
      </vt:variant>
      <vt:variant>
        <vt:i4>0</vt:i4>
      </vt:variant>
      <vt:variant>
        <vt:i4>5</vt:i4>
      </vt:variant>
      <vt:variant>
        <vt:lpwstr>http://search.library.wisc.edu/catalog/ocn868070467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Johnson</dc:title>
  <dc:subject/>
  <dc:creator>UPC747</dc:creator>
  <cp:keywords/>
  <cp:lastModifiedBy>Todd Johnson</cp:lastModifiedBy>
  <cp:revision>6</cp:revision>
  <cp:lastPrinted>2113-01-01T06:00:00Z</cp:lastPrinted>
  <dcterms:created xsi:type="dcterms:W3CDTF">2024-03-01T22:50:00Z</dcterms:created>
  <dcterms:modified xsi:type="dcterms:W3CDTF">2024-03-01T23:06:00Z</dcterms:modified>
</cp:coreProperties>
</file>